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57" w:rsidRDefault="00426057" w:rsidP="00F34658">
      <w:pPr>
        <w:spacing w:after="0"/>
        <w:textAlignment w:val="baseline"/>
        <w:rPr>
          <w:rFonts w:ascii="Arial" w:hAnsi="Arial" w:cs="Arial"/>
          <w:color w:val="000000"/>
          <w:sz w:val="23"/>
          <w:szCs w:val="23"/>
          <w:lang w:val="en-US"/>
        </w:rPr>
      </w:pPr>
      <w:bookmarkStart w:id="0" w:name="_GoBack"/>
      <w:bookmarkEnd w:id="0"/>
    </w:p>
    <w:p w:rsidR="00426057" w:rsidRPr="007F7098" w:rsidRDefault="00426057" w:rsidP="00426057">
      <w:pPr>
        <w:pStyle w:val="Title"/>
        <w:ind w:left="0"/>
        <w:rPr>
          <w:rFonts w:ascii="Arial" w:hAnsi="Arial" w:cs="Arial"/>
          <w:sz w:val="24"/>
          <w:szCs w:val="24"/>
          <w:lang w:val="ru-RU"/>
        </w:rPr>
      </w:pPr>
      <w:r w:rsidRPr="007F7098">
        <w:rPr>
          <w:rFonts w:ascii="Arial" w:hAnsi="Arial" w:cs="Arial"/>
          <w:sz w:val="24"/>
          <w:szCs w:val="24"/>
          <w:lang w:val="bg-BG"/>
        </w:rPr>
        <w:t>П</w:t>
      </w:r>
      <w:r w:rsidRPr="007F7098">
        <w:rPr>
          <w:rFonts w:ascii="Arial" w:hAnsi="Arial" w:cs="Arial"/>
          <w:sz w:val="24"/>
          <w:szCs w:val="24"/>
          <w:lang w:val="ru-RU"/>
        </w:rPr>
        <w:t>РОГРАМИРАНЕ В РАЗПРЕДЕЛЕНА СРЕДА</w:t>
      </w:r>
    </w:p>
    <w:p w:rsidR="00426057" w:rsidRPr="002447E9" w:rsidRDefault="00426057" w:rsidP="002447E9">
      <w:pPr>
        <w:pStyle w:val="Title"/>
        <w:ind w:left="180"/>
        <w:rPr>
          <w:rFonts w:ascii="Arial" w:hAnsi="Arial" w:cs="Arial"/>
          <w:sz w:val="20"/>
        </w:rPr>
      </w:pPr>
      <w:r w:rsidRPr="002447E9">
        <w:rPr>
          <w:rFonts w:ascii="Arial" w:hAnsi="Arial" w:cs="Arial"/>
          <w:sz w:val="20"/>
          <w:lang w:val="ru-RU"/>
        </w:rPr>
        <w:br/>
        <w:t>20</w:t>
      </w:r>
      <w:r w:rsidRPr="002447E9">
        <w:rPr>
          <w:rFonts w:ascii="Arial" w:hAnsi="Arial" w:cs="Arial"/>
          <w:sz w:val="20"/>
        </w:rPr>
        <w:t>13</w:t>
      </w:r>
      <w:r w:rsidRPr="002447E9">
        <w:rPr>
          <w:rFonts w:ascii="Arial" w:hAnsi="Arial" w:cs="Arial"/>
          <w:sz w:val="20"/>
          <w:lang w:val="ru-RU"/>
        </w:rPr>
        <w:t>/201</w:t>
      </w:r>
      <w:r w:rsidRPr="002447E9">
        <w:rPr>
          <w:rFonts w:ascii="Arial" w:hAnsi="Arial" w:cs="Arial"/>
          <w:sz w:val="20"/>
        </w:rPr>
        <w:t>4</w:t>
      </w:r>
    </w:p>
    <w:p w:rsidR="00426057" w:rsidRPr="002447E9" w:rsidRDefault="00426057" w:rsidP="00426057">
      <w:pPr>
        <w:rPr>
          <w:rFonts w:ascii="Arial" w:hAnsi="Arial" w:cs="Arial"/>
          <w:b/>
          <w:sz w:val="20"/>
          <w:szCs w:val="20"/>
          <w:lang w:val="ru-RU"/>
        </w:rPr>
      </w:pPr>
      <w:r w:rsidRPr="002447E9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2447E9">
        <w:rPr>
          <w:rFonts w:ascii="Arial" w:hAnsi="Arial" w:cs="Arial"/>
          <w:b/>
          <w:sz w:val="20"/>
          <w:szCs w:val="20"/>
        </w:rPr>
        <w:t>I</w:t>
      </w:r>
      <w:r w:rsidRPr="002447E9">
        <w:rPr>
          <w:rFonts w:ascii="Arial" w:hAnsi="Arial" w:cs="Arial"/>
          <w:b/>
          <w:sz w:val="20"/>
          <w:szCs w:val="20"/>
          <w:lang w:val="ru-RU"/>
        </w:rPr>
        <w:t xml:space="preserve">.  </w:t>
      </w:r>
      <w:r w:rsidRPr="002447E9">
        <w:rPr>
          <w:rFonts w:ascii="Arial" w:hAnsi="Arial" w:cs="Arial"/>
          <w:b/>
          <w:sz w:val="20"/>
          <w:szCs w:val="20"/>
        </w:rPr>
        <w:t>COM</w:t>
      </w:r>
      <w:r w:rsidRPr="002447E9">
        <w:rPr>
          <w:rFonts w:ascii="Arial" w:hAnsi="Arial" w:cs="Arial"/>
          <w:b/>
          <w:sz w:val="20"/>
          <w:szCs w:val="20"/>
          <w:lang w:val="ru-RU"/>
        </w:rPr>
        <w:t xml:space="preserve"> технологии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  <w:lang w:val="ru-RU"/>
        </w:rPr>
      </w:pPr>
      <w:r w:rsidRPr="002447E9">
        <w:rPr>
          <w:rFonts w:ascii="Arial" w:hAnsi="Arial" w:cs="Arial"/>
          <w:sz w:val="20"/>
          <w:szCs w:val="20"/>
        </w:rPr>
        <w:t>Основи на компонентната технология за изграждане на стандартизирани обекти. COM модел  и подсистеми. Понятие за обект и интерфейс.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Работа с интерфейси. Интерфейсни идентификатори. Изработка на указател към интерфейс.  Windows обекти и С++ обекти: деклариране, проявление, използване и унищожаване на обект. Примерна реализация на IUnknown</w:t>
      </w:r>
      <w:r w:rsidRPr="002447E9">
        <w:rPr>
          <w:rFonts w:ascii="Arial" w:hAnsi="Arial" w:cs="Arial"/>
          <w:sz w:val="20"/>
          <w:szCs w:val="20"/>
          <w:lang w:val="ru-RU"/>
        </w:rPr>
        <w:t xml:space="preserve"> </w:t>
      </w:r>
      <w:r w:rsidRPr="002447E9">
        <w:rPr>
          <w:rFonts w:ascii="Arial" w:hAnsi="Arial" w:cs="Arial"/>
          <w:sz w:val="20"/>
          <w:szCs w:val="20"/>
        </w:rPr>
        <w:t xml:space="preserve">методи. 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Интерфейси от друг процес – схема  на връзката. Реализция на компонент и свързване с контейнер.</w:t>
      </w:r>
    </w:p>
    <w:p w:rsidR="007E3BFF" w:rsidRPr="007E3BFF" w:rsidRDefault="00426057" w:rsidP="007E3BFF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Основен интерфейс IUnknown. QueryInterface() или наследяемост? Характеристики на QueryInterface.  Изработване на указател към друг интерфейс.</w:t>
      </w:r>
      <w:r w:rsidR="007E3BFF">
        <w:rPr>
          <w:rFonts w:ascii="Arial" w:hAnsi="Arial" w:cs="Arial"/>
          <w:sz w:val="20"/>
          <w:szCs w:val="20"/>
        </w:rPr>
        <w:br/>
      </w:r>
    </w:p>
    <w:p w:rsidR="00426057" w:rsidRPr="002447E9" w:rsidRDefault="00426057" w:rsidP="00426057">
      <w:pPr>
        <w:tabs>
          <w:tab w:val="num" w:pos="0"/>
        </w:tabs>
        <w:ind w:left="180"/>
        <w:rPr>
          <w:rFonts w:ascii="Arial" w:hAnsi="Arial" w:cs="Arial"/>
          <w:b/>
          <w:sz w:val="20"/>
          <w:szCs w:val="20"/>
          <w:lang w:val="ru-RU"/>
        </w:rPr>
      </w:pPr>
      <w:r w:rsidRPr="002447E9">
        <w:rPr>
          <w:rFonts w:ascii="Arial" w:hAnsi="Arial" w:cs="Arial"/>
          <w:b/>
          <w:sz w:val="20"/>
          <w:szCs w:val="20"/>
        </w:rPr>
        <w:t>II</w:t>
      </w:r>
      <w:r w:rsidRPr="002447E9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2447E9">
        <w:rPr>
          <w:rFonts w:ascii="Arial" w:hAnsi="Arial" w:cs="Arial"/>
          <w:b/>
          <w:sz w:val="20"/>
          <w:szCs w:val="20"/>
        </w:rPr>
        <w:t>OLE Automation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OLE Automation.  Основни понятия. Базови типове данни в автоматизацията. Интерфейсът IDispatch</w:t>
      </w:r>
      <w:r w:rsidRPr="002447E9">
        <w:rPr>
          <w:rFonts w:ascii="Arial" w:hAnsi="Arial" w:cs="Arial"/>
          <w:sz w:val="20"/>
          <w:szCs w:val="20"/>
          <w:lang w:val="ru-RU"/>
        </w:rPr>
        <w:t>.</w:t>
      </w:r>
      <w:r w:rsidRPr="002447E9">
        <w:rPr>
          <w:rFonts w:ascii="Arial" w:hAnsi="Arial" w:cs="Arial"/>
          <w:sz w:val="20"/>
          <w:szCs w:val="20"/>
        </w:rPr>
        <w:t xml:space="preserve"> Последователност при повикване на метод или property. 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Начини за свързване с automation сървър – ранно, късно и по идентификатор. Пример (обект, интерфейс, Виртуална таблица и dispatch</w:t>
      </w:r>
      <w:r w:rsidRPr="002447E9">
        <w:rPr>
          <w:rFonts w:ascii="Arial" w:hAnsi="Arial" w:cs="Arial"/>
          <w:sz w:val="20"/>
          <w:szCs w:val="20"/>
          <w:lang w:val="ru-RU"/>
        </w:rPr>
        <w:t xml:space="preserve"> </w:t>
      </w:r>
      <w:r w:rsidRPr="002447E9">
        <w:rPr>
          <w:rFonts w:ascii="Arial" w:hAnsi="Arial" w:cs="Arial"/>
          <w:sz w:val="20"/>
          <w:szCs w:val="20"/>
        </w:rPr>
        <w:t>таблица).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  <w:lang w:val="ru-RU"/>
        </w:rPr>
      </w:pPr>
      <w:r w:rsidRPr="002447E9">
        <w:rPr>
          <w:rFonts w:ascii="Arial" w:hAnsi="Arial" w:cs="Arial"/>
          <w:sz w:val="20"/>
          <w:szCs w:val="20"/>
        </w:rPr>
        <w:t>Процедура  на създаване на OLE Automation сървър с използване на .NET</w:t>
      </w:r>
      <w:r w:rsidRPr="002447E9">
        <w:rPr>
          <w:rFonts w:ascii="Arial" w:hAnsi="Arial" w:cs="Arial"/>
          <w:sz w:val="20"/>
          <w:szCs w:val="20"/>
          <w:lang w:val="ru-RU"/>
        </w:rPr>
        <w:t xml:space="preserve"> </w:t>
      </w:r>
      <w:r w:rsidRPr="002447E9">
        <w:rPr>
          <w:rFonts w:ascii="Arial" w:hAnsi="Arial" w:cs="Arial"/>
          <w:sz w:val="20"/>
          <w:szCs w:val="20"/>
        </w:rPr>
        <w:t xml:space="preserve">класове. </w:t>
      </w:r>
    </w:p>
    <w:p w:rsidR="00426057" w:rsidRPr="002447E9" w:rsidRDefault="00426057" w:rsidP="00426057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Процедура за добавяне на OLE Automation поддръжка към приложение.</w:t>
      </w:r>
    </w:p>
    <w:p w:rsidR="00426057" w:rsidRPr="007E3BFF" w:rsidRDefault="00426057" w:rsidP="007E3BFF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 xml:space="preserve">OLE Automation  и  MS Office. </w:t>
      </w:r>
      <w:r w:rsidR="007E3BFF">
        <w:rPr>
          <w:rFonts w:ascii="Arial" w:hAnsi="Arial" w:cs="Arial"/>
          <w:sz w:val="20"/>
          <w:szCs w:val="20"/>
        </w:rPr>
        <w:br/>
      </w:r>
    </w:p>
    <w:p w:rsidR="00426057" w:rsidRPr="002447E9" w:rsidRDefault="00426057" w:rsidP="00426057">
      <w:pPr>
        <w:tabs>
          <w:tab w:val="num" w:pos="0"/>
        </w:tabs>
        <w:ind w:left="180"/>
        <w:rPr>
          <w:rFonts w:ascii="Arial" w:hAnsi="Arial" w:cs="Arial"/>
          <w:b/>
          <w:sz w:val="20"/>
          <w:szCs w:val="20"/>
        </w:rPr>
      </w:pPr>
      <w:r w:rsidRPr="002447E9">
        <w:rPr>
          <w:rFonts w:ascii="Arial" w:hAnsi="Arial" w:cs="Arial"/>
          <w:b/>
          <w:sz w:val="20"/>
          <w:szCs w:val="20"/>
        </w:rPr>
        <w:t>III. ActiveX</w:t>
      </w:r>
    </w:p>
    <w:p w:rsidR="00426057" w:rsidRPr="002447E9" w:rsidRDefault="00426057" w:rsidP="00244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>ActiveX контроли. Интерфейси на ActiveX контролите.ActiveX контрол като connectable обект (двупосочно взаимодействие с контейнер).</w:t>
      </w:r>
    </w:p>
    <w:p w:rsidR="00426057" w:rsidRPr="002447E9" w:rsidRDefault="00426057" w:rsidP="00244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</w:rPr>
        <w:t xml:space="preserve">Методи, събития и пропъртита  на ActiveX контрола. Амбиентни свойства. </w:t>
      </w:r>
    </w:p>
    <w:p w:rsidR="00426057" w:rsidRPr="002447E9" w:rsidRDefault="00426057" w:rsidP="00244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47E9">
        <w:rPr>
          <w:rFonts w:ascii="Arial" w:hAnsi="Arial" w:cs="Arial"/>
          <w:sz w:val="20"/>
          <w:szCs w:val="20"/>
          <w:lang w:val="ru-RU"/>
        </w:rPr>
        <w:t>.</w:t>
      </w:r>
      <w:r w:rsidRPr="002447E9">
        <w:rPr>
          <w:rFonts w:ascii="Arial" w:hAnsi="Arial" w:cs="Arial"/>
          <w:sz w:val="20"/>
          <w:szCs w:val="20"/>
        </w:rPr>
        <w:t xml:space="preserve">NET поддръжка на ActiveX контроли – класове и основни функции. </w:t>
      </w:r>
    </w:p>
    <w:p w:rsidR="00426057" w:rsidRPr="002447E9" w:rsidRDefault="00426057" w:rsidP="00244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2447E9">
        <w:rPr>
          <w:rFonts w:ascii="Arial" w:hAnsi="Arial" w:cs="Arial"/>
          <w:sz w:val="20"/>
          <w:szCs w:val="20"/>
        </w:rPr>
        <w:t xml:space="preserve">Методика на създаване на ActiveX контрол в </w:t>
      </w:r>
      <w:r w:rsidRPr="002447E9">
        <w:rPr>
          <w:rFonts w:ascii="Arial" w:hAnsi="Arial" w:cs="Arial"/>
          <w:sz w:val="20"/>
          <w:szCs w:val="20"/>
          <w:lang w:val="ru-RU"/>
        </w:rPr>
        <w:t>.</w:t>
      </w:r>
      <w:r w:rsidRPr="002447E9">
        <w:rPr>
          <w:rFonts w:ascii="Arial" w:hAnsi="Arial" w:cs="Arial"/>
          <w:sz w:val="20"/>
          <w:szCs w:val="20"/>
        </w:rPr>
        <w:t xml:space="preserve">NET. Пример. </w:t>
      </w:r>
    </w:p>
    <w:p w:rsidR="00426057" w:rsidRPr="002447E9" w:rsidRDefault="00426057" w:rsidP="00244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2447E9">
        <w:rPr>
          <w:rFonts w:ascii="Arial" w:hAnsi="Arial" w:cs="Arial"/>
          <w:sz w:val="20"/>
          <w:szCs w:val="20"/>
        </w:rPr>
        <w:t>Добавяне на методи и свойства към контрола</w:t>
      </w:r>
    </w:p>
    <w:p w:rsidR="00426057" w:rsidRPr="002447E9" w:rsidRDefault="00426057" w:rsidP="002447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2447E9">
        <w:rPr>
          <w:rFonts w:ascii="Arial" w:hAnsi="Arial" w:cs="Arial"/>
          <w:sz w:val="20"/>
          <w:szCs w:val="20"/>
        </w:rPr>
        <w:t>Предаване на параметри на ActiveX</w:t>
      </w:r>
      <w:r w:rsidRPr="002447E9">
        <w:rPr>
          <w:rFonts w:ascii="Arial" w:hAnsi="Arial" w:cs="Arial"/>
          <w:sz w:val="20"/>
          <w:szCs w:val="20"/>
          <w:lang w:val="ru-RU"/>
        </w:rPr>
        <w:t xml:space="preserve"> </w:t>
      </w:r>
      <w:r w:rsidRPr="002447E9">
        <w:rPr>
          <w:rFonts w:ascii="Arial" w:hAnsi="Arial" w:cs="Arial"/>
          <w:sz w:val="20"/>
          <w:szCs w:val="20"/>
        </w:rPr>
        <w:t>контрол от web</w:t>
      </w:r>
      <w:r w:rsidRPr="002447E9">
        <w:rPr>
          <w:rFonts w:ascii="Arial" w:hAnsi="Arial" w:cs="Arial"/>
          <w:sz w:val="20"/>
          <w:szCs w:val="20"/>
          <w:lang w:val="ru-RU"/>
        </w:rPr>
        <w:t xml:space="preserve"> чрез </w:t>
      </w:r>
      <w:r w:rsidRPr="002447E9">
        <w:rPr>
          <w:rFonts w:ascii="Arial" w:hAnsi="Arial" w:cs="Arial"/>
          <w:sz w:val="20"/>
          <w:szCs w:val="20"/>
        </w:rPr>
        <w:t>Java</w:t>
      </w:r>
      <w:r w:rsidRPr="002447E9">
        <w:rPr>
          <w:rFonts w:ascii="Arial" w:hAnsi="Arial" w:cs="Arial"/>
          <w:sz w:val="20"/>
          <w:szCs w:val="20"/>
          <w:lang w:val="ru-RU"/>
        </w:rPr>
        <w:t xml:space="preserve"> </w:t>
      </w:r>
      <w:r w:rsidRPr="002447E9">
        <w:rPr>
          <w:rFonts w:ascii="Arial" w:hAnsi="Arial" w:cs="Arial"/>
          <w:sz w:val="20"/>
          <w:szCs w:val="20"/>
        </w:rPr>
        <w:t>Script</w:t>
      </w:r>
      <w:r w:rsidRPr="002447E9">
        <w:rPr>
          <w:rFonts w:ascii="Arial" w:hAnsi="Arial" w:cs="Arial"/>
          <w:sz w:val="20"/>
          <w:szCs w:val="20"/>
          <w:lang w:val="ru-RU"/>
        </w:rPr>
        <w:t>. Пример.</w:t>
      </w:r>
      <w:r w:rsidRPr="002447E9">
        <w:rPr>
          <w:rFonts w:ascii="Arial" w:hAnsi="Arial" w:cs="Arial"/>
          <w:sz w:val="20"/>
          <w:szCs w:val="20"/>
        </w:rPr>
        <w:br/>
      </w:r>
    </w:p>
    <w:p w:rsidR="00426057" w:rsidRPr="007E3BFF" w:rsidRDefault="00426057" w:rsidP="007E3BFF">
      <w:pPr>
        <w:tabs>
          <w:tab w:val="num" w:pos="0"/>
        </w:tabs>
        <w:ind w:left="180"/>
        <w:rPr>
          <w:rFonts w:ascii="Arial" w:hAnsi="Arial" w:cs="Arial"/>
          <w:b/>
          <w:sz w:val="20"/>
          <w:szCs w:val="20"/>
        </w:rPr>
      </w:pPr>
      <w:r w:rsidRPr="002447E9">
        <w:rPr>
          <w:rFonts w:ascii="Arial" w:hAnsi="Arial" w:cs="Arial"/>
          <w:b/>
          <w:sz w:val="20"/>
          <w:szCs w:val="20"/>
        </w:rPr>
        <w:t>IV</w:t>
      </w:r>
      <w:r w:rsidRPr="002447E9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2447E9">
        <w:rPr>
          <w:rFonts w:ascii="Arial" w:hAnsi="Arial" w:cs="Arial"/>
          <w:b/>
          <w:sz w:val="20"/>
          <w:szCs w:val="20"/>
        </w:rPr>
        <w:t>Web Services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XML: Дефиниция и съставни части. Схеми за валидация (XSD, DTD и др.)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XML парсъри: DOM, SAX, StAX. Примери.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XPath и XSLT: Предназначение и структура. Примери.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Уеб услуги: Същност, характеристики, страни в комуникацията.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Протокол SOAP: Същност и структура. SOAP грешки. Представяне на бинарни данни.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WSDL: Същност и структура. Примерна уеб услуга.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WS-* спецификации: WS-Policy, WS-MetadataExchange, WS-Addressing и WS-ReliableMessaging.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Бизнес процес: Същност и реализация (оркестрация или хореография). Роля на BPEL.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BPEL: Структура и примерни активитита. Компенсация и корелация.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REST: Същност и RESTful принципи. Предимства и недостатъци.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REST: Реализация на RESTful принципите с HTTP. Примерна REST услуга (JAX-RS или Atom).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JSON: Формат. Парсъри. Сравнение с XML.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ESB: Същност и характеристики. Видове ESB.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Messaging: Модели за обмен на данните. Характеристики. Разширени функции на MoM (приоритет, подредба и т.н.).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SOA: Същност. Причини за използване. Характеристики на SOA услугите.</w:t>
      </w:r>
    </w:p>
    <w:p w:rsidR="00F34658" w:rsidRPr="002447E9" w:rsidRDefault="00F34658" w:rsidP="002447E9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2447E9">
        <w:rPr>
          <w:rFonts w:ascii="Arial" w:hAnsi="Arial" w:cs="Arial"/>
          <w:color w:val="000000"/>
          <w:sz w:val="20"/>
          <w:szCs w:val="20"/>
        </w:rPr>
        <w:t>SOA: Видове услуги и нива на SOA. Жизнен цикъл на услуга.</w:t>
      </w:r>
    </w:p>
    <w:p w:rsidR="00BC1471" w:rsidRDefault="00BC1471" w:rsidP="002447E9">
      <w:pPr>
        <w:rPr>
          <w:lang w:val="en-US"/>
        </w:rPr>
      </w:pPr>
    </w:p>
    <w:p w:rsidR="007F7098" w:rsidRPr="004B2DF5" w:rsidRDefault="004B2DF5" w:rsidP="002447E9">
      <w:pPr>
        <w:rPr>
          <w:i/>
        </w:rPr>
      </w:pPr>
      <w:r w:rsidRPr="004B2DF5">
        <w:rPr>
          <w:b/>
        </w:rPr>
        <w:t>Литература</w:t>
      </w:r>
      <w:r>
        <w:t xml:space="preserve"> (ГЛАВИ </w:t>
      </w:r>
      <w:r w:rsidRPr="00BB5481">
        <w:rPr>
          <w:b/>
          <w:lang w:val="en-US"/>
        </w:rPr>
        <w:t>I</w:t>
      </w:r>
      <w:r w:rsidRPr="00BB5481">
        <w:rPr>
          <w:b/>
        </w:rPr>
        <w:t>,</w:t>
      </w:r>
      <w:r w:rsidRPr="00BB5481">
        <w:rPr>
          <w:b/>
          <w:lang w:val="en-US"/>
        </w:rPr>
        <w:t>II, III</w:t>
      </w:r>
      <w:r>
        <w:t xml:space="preserve">) : </w:t>
      </w:r>
      <w:r>
        <w:rPr>
          <w:lang w:val="en-US"/>
        </w:rPr>
        <w:t xml:space="preserve"> </w:t>
      </w:r>
      <w:r>
        <w:t>О.Наков,</w:t>
      </w:r>
      <w:r w:rsidR="00BB5481">
        <w:t xml:space="preserve"> </w:t>
      </w:r>
      <w:r>
        <w:t>Д. Гоцева</w:t>
      </w:r>
      <w:r>
        <w:rPr>
          <w:lang w:val="en-US"/>
        </w:rPr>
        <w:t xml:space="preserve">, </w:t>
      </w:r>
      <w:r>
        <w:t>„</w:t>
      </w:r>
      <w:r w:rsidRPr="004B2DF5">
        <w:rPr>
          <w:i/>
        </w:rPr>
        <w:t>Технологии за програмиране в разпределена изчислителна среда</w:t>
      </w:r>
      <w:r>
        <w:rPr>
          <w:i/>
        </w:rPr>
        <w:t>”,2006.</w:t>
      </w:r>
    </w:p>
    <w:p w:rsidR="007F7098" w:rsidRPr="004B2DF5" w:rsidRDefault="007F7098" w:rsidP="002447E9">
      <w:pPr>
        <w:rPr>
          <w:lang w:val="en-US"/>
        </w:rPr>
      </w:pPr>
      <w:r w:rsidRPr="007F7098">
        <w:rPr>
          <w:b/>
        </w:rPr>
        <w:t>Изготвил :</w:t>
      </w:r>
      <w:r>
        <w:t xml:space="preserve"> доц.Н. Ангелова и инж. П. Димитров</w:t>
      </w:r>
      <w:r w:rsidR="004B2DF5">
        <w:rPr>
          <w:lang w:val="en-US"/>
        </w:rPr>
        <w:br/>
      </w:r>
    </w:p>
    <w:sectPr w:rsidR="007F7098" w:rsidRPr="004B2DF5" w:rsidSect="004B2DF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D85"/>
    <w:multiLevelType w:val="hybridMultilevel"/>
    <w:tmpl w:val="DCD6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43FF"/>
    <w:multiLevelType w:val="multilevel"/>
    <w:tmpl w:val="8186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41E2B"/>
    <w:multiLevelType w:val="hybridMultilevel"/>
    <w:tmpl w:val="24C027A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EEE7187"/>
    <w:multiLevelType w:val="hybridMultilevel"/>
    <w:tmpl w:val="0F601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4BCA"/>
    <w:multiLevelType w:val="hybridMultilevel"/>
    <w:tmpl w:val="57909544"/>
    <w:lvl w:ilvl="0" w:tplc="BD0862B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B3D82"/>
    <w:multiLevelType w:val="hybridMultilevel"/>
    <w:tmpl w:val="D32E3762"/>
    <w:lvl w:ilvl="0" w:tplc="684A5E12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95A93"/>
    <w:multiLevelType w:val="hybridMultilevel"/>
    <w:tmpl w:val="E23A75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93521"/>
    <w:multiLevelType w:val="hybridMultilevel"/>
    <w:tmpl w:val="12B27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A33CA3"/>
    <w:multiLevelType w:val="hybridMultilevel"/>
    <w:tmpl w:val="11D20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01061"/>
    <w:multiLevelType w:val="hybridMultilevel"/>
    <w:tmpl w:val="2BCCB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016B6"/>
    <w:multiLevelType w:val="hybridMultilevel"/>
    <w:tmpl w:val="6D7A710A"/>
    <w:lvl w:ilvl="0" w:tplc="684A5E12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B7727B"/>
    <w:multiLevelType w:val="hybridMultilevel"/>
    <w:tmpl w:val="58644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72E5D"/>
    <w:multiLevelType w:val="hybridMultilevel"/>
    <w:tmpl w:val="9EF2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C54BA"/>
    <w:multiLevelType w:val="hybridMultilevel"/>
    <w:tmpl w:val="392CC5E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3A04AEB"/>
    <w:multiLevelType w:val="hybridMultilevel"/>
    <w:tmpl w:val="B114C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A369F"/>
    <w:multiLevelType w:val="hybridMultilevel"/>
    <w:tmpl w:val="6BF4C6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B63D1"/>
    <w:multiLevelType w:val="hybridMultilevel"/>
    <w:tmpl w:val="B0D8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C51F1"/>
    <w:multiLevelType w:val="hybridMultilevel"/>
    <w:tmpl w:val="9EE65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51565"/>
    <w:multiLevelType w:val="hybridMultilevel"/>
    <w:tmpl w:val="DF183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90BA4"/>
    <w:multiLevelType w:val="hybridMultilevel"/>
    <w:tmpl w:val="9CEC7C4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04A364C"/>
    <w:multiLevelType w:val="hybridMultilevel"/>
    <w:tmpl w:val="25F0DC6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86228"/>
    <w:multiLevelType w:val="hybridMultilevel"/>
    <w:tmpl w:val="BF5EF3F4"/>
    <w:lvl w:ilvl="0" w:tplc="684A5E12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92440"/>
    <w:multiLevelType w:val="hybridMultilevel"/>
    <w:tmpl w:val="DCCAC3CA"/>
    <w:lvl w:ilvl="0" w:tplc="684A5E12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F3AFF"/>
    <w:multiLevelType w:val="hybridMultilevel"/>
    <w:tmpl w:val="01FEC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D219AA"/>
    <w:multiLevelType w:val="hybridMultilevel"/>
    <w:tmpl w:val="63B48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3"/>
  </w:num>
  <w:num w:numId="4">
    <w:abstractNumId w:val="7"/>
  </w:num>
  <w:num w:numId="5">
    <w:abstractNumId w:val="9"/>
  </w:num>
  <w:num w:numId="6">
    <w:abstractNumId w:val="13"/>
  </w:num>
  <w:num w:numId="7">
    <w:abstractNumId w:val="10"/>
  </w:num>
  <w:num w:numId="8">
    <w:abstractNumId w:val="5"/>
  </w:num>
  <w:num w:numId="9">
    <w:abstractNumId w:val="22"/>
  </w:num>
  <w:num w:numId="10">
    <w:abstractNumId w:val="21"/>
  </w:num>
  <w:num w:numId="11">
    <w:abstractNumId w:val="0"/>
  </w:num>
  <w:num w:numId="12">
    <w:abstractNumId w:val="24"/>
  </w:num>
  <w:num w:numId="13">
    <w:abstractNumId w:val="14"/>
  </w:num>
  <w:num w:numId="14">
    <w:abstractNumId w:val="2"/>
  </w:num>
  <w:num w:numId="15">
    <w:abstractNumId w:val="19"/>
  </w:num>
  <w:num w:numId="16">
    <w:abstractNumId w:val="11"/>
  </w:num>
  <w:num w:numId="17">
    <w:abstractNumId w:val="12"/>
  </w:num>
  <w:num w:numId="18">
    <w:abstractNumId w:val="17"/>
  </w:num>
  <w:num w:numId="19">
    <w:abstractNumId w:val="3"/>
  </w:num>
  <w:num w:numId="20">
    <w:abstractNumId w:val="18"/>
  </w:num>
  <w:num w:numId="21">
    <w:abstractNumId w:val="16"/>
  </w:num>
  <w:num w:numId="22">
    <w:abstractNumId w:val="15"/>
  </w:num>
  <w:num w:numId="23">
    <w:abstractNumId w:val="8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658"/>
    <w:rsid w:val="001D5D02"/>
    <w:rsid w:val="002447E9"/>
    <w:rsid w:val="00426057"/>
    <w:rsid w:val="004B2DF5"/>
    <w:rsid w:val="007E3BFF"/>
    <w:rsid w:val="007F7098"/>
    <w:rsid w:val="00BB5481"/>
    <w:rsid w:val="00BC1471"/>
    <w:rsid w:val="00CA2C0A"/>
    <w:rsid w:val="00DC6CBD"/>
    <w:rsid w:val="00F3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426057"/>
    <w:pPr>
      <w:spacing w:after="0" w:line="240" w:lineRule="auto"/>
      <w:ind w:left="576"/>
      <w:jc w:val="center"/>
    </w:pPr>
    <w:rPr>
      <w:rFonts w:ascii="HebarU" w:eastAsia="Times New Roman" w:hAnsi="HebarU" w:cs="Times New Roman"/>
      <w:b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26057"/>
    <w:rPr>
      <w:rFonts w:ascii="HebarU" w:eastAsia="Times New Roman" w:hAnsi="HebarU" w:cs="Times New Roman"/>
      <w:b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26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koko</cp:lastModifiedBy>
  <cp:revision>4</cp:revision>
  <dcterms:created xsi:type="dcterms:W3CDTF">2013-12-12T07:24:00Z</dcterms:created>
  <dcterms:modified xsi:type="dcterms:W3CDTF">2013-12-12T07:52:00Z</dcterms:modified>
</cp:coreProperties>
</file>