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073" w:rsidRPr="00D234A0" w:rsidRDefault="00095073" w:rsidP="002478B5">
      <w:pPr>
        <w:pStyle w:val="Heading1"/>
        <w:spacing w:before="0" w:after="0"/>
        <w:rPr>
          <w:rFonts w:ascii="Open Sans" w:hAnsi="Open Sans" w:cs="Open Sans"/>
          <w:lang w:val="bg-BG"/>
        </w:rPr>
      </w:pPr>
      <w:r w:rsidRPr="00D234A0">
        <w:rPr>
          <w:rFonts w:ascii="Open Sans" w:hAnsi="Open Sans" w:cs="Open Sans"/>
          <w:lang w:val="bg-BG"/>
        </w:rPr>
        <w:t xml:space="preserve">1. Въведение в програмирането в среда </w:t>
      </w:r>
      <w:r w:rsidRPr="00D234A0">
        <w:rPr>
          <w:rFonts w:ascii="Open Sans" w:hAnsi="Open Sans" w:cs="Open Sans"/>
        </w:rPr>
        <w:t>Windows</w:t>
      </w:r>
      <w:r w:rsidRPr="00D234A0">
        <w:rPr>
          <w:rFonts w:ascii="Open Sans" w:hAnsi="Open Sans" w:cs="Open Sans"/>
          <w:lang w:val="bg-BG"/>
        </w:rPr>
        <w:t xml:space="preserve">. Вход чрез опашки и съобщения. </w:t>
      </w:r>
      <w:r w:rsidRPr="00D234A0">
        <w:rPr>
          <w:rFonts w:ascii="Open Sans" w:hAnsi="Open Sans" w:cs="Open Sans"/>
        </w:rPr>
        <w:t>Независим интерфейс. Многозадачност. Управление на паметта.</w:t>
      </w:r>
    </w:p>
    <w:p w:rsidR="002478B5" w:rsidRPr="00902971" w:rsidRDefault="002478B5" w:rsidP="002478B5">
      <w:pPr>
        <w:pStyle w:val="Heading2"/>
        <w:spacing w:before="0"/>
      </w:pPr>
      <w:r w:rsidRPr="00902971">
        <w:t xml:space="preserve">1. Въведение в програмирането в среда Windows. </w:t>
      </w:r>
    </w:p>
    <w:p w:rsidR="002478B5" w:rsidRDefault="00C627DB" w:rsidP="002478B5">
      <w:pPr>
        <w:tabs>
          <w:tab w:val="left" w:pos="567"/>
        </w:tabs>
        <w:ind w:right="-143"/>
        <w:jc w:val="both"/>
        <w:rPr>
          <w:rFonts w:asciiTheme="minorHAnsi" w:hAnsiTheme="minorHAnsi"/>
          <w:b/>
          <w:i/>
          <w:lang w:val="bg-BG"/>
        </w:rPr>
      </w:pPr>
      <w:r>
        <w:rPr>
          <w:b/>
          <w:lang w:val="bg-BG"/>
        </w:rPr>
        <w:tab/>
      </w:r>
      <w:r w:rsidR="002478B5" w:rsidRPr="00902971">
        <w:rPr>
          <w:b/>
          <w:noProof/>
          <w:lang w:val="bg-BG" w:eastAsia="bg-BG"/>
        </w:rPr>
        <w:drawing>
          <wp:anchor distT="0" distB="0" distL="114300" distR="114300" simplePos="0" relativeHeight="251693568" behindDoc="0" locked="0" layoutInCell="1" allowOverlap="1">
            <wp:simplePos x="0" y="0"/>
            <wp:positionH relativeFrom="margin">
              <wp:align>right</wp:align>
            </wp:positionH>
            <wp:positionV relativeFrom="paragraph">
              <wp:posOffset>3175</wp:posOffset>
            </wp:positionV>
            <wp:extent cx="3406140" cy="1722063"/>
            <wp:effectExtent l="0" t="0" r="3810" b="0"/>
            <wp:wrapSquare wrapText="bothSides"/>
            <wp:docPr id="93" name="Picture 9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6140" cy="1722063"/>
                    </a:xfrm>
                    <a:prstGeom prst="rect">
                      <a:avLst/>
                    </a:prstGeom>
                    <a:noFill/>
                    <a:ln>
                      <a:noFill/>
                    </a:ln>
                  </pic:spPr>
                </pic:pic>
              </a:graphicData>
            </a:graphic>
          </wp:anchor>
        </w:drawing>
      </w:r>
      <w:r w:rsidR="002478B5" w:rsidRPr="00902971">
        <w:rPr>
          <w:lang w:val="bg-BG"/>
        </w:rPr>
        <w:t xml:space="preserve">Системните средства се използват само ако програмата ги вика. Също се използва функционалност от драйвери и BIOS комуникацията може да се осъществи директно (директно свързване с апаратната част) или чрез посредничеството на драйвери (BIOS). </w:t>
      </w:r>
    </w:p>
    <w:p w:rsidR="002478B5" w:rsidRDefault="002478B5" w:rsidP="002478B5">
      <w:pPr>
        <w:tabs>
          <w:tab w:val="left" w:pos="567"/>
        </w:tabs>
        <w:ind w:right="-143"/>
        <w:jc w:val="both"/>
        <w:rPr>
          <w:rFonts w:asciiTheme="minorHAnsi" w:hAnsiTheme="minorHAnsi"/>
          <w:b/>
          <w:i/>
          <w:lang w:val="bg-BG"/>
        </w:rPr>
      </w:pPr>
    </w:p>
    <w:p w:rsidR="002478B5" w:rsidRDefault="002478B5" w:rsidP="002478B5">
      <w:pPr>
        <w:tabs>
          <w:tab w:val="left" w:pos="567"/>
        </w:tabs>
        <w:ind w:right="-143"/>
        <w:jc w:val="both"/>
        <w:rPr>
          <w:rFonts w:asciiTheme="minorHAnsi" w:hAnsiTheme="minorHAnsi"/>
          <w:b/>
          <w:i/>
          <w:lang w:val="bg-BG"/>
        </w:rPr>
      </w:pPr>
    </w:p>
    <w:p w:rsidR="002478B5" w:rsidRPr="00902971" w:rsidRDefault="00C627DB" w:rsidP="00C627DB">
      <w:pPr>
        <w:pStyle w:val="Heading3"/>
      </w:pPr>
      <w:r w:rsidRPr="00902971">
        <w:rPr>
          <w:noProof/>
        </w:rPr>
        <w:drawing>
          <wp:anchor distT="0" distB="0" distL="114300" distR="114300" simplePos="0" relativeHeight="251694592" behindDoc="0" locked="0" layoutInCell="1" allowOverlap="1">
            <wp:simplePos x="0" y="0"/>
            <wp:positionH relativeFrom="margin">
              <wp:align>right</wp:align>
            </wp:positionH>
            <wp:positionV relativeFrom="paragraph">
              <wp:posOffset>8890</wp:posOffset>
            </wp:positionV>
            <wp:extent cx="3192145" cy="1466850"/>
            <wp:effectExtent l="0" t="0" r="8255" b="0"/>
            <wp:wrapSquare wrapText="bothSides"/>
            <wp:docPr id="92" name="Picture 9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145" cy="1466850"/>
                    </a:xfrm>
                    <a:prstGeom prst="rect">
                      <a:avLst/>
                    </a:prstGeom>
                    <a:noFill/>
                    <a:ln>
                      <a:noFill/>
                    </a:ln>
                  </pic:spPr>
                </pic:pic>
              </a:graphicData>
            </a:graphic>
          </wp:anchor>
        </w:drawing>
      </w:r>
      <w:r w:rsidR="002478B5" w:rsidRPr="00902971">
        <w:t>Програмна среда на Windows.</w:t>
      </w:r>
    </w:p>
    <w:p w:rsidR="002478B5" w:rsidRPr="00902971" w:rsidRDefault="00C627DB" w:rsidP="002478B5">
      <w:pPr>
        <w:tabs>
          <w:tab w:val="left" w:pos="567"/>
        </w:tabs>
        <w:ind w:right="-143"/>
        <w:jc w:val="both"/>
        <w:rPr>
          <w:lang w:val="bg-BG"/>
        </w:rPr>
      </w:pPr>
      <w:r>
        <w:rPr>
          <w:lang w:val="bg-BG"/>
        </w:rPr>
        <w:tab/>
      </w:r>
      <w:r w:rsidR="002478B5" w:rsidRPr="00902971">
        <w:rPr>
          <w:lang w:val="bg-BG"/>
        </w:rPr>
        <w:t>Windows компонентите използват драйвери или директна комуникация с апаратната част. Тези компоненти са:</w:t>
      </w:r>
    </w:p>
    <w:p w:rsidR="002478B5" w:rsidRPr="00902971" w:rsidRDefault="002478B5" w:rsidP="002478B5">
      <w:pPr>
        <w:tabs>
          <w:tab w:val="left" w:pos="567"/>
        </w:tabs>
        <w:ind w:right="-143"/>
        <w:jc w:val="both"/>
        <w:rPr>
          <w:lang w:val="bg-BG"/>
        </w:rPr>
      </w:pPr>
      <w:r w:rsidRPr="00902971">
        <w:rPr>
          <w:b/>
          <w:i/>
          <w:lang w:val="bg-BG"/>
        </w:rPr>
        <w:t xml:space="preserve">GDI </w:t>
      </w:r>
      <w:r w:rsidRPr="00902971">
        <w:rPr>
          <w:b/>
          <w:lang w:val="bg-BG"/>
        </w:rPr>
        <w:t xml:space="preserve">- </w:t>
      </w:r>
      <w:r w:rsidRPr="00902971">
        <w:rPr>
          <w:lang w:val="bg-BG"/>
        </w:rPr>
        <w:t>у-ства за графичната среда;</w:t>
      </w:r>
    </w:p>
    <w:p w:rsidR="002478B5" w:rsidRPr="00902971" w:rsidRDefault="002478B5" w:rsidP="002478B5">
      <w:pPr>
        <w:tabs>
          <w:tab w:val="left" w:pos="567"/>
        </w:tabs>
        <w:ind w:right="-143"/>
        <w:jc w:val="both"/>
        <w:rPr>
          <w:lang w:val="bg-BG"/>
        </w:rPr>
      </w:pPr>
      <w:r w:rsidRPr="00902971">
        <w:rPr>
          <w:b/>
          <w:i/>
          <w:lang w:val="bg-BG"/>
        </w:rPr>
        <w:t xml:space="preserve">Кernel </w:t>
      </w:r>
      <w:r w:rsidRPr="00902971">
        <w:rPr>
          <w:lang w:val="bg-BG"/>
        </w:rPr>
        <w:t>- у-ства за изчислителния процес и паметта;</w:t>
      </w:r>
    </w:p>
    <w:p w:rsidR="002478B5" w:rsidRPr="00902971" w:rsidRDefault="002478B5" w:rsidP="002478B5">
      <w:pPr>
        <w:tabs>
          <w:tab w:val="left" w:pos="567"/>
        </w:tabs>
        <w:ind w:right="-143"/>
        <w:jc w:val="both"/>
        <w:rPr>
          <w:lang w:val="bg-BG"/>
        </w:rPr>
      </w:pPr>
      <w:r w:rsidRPr="00902971">
        <w:rPr>
          <w:b/>
          <w:i/>
          <w:lang w:val="bg-BG"/>
        </w:rPr>
        <w:t>User</w:t>
      </w:r>
      <w:r w:rsidRPr="00902971">
        <w:rPr>
          <w:b/>
          <w:lang w:val="bg-BG"/>
        </w:rPr>
        <w:t xml:space="preserve">- </w:t>
      </w:r>
      <w:r w:rsidRPr="00902971">
        <w:rPr>
          <w:lang w:val="bg-BG"/>
        </w:rPr>
        <w:t>у-ства за потребителски интерфейс и диалозите;</w:t>
      </w:r>
    </w:p>
    <w:p w:rsidR="002478B5" w:rsidRDefault="002478B5" w:rsidP="002478B5">
      <w:pPr>
        <w:tabs>
          <w:tab w:val="left" w:pos="567"/>
        </w:tabs>
        <w:ind w:right="-143"/>
        <w:jc w:val="both"/>
        <w:rPr>
          <w:rFonts w:asciiTheme="minorHAnsi" w:hAnsiTheme="minorHAnsi"/>
          <w:lang w:val="bg-BG"/>
        </w:rPr>
      </w:pPr>
      <w:r w:rsidRPr="00902971">
        <w:rPr>
          <w:lang w:val="bg-BG"/>
        </w:rPr>
        <w:t>Всичко минава през Windows, който менажира задачите, заявките и т.н. Разликата между Windows и DOS е, че в Windows винаги се минава през Windows за да се получи достъп навсякъде.</w:t>
      </w:r>
    </w:p>
    <w:p w:rsidR="00C627DB" w:rsidRDefault="002478B5" w:rsidP="00C627DB">
      <w:pPr>
        <w:pStyle w:val="Heading3"/>
      </w:pPr>
      <w:r w:rsidRPr="00902971">
        <w:t xml:space="preserve">Особенности на ОС: </w:t>
      </w:r>
    </w:p>
    <w:p w:rsidR="002478B5" w:rsidRPr="00902971" w:rsidRDefault="002478B5" w:rsidP="002478B5">
      <w:pPr>
        <w:pStyle w:val="PlainText"/>
        <w:tabs>
          <w:tab w:val="left" w:pos="567"/>
        </w:tabs>
        <w:spacing w:after="0" w:line="0" w:lineRule="atLeast"/>
        <w:ind w:right="-143"/>
        <w:jc w:val="both"/>
        <w:rPr>
          <w:sz w:val="20"/>
        </w:rPr>
      </w:pPr>
      <w:r w:rsidRPr="00902971">
        <w:rPr>
          <w:sz w:val="20"/>
        </w:rPr>
        <w:t xml:space="preserve">1. Вход  чрез опашки и съобщения - отказваме се от DOS. Идеята е директно да извикаме ф-я или основно изчислителния процес да се изпълнява последователно. В DOS програмата лесно се проследява, но става по-трудно четима. </w:t>
      </w:r>
    </w:p>
    <w:p w:rsidR="002478B5" w:rsidRPr="00902971" w:rsidRDefault="002478B5" w:rsidP="00C627DB">
      <w:pPr>
        <w:pStyle w:val="Heading2"/>
        <w:spacing w:before="0"/>
        <w:ind w:left="0" w:firstLine="0"/>
      </w:pPr>
      <w:r w:rsidRPr="00902971">
        <w:rPr>
          <w:noProof/>
          <w:lang w:eastAsia="bg-BG"/>
        </w:rPr>
        <w:drawing>
          <wp:anchor distT="0" distB="0" distL="114300" distR="114300" simplePos="0" relativeHeight="251695616" behindDoc="0" locked="0" layoutInCell="1" allowOverlap="1">
            <wp:simplePos x="0" y="0"/>
            <wp:positionH relativeFrom="margin">
              <wp:align>right</wp:align>
            </wp:positionH>
            <wp:positionV relativeFrom="paragraph">
              <wp:posOffset>7620</wp:posOffset>
            </wp:positionV>
            <wp:extent cx="3130550" cy="1670685"/>
            <wp:effectExtent l="0" t="0" r="0" b="5715"/>
            <wp:wrapSquare wrapText="bothSides"/>
            <wp:docPr id="91" name="Picture 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550" cy="1670685"/>
                    </a:xfrm>
                    <a:prstGeom prst="rect">
                      <a:avLst/>
                    </a:prstGeom>
                    <a:noFill/>
                    <a:ln>
                      <a:noFill/>
                    </a:ln>
                  </pic:spPr>
                </pic:pic>
              </a:graphicData>
            </a:graphic>
          </wp:anchor>
        </w:drawing>
      </w:r>
      <w:r w:rsidRPr="00902971">
        <w:t xml:space="preserve">2. В Windows се отказваме от директно извикване, последователн изпълнение на командите във файла. </w:t>
      </w:r>
    </w:p>
    <w:p w:rsidR="002478B5" w:rsidRDefault="00C627DB" w:rsidP="002478B5">
      <w:pPr>
        <w:pStyle w:val="PlainText"/>
        <w:tabs>
          <w:tab w:val="left" w:pos="567"/>
        </w:tabs>
        <w:spacing w:after="0" w:line="0" w:lineRule="atLeast"/>
        <w:ind w:right="-143"/>
        <w:jc w:val="both"/>
        <w:rPr>
          <w:rFonts w:ascii="Open Sans" w:hAnsi="Open Sans" w:cs="Open Sans"/>
          <w:sz w:val="24"/>
          <w:szCs w:val="24"/>
        </w:rPr>
      </w:pPr>
      <w:r>
        <w:rPr>
          <w:rFonts w:ascii="Open Sans" w:hAnsi="Open Sans" w:cs="Open Sans"/>
          <w:sz w:val="24"/>
          <w:szCs w:val="24"/>
        </w:rPr>
        <w:tab/>
      </w:r>
      <w:r w:rsidR="002478B5" w:rsidRPr="002478B5">
        <w:rPr>
          <w:rFonts w:ascii="Open Sans" w:hAnsi="Open Sans" w:cs="Open Sans"/>
          <w:sz w:val="24"/>
          <w:szCs w:val="24"/>
        </w:rPr>
        <w:t>Ако имаме приложение А.ЕХЕ, то стрелките показват от къде можем да получаваме съобщения- от самата себе си, от клавиатурата, от мишката, от софтуерни таймери и т.н. Съобщението е средство за насочване на изчислителния процес за изпълнение на определен програмен код, който е фрагмент от програмата. Приложението в Windows се състои от множество фрагменти, които се изпълняват ако са изпълнени определени събития (постъпили са определени съобщения). Съобщението е 1 число, което има буквен еквивалент в Windows. Има дефинирани около 150 съобщения които могат да се обработят или не. Всяко съобщение е съпътствано от параметри (поне 2). Msg-то идентифицира събитието, а параметрите дават допълнителна информация за msg-то. Ако msg-то е свързано с промяна размера на прозореца, то някъде ще се съдържа новата инф за размерите и след това ще се прерисува.</w:t>
      </w:r>
    </w:p>
    <w:p w:rsidR="00C627DB" w:rsidRDefault="00C627DB" w:rsidP="002478B5">
      <w:pPr>
        <w:pStyle w:val="PlainText"/>
        <w:tabs>
          <w:tab w:val="left" w:pos="567"/>
        </w:tabs>
        <w:spacing w:after="0" w:line="0" w:lineRule="atLeast"/>
        <w:ind w:right="-143"/>
        <w:jc w:val="both"/>
        <w:rPr>
          <w:rFonts w:ascii="Open Sans" w:hAnsi="Open Sans" w:cs="Open Sans"/>
          <w:sz w:val="24"/>
          <w:szCs w:val="24"/>
        </w:rPr>
      </w:pPr>
    </w:p>
    <w:p w:rsidR="00C627DB" w:rsidRPr="002478B5" w:rsidRDefault="00C627DB" w:rsidP="002478B5">
      <w:pPr>
        <w:pStyle w:val="PlainText"/>
        <w:tabs>
          <w:tab w:val="left" w:pos="567"/>
        </w:tabs>
        <w:spacing w:after="0" w:line="0" w:lineRule="atLeast"/>
        <w:ind w:right="-143"/>
        <w:jc w:val="both"/>
        <w:rPr>
          <w:rFonts w:ascii="Open Sans" w:hAnsi="Open Sans" w:cs="Open Sans"/>
          <w:sz w:val="24"/>
          <w:szCs w:val="24"/>
        </w:rPr>
      </w:pPr>
    </w:p>
    <w:p w:rsidR="002478B5" w:rsidRDefault="002478B5" w:rsidP="002478B5">
      <w:pPr>
        <w:pStyle w:val="Heading2"/>
        <w:spacing w:before="0"/>
      </w:pPr>
      <w:r>
        <w:t>3</w:t>
      </w:r>
      <w:r w:rsidRPr="00902971">
        <w:t xml:space="preserve">. Независим интерфейс. </w:t>
      </w:r>
    </w:p>
    <w:p w:rsidR="002478B5" w:rsidRPr="002478B5" w:rsidRDefault="002478B5" w:rsidP="002478B5">
      <w:pPr>
        <w:pStyle w:val="PlainText"/>
        <w:tabs>
          <w:tab w:val="left" w:pos="567"/>
        </w:tabs>
        <w:spacing w:after="0" w:line="0" w:lineRule="atLeast"/>
        <w:ind w:right="-236"/>
        <w:jc w:val="both"/>
        <w:rPr>
          <w:rFonts w:ascii="Open Sans" w:hAnsi="Open Sans" w:cs="Open Sans"/>
          <w:sz w:val="24"/>
          <w:szCs w:val="24"/>
        </w:rPr>
      </w:pPr>
      <w:r>
        <w:rPr>
          <w:rFonts w:ascii="Open Sans" w:hAnsi="Open Sans" w:cs="Open Sans"/>
          <w:sz w:val="24"/>
          <w:szCs w:val="24"/>
        </w:rPr>
        <w:tab/>
      </w:r>
      <w:r w:rsidRPr="002478B5">
        <w:rPr>
          <w:rFonts w:ascii="Open Sans" w:hAnsi="Open Sans" w:cs="Open Sans"/>
          <w:sz w:val="24"/>
          <w:szCs w:val="24"/>
        </w:rPr>
        <w:t xml:space="preserve">Изхода обикновено е на екран, но може да е на диск, интернет, принтер. Изхода трябва да е еднакъв, т.е. каквото се вижда на екрана това да излезе на принтера (примерно). Въпросът е да не се налагат промени. Ако се смени устройствения контекст (DC), в рамките на който се прави изхода, просто ще се насочи в друга посока. Мощен клас за управление в MFC е DC (Device Context). DC предоставя служебно създадена структура от данни, в която има </w:t>
      </w:r>
      <w:r w:rsidRPr="002478B5">
        <w:rPr>
          <w:rFonts w:ascii="Open Sans" w:hAnsi="Open Sans" w:cs="Open Sans"/>
          <w:sz w:val="24"/>
          <w:szCs w:val="24"/>
        </w:rPr>
        <w:lastRenderedPageBreak/>
        <w:t>набор от ф-ии чрез които могат да се настройват у-ва. Device Context трябва да се направи преди изхода, то тогава изхода се извежда към него.</w:t>
      </w:r>
    </w:p>
    <w:p w:rsidR="002478B5" w:rsidRPr="00902971" w:rsidRDefault="002478B5" w:rsidP="002478B5">
      <w:pPr>
        <w:pStyle w:val="PlainText"/>
        <w:tabs>
          <w:tab w:val="left" w:pos="567"/>
        </w:tabs>
        <w:spacing w:after="0" w:line="0" w:lineRule="atLeast"/>
        <w:ind w:right="-236"/>
        <w:jc w:val="both"/>
        <w:rPr>
          <w:sz w:val="20"/>
        </w:rPr>
      </w:pPr>
    </w:p>
    <w:p w:rsidR="002478B5" w:rsidRDefault="002478B5" w:rsidP="002478B5">
      <w:pPr>
        <w:pStyle w:val="Heading2"/>
        <w:spacing w:before="0"/>
      </w:pPr>
      <w:r>
        <w:rPr>
          <w:lang w:val="en-US"/>
        </w:rPr>
        <w:t>4</w:t>
      </w:r>
      <w:r w:rsidRPr="00902971">
        <w:t xml:space="preserve">. Многозадачност. </w:t>
      </w:r>
    </w:p>
    <w:p w:rsidR="002478B5" w:rsidRPr="002478B5" w:rsidRDefault="00C627DB" w:rsidP="002478B5">
      <w:pPr>
        <w:pStyle w:val="PlainText"/>
        <w:tabs>
          <w:tab w:val="left" w:pos="567"/>
        </w:tabs>
        <w:spacing w:after="0" w:line="0" w:lineRule="atLeast"/>
        <w:ind w:right="-236"/>
        <w:jc w:val="both"/>
        <w:rPr>
          <w:rFonts w:ascii="Open Sans" w:hAnsi="Open Sans" w:cs="Open Sans"/>
          <w:sz w:val="24"/>
          <w:szCs w:val="24"/>
        </w:rPr>
      </w:pPr>
      <w:r>
        <w:rPr>
          <w:rFonts w:ascii="Open Sans" w:hAnsi="Open Sans" w:cs="Open Sans"/>
          <w:sz w:val="24"/>
          <w:szCs w:val="24"/>
        </w:rPr>
        <w:tab/>
      </w:r>
      <w:r w:rsidR="002478B5" w:rsidRPr="002478B5">
        <w:rPr>
          <w:rFonts w:ascii="Open Sans" w:hAnsi="Open Sans" w:cs="Open Sans"/>
          <w:sz w:val="24"/>
          <w:szCs w:val="24"/>
        </w:rPr>
        <w:t>В DOS няма многозадачност. Първите версии на Windows (3.0, 3.11, 95) не са многозадачни. Windows NT и 2000 са многозадачни. Характеристики на многозадачна ОС:</w:t>
      </w:r>
    </w:p>
    <w:p w:rsidR="002478B5" w:rsidRPr="002478B5" w:rsidRDefault="002478B5" w:rsidP="002478B5">
      <w:pPr>
        <w:pStyle w:val="PlainText"/>
        <w:tabs>
          <w:tab w:val="num" w:pos="-142"/>
          <w:tab w:val="left" w:pos="567"/>
        </w:tabs>
        <w:spacing w:after="0" w:line="0" w:lineRule="atLeast"/>
        <w:ind w:right="-236"/>
        <w:jc w:val="both"/>
        <w:rPr>
          <w:rFonts w:ascii="Open Sans" w:hAnsi="Open Sans" w:cs="Open Sans"/>
          <w:sz w:val="24"/>
          <w:szCs w:val="24"/>
        </w:rPr>
      </w:pPr>
      <w:r w:rsidRPr="002478B5">
        <w:rPr>
          <w:rFonts w:ascii="Open Sans" w:hAnsi="Open Sans" w:cs="Open Sans"/>
          <w:sz w:val="24"/>
          <w:szCs w:val="24"/>
        </w:rPr>
        <w:t>- Възможност за чист паралелизъм (ако хардуера го позволява) или превключване без намеса.</w:t>
      </w:r>
    </w:p>
    <w:p w:rsidR="002478B5" w:rsidRPr="002478B5" w:rsidRDefault="002478B5" w:rsidP="002478B5">
      <w:pPr>
        <w:pStyle w:val="PlainText"/>
        <w:tabs>
          <w:tab w:val="num" w:pos="-142"/>
          <w:tab w:val="left" w:pos="567"/>
        </w:tabs>
        <w:spacing w:after="0" w:line="0" w:lineRule="atLeast"/>
        <w:ind w:right="-236"/>
        <w:jc w:val="both"/>
        <w:rPr>
          <w:rFonts w:ascii="Open Sans" w:hAnsi="Open Sans" w:cs="Open Sans"/>
          <w:sz w:val="24"/>
          <w:szCs w:val="24"/>
        </w:rPr>
      </w:pPr>
      <w:r w:rsidRPr="002478B5">
        <w:rPr>
          <w:rFonts w:ascii="Open Sans" w:hAnsi="Open Sans" w:cs="Open Sans"/>
          <w:sz w:val="24"/>
          <w:szCs w:val="24"/>
        </w:rPr>
        <w:t>- Изолирани адресни пространства.</w:t>
      </w:r>
    </w:p>
    <w:p w:rsidR="002478B5" w:rsidRPr="002478B5" w:rsidRDefault="002478B5" w:rsidP="002478B5">
      <w:pPr>
        <w:pStyle w:val="PlainText"/>
        <w:tabs>
          <w:tab w:val="num" w:pos="-142"/>
          <w:tab w:val="left" w:pos="567"/>
        </w:tabs>
        <w:spacing w:after="0" w:line="0" w:lineRule="atLeast"/>
        <w:ind w:right="-236"/>
        <w:jc w:val="both"/>
        <w:rPr>
          <w:rFonts w:ascii="Open Sans" w:hAnsi="Open Sans" w:cs="Open Sans"/>
          <w:sz w:val="24"/>
          <w:szCs w:val="24"/>
        </w:rPr>
      </w:pPr>
      <w:r w:rsidRPr="002478B5">
        <w:rPr>
          <w:rFonts w:ascii="Open Sans" w:hAnsi="Open Sans" w:cs="Open Sans"/>
          <w:sz w:val="24"/>
          <w:szCs w:val="24"/>
        </w:rPr>
        <w:t>- Защити.</w:t>
      </w:r>
    </w:p>
    <w:p w:rsidR="002478B5" w:rsidRPr="002478B5" w:rsidRDefault="002478B5" w:rsidP="002478B5">
      <w:pPr>
        <w:pStyle w:val="PlainText"/>
        <w:tabs>
          <w:tab w:val="num" w:pos="-142"/>
          <w:tab w:val="left" w:pos="567"/>
        </w:tabs>
        <w:spacing w:after="0" w:line="0" w:lineRule="atLeast"/>
        <w:ind w:right="-236"/>
        <w:jc w:val="both"/>
        <w:rPr>
          <w:rFonts w:ascii="Open Sans" w:hAnsi="Open Sans" w:cs="Open Sans"/>
          <w:sz w:val="24"/>
          <w:szCs w:val="24"/>
        </w:rPr>
      </w:pPr>
      <w:r w:rsidRPr="002478B5">
        <w:rPr>
          <w:rFonts w:ascii="Open Sans" w:hAnsi="Open Sans" w:cs="Open Sans"/>
          <w:sz w:val="24"/>
          <w:szCs w:val="24"/>
        </w:rPr>
        <w:t>- Права на достъп.</w:t>
      </w:r>
    </w:p>
    <w:p w:rsidR="002478B5" w:rsidRPr="002478B5" w:rsidRDefault="002478B5" w:rsidP="002478B5">
      <w:pPr>
        <w:pStyle w:val="PlainText"/>
        <w:tabs>
          <w:tab w:val="num" w:pos="-142"/>
          <w:tab w:val="left" w:pos="567"/>
        </w:tabs>
        <w:spacing w:after="0" w:line="0" w:lineRule="atLeast"/>
        <w:ind w:right="-236"/>
        <w:jc w:val="both"/>
        <w:rPr>
          <w:rFonts w:ascii="Open Sans" w:hAnsi="Open Sans" w:cs="Open Sans"/>
          <w:sz w:val="24"/>
          <w:szCs w:val="24"/>
        </w:rPr>
      </w:pPr>
      <w:r w:rsidRPr="002478B5">
        <w:rPr>
          <w:rFonts w:ascii="Open Sans" w:hAnsi="Open Sans" w:cs="Open Sans"/>
          <w:sz w:val="24"/>
          <w:szCs w:val="24"/>
        </w:rPr>
        <w:t>- Приоритети.</w:t>
      </w:r>
    </w:p>
    <w:p w:rsidR="002478B5" w:rsidRPr="002478B5" w:rsidRDefault="002478B5" w:rsidP="002478B5">
      <w:pPr>
        <w:pStyle w:val="PlainText"/>
        <w:tabs>
          <w:tab w:val="num" w:pos="-142"/>
          <w:tab w:val="left" w:pos="567"/>
        </w:tabs>
        <w:spacing w:after="0" w:line="0" w:lineRule="atLeast"/>
        <w:ind w:right="-236"/>
        <w:jc w:val="both"/>
        <w:rPr>
          <w:rFonts w:ascii="Open Sans" w:hAnsi="Open Sans" w:cs="Open Sans"/>
          <w:sz w:val="24"/>
          <w:szCs w:val="24"/>
        </w:rPr>
      </w:pPr>
      <w:r w:rsidRPr="002478B5">
        <w:rPr>
          <w:rFonts w:ascii="Open Sans" w:hAnsi="Open Sans" w:cs="Open Sans"/>
          <w:sz w:val="24"/>
          <w:szCs w:val="24"/>
        </w:rPr>
        <w:t>- Преходи в състоянията на процесите (отложен, блокиран и т.н.).</w:t>
      </w:r>
    </w:p>
    <w:p w:rsidR="002478B5" w:rsidRDefault="002478B5" w:rsidP="002478B5">
      <w:pPr>
        <w:pStyle w:val="PlainText"/>
        <w:tabs>
          <w:tab w:val="num" w:pos="-142"/>
          <w:tab w:val="left" w:pos="567"/>
        </w:tabs>
        <w:spacing w:after="0" w:line="0" w:lineRule="atLeast"/>
        <w:ind w:right="-236"/>
        <w:jc w:val="both"/>
        <w:rPr>
          <w:rFonts w:ascii="Open Sans" w:hAnsi="Open Sans" w:cs="Open Sans"/>
          <w:sz w:val="24"/>
          <w:szCs w:val="24"/>
        </w:rPr>
      </w:pPr>
      <w:r w:rsidRPr="002478B5">
        <w:rPr>
          <w:rFonts w:ascii="Open Sans" w:hAnsi="Open Sans" w:cs="Open Sans"/>
          <w:i/>
          <w:sz w:val="24"/>
          <w:szCs w:val="24"/>
        </w:rPr>
        <w:t>Правило</w:t>
      </w:r>
      <w:r w:rsidRPr="002478B5">
        <w:rPr>
          <w:rFonts w:ascii="Open Sans" w:hAnsi="Open Sans" w:cs="Open Sans"/>
          <w:sz w:val="24"/>
          <w:szCs w:val="24"/>
        </w:rPr>
        <w:t>: изчислителният процес се управлява от поток приложения и всеки процес има собствено приложение =&gt; превключване на задачи става само ако се изчерпат msg-тата в опашката на първото, а се появят в опашката на другото msg.</w:t>
      </w:r>
    </w:p>
    <w:p w:rsidR="002478B5" w:rsidRPr="002478B5" w:rsidRDefault="002478B5" w:rsidP="002478B5">
      <w:pPr>
        <w:pStyle w:val="PlainText"/>
        <w:tabs>
          <w:tab w:val="num" w:pos="-142"/>
          <w:tab w:val="left" w:pos="567"/>
        </w:tabs>
        <w:spacing w:after="0" w:line="0" w:lineRule="atLeast"/>
        <w:ind w:right="-236"/>
        <w:jc w:val="both"/>
        <w:rPr>
          <w:rFonts w:ascii="Open Sans" w:hAnsi="Open Sans" w:cs="Open Sans"/>
          <w:sz w:val="24"/>
          <w:szCs w:val="24"/>
        </w:rPr>
      </w:pPr>
    </w:p>
    <w:p w:rsidR="002478B5" w:rsidRDefault="002478B5" w:rsidP="002478B5">
      <w:pPr>
        <w:pStyle w:val="Heading2"/>
        <w:spacing w:before="0"/>
        <w:rPr>
          <w:rFonts w:asciiTheme="minorHAnsi" w:hAnsiTheme="minorHAnsi"/>
        </w:rPr>
      </w:pPr>
      <w:r>
        <w:t>5.</w:t>
      </w:r>
      <w:r w:rsidRPr="00902971">
        <w:t xml:space="preserve"> Усъвършенстване управлението и извикването на файлове. </w:t>
      </w:r>
    </w:p>
    <w:p w:rsidR="00D234A0" w:rsidRPr="002478B5" w:rsidRDefault="002478B5" w:rsidP="002478B5">
      <w:pPr>
        <w:rPr>
          <w:rFonts w:cs="Open Sans"/>
          <w:sz w:val="24"/>
          <w:szCs w:val="24"/>
          <w:lang w:val="bg-BG"/>
        </w:rPr>
      </w:pPr>
      <w:r w:rsidRPr="002478B5">
        <w:rPr>
          <w:rFonts w:cs="Open Sans"/>
          <w:sz w:val="24"/>
          <w:szCs w:val="24"/>
          <w:lang w:val="bg-BG"/>
        </w:rPr>
        <w:t>Има много механизми, които позволяват качване и сваляне на фрагменти от програмата, което позволява разширение на паметта (виртуалната памет, swap и т.н., асоциране на файл с ОП).</w:t>
      </w:r>
    </w:p>
    <w:p w:rsidR="00C236DB" w:rsidRPr="00D234A0" w:rsidRDefault="00C236DB" w:rsidP="002478B5">
      <w:pPr>
        <w:rPr>
          <w:rFonts w:cs="Open Sans"/>
        </w:rPr>
      </w:pPr>
    </w:p>
    <w:p w:rsidR="00095073" w:rsidRPr="00D234A0" w:rsidRDefault="00095073" w:rsidP="002478B5">
      <w:pPr>
        <w:rPr>
          <w:rFonts w:cs="Open Sans"/>
          <w:lang w:val="bg-BG"/>
        </w:rPr>
      </w:pPr>
    </w:p>
    <w:p w:rsidR="00095073" w:rsidRPr="00D234A0" w:rsidRDefault="00095073" w:rsidP="002478B5">
      <w:pPr>
        <w:pStyle w:val="Heading1"/>
        <w:spacing w:before="0" w:after="0"/>
        <w:rPr>
          <w:lang w:val="bg-BG"/>
        </w:rPr>
      </w:pPr>
      <w:r w:rsidRPr="00D234A0">
        <w:rPr>
          <w:lang w:val="bg-BG"/>
        </w:rPr>
        <w:t>2. Въведение в .</w:t>
      </w:r>
      <w:r w:rsidRPr="00D234A0">
        <w:t>NET</w:t>
      </w:r>
      <w:r w:rsidRPr="00D234A0">
        <w:rPr>
          <w:lang w:val="bg-BG"/>
        </w:rPr>
        <w:t xml:space="preserve"> среда. .</w:t>
      </w:r>
      <w:r w:rsidRPr="00D234A0">
        <w:t>NET</w:t>
      </w:r>
      <w:r w:rsidRPr="00D234A0">
        <w:rPr>
          <w:lang w:val="bg-BG"/>
        </w:rPr>
        <w:t xml:space="preserve"> </w:t>
      </w:r>
      <w:r w:rsidRPr="00D234A0">
        <w:t>framework</w:t>
      </w:r>
      <w:r w:rsidRPr="00D234A0">
        <w:rPr>
          <w:lang w:val="bg-BG"/>
        </w:rPr>
        <w:t xml:space="preserve"> архитектура. Поддържане </w:t>
      </w:r>
      <w:r w:rsidRPr="002478B5">
        <w:t>на</w:t>
      </w:r>
      <w:r w:rsidRPr="00D234A0">
        <w:rPr>
          <w:lang w:val="bg-BG"/>
        </w:rPr>
        <w:t xml:space="preserve"> единна езикова среда.</w:t>
      </w:r>
    </w:p>
    <w:p w:rsidR="00095073" w:rsidRPr="002478B5" w:rsidRDefault="002478B5" w:rsidP="002478B5">
      <w:pPr>
        <w:pStyle w:val="Default"/>
        <w:spacing w:after="0"/>
        <w:rPr>
          <w:rFonts w:ascii="Open Sans" w:hAnsi="Open Sans" w:cs="Open Sans"/>
          <w:sz w:val="24"/>
          <w:szCs w:val="24"/>
        </w:rPr>
      </w:pPr>
      <w:r>
        <w:rPr>
          <w:rFonts w:ascii="Open Sans" w:hAnsi="Open Sans" w:cs="Open Sans"/>
          <w:sz w:val="18"/>
          <w:szCs w:val="18"/>
        </w:rPr>
        <w:tab/>
      </w:r>
      <w:r w:rsidR="00095073" w:rsidRPr="002478B5">
        <w:rPr>
          <w:rFonts w:ascii="Open Sans" w:hAnsi="Open Sans" w:cs="Open Sans"/>
          <w:sz w:val="24"/>
          <w:szCs w:val="24"/>
        </w:rPr>
        <w:t>.NET Framework e среда за разработка и изпълнение на приложения за .NET платформата. Тя предоставя програмен модел, библиотеки от типове и единна инфраструктура за разработка на приложения и поддържа различни езици за програмиране.</w:t>
      </w:r>
    </w:p>
    <w:p w:rsidR="00095073" w:rsidRPr="002478B5" w:rsidRDefault="002478B5" w:rsidP="002478B5">
      <w:pPr>
        <w:pStyle w:val="Default"/>
        <w:spacing w:after="0"/>
        <w:rPr>
          <w:rFonts w:ascii="Open Sans" w:hAnsi="Open Sans" w:cs="Open Sans"/>
          <w:sz w:val="24"/>
          <w:szCs w:val="24"/>
        </w:rPr>
      </w:pPr>
      <w:r w:rsidRPr="002478B5">
        <w:rPr>
          <w:rFonts w:ascii="Open Sans" w:hAnsi="Open Sans" w:cs="Open Sans"/>
          <w:sz w:val="24"/>
          <w:szCs w:val="24"/>
        </w:rPr>
        <w:tab/>
      </w:r>
      <w:r w:rsidR="00095073" w:rsidRPr="002478B5">
        <w:rPr>
          <w:rFonts w:ascii="Open Sans" w:hAnsi="Open Sans" w:cs="Open Sans"/>
          <w:sz w:val="24"/>
          <w:szCs w:val="24"/>
        </w:rPr>
        <w:t>Приложенията, базирани на .NET Framework, се компилират до междинен код (на езика IL) и се изпълняват контролирано от средата за изпълнение на .NET Framework. Компилираният .NET код се нарича още управляван код и може да работи без да се прекомпилира върху различни платформи, за които има имплементация за .NET Framework (Windows,</w:t>
      </w:r>
      <w:r w:rsidR="00095073" w:rsidRPr="002478B5">
        <w:rPr>
          <w:rFonts w:ascii="Open Sans" w:hAnsi="Open Sans" w:cs="Open Sans"/>
          <w:sz w:val="24"/>
          <w:szCs w:val="24"/>
          <w:lang w:val="en-US"/>
        </w:rPr>
        <w:t xml:space="preserve"> Linux, FreeBSD).</w:t>
      </w:r>
    </w:p>
    <w:p w:rsidR="00095073" w:rsidRPr="002478B5" w:rsidRDefault="00095073" w:rsidP="002478B5">
      <w:pPr>
        <w:pStyle w:val="Default"/>
        <w:spacing w:after="0"/>
        <w:rPr>
          <w:rFonts w:ascii="Open Sans" w:hAnsi="Open Sans" w:cs="Open Sans"/>
          <w:sz w:val="24"/>
          <w:szCs w:val="24"/>
        </w:rPr>
      </w:pPr>
      <w:r w:rsidRPr="002478B5">
        <w:rPr>
          <w:rFonts w:ascii="Open Sans" w:hAnsi="Open Sans" w:cs="Open Sans"/>
          <w:sz w:val="24"/>
          <w:szCs w:val="24"/>
        </w:rPr>
        <w:t>Можем да разделим .NET Framework на два основни компонента:</w:t>
      </w:r>
    </w:p>
    <w:p w:rsidR="00095073" w:rsidRPr="002478B5" w:rsidRDefault="00095073" w:rsidP="00C627DB">
      <w:pPr>
        <w:pStyle w:val="Default"/>
        <w:numPr>
          <w:ilvl w:val="0"/>
          <w:numId w:val="2"/>
        </w:numPr>
        <w:spacing w:after="0" w:line="100" w:lineRule="atLeast"/>
        <w:ind w:left="0" w:firstLine="284"/>
        <w:jc w:val="both"/>
        <w:rPr>
          <w:rFonts w:ascii="Open Sans" w:hAnsi="Open Sans" w:cs="Open Sans"/>
          <w:sz w:val="24"/>
          <w:szCs w:val="24"/>
        </w:rPr>
      </w:pPr>
      <w:r w:rsidRPr="002478B5">
        <w:rPr>
          <w:rFonts w:ascii="Open Sans" w:hAnsi="Open Sans" w:cs="Open Sans"/>
          <w:b/>
          <w:sz w:val="24"/>
          <w:szCs w:val="24"/>
        </w:rPr>
        <w:t>Common Language Runtime (CLR)</w:t>
      </w:r>
      <w:r w:rsidRPr="002478B5">
        <w:rPr>
          <w:rFonts w:ascii="Open Sans" w:hAnsi="Open Sans" w:cs="Open Sans"/>
          <w:sz w:val="24"/>
          <w:szCs w:val="24"/>
        </w:rPr>
        <w:t xml:space="preserve"> – средата, в която се изпълнява управляваният код на .NET приложенията. Представлява виртуална машина, която контролирано изпълнява .NET кода и осигурява различни услуги, като управление на сигурността, управление на паметта и др.</w:t>
      </w:r>
    </w:p>
    <w:p w:rsidR="00095073" w:rsidRPr="002478B5" w:rsidRDefault="00095073" w:rsidP="00C627DB">
      <w:pPr>
        <w:pStyle w:val="Default"/>
        <w:numPr>
          <w:ilvl w:val="0"/>
          <w:numId w:val="2"/>
        </w:numPr>
        <w:spacing w:after="0" w:line="100" w:lineRule="atLeast"/>
        <w:ind w:left="0" w:firstLine="284"/>
        <w:jc w:val="both"/>
        <w:rPr>
          <w:rFonts w:ascii="Open Sans" w:hAnsi="Open Sans" w:cs="Open Sans"/>
          <w:sz w:val="24"/>
          <w:szCs w:val="24"/>
        </w:rPr>
      </w:pPr>
      <w:r w:rsidRPr="002478B5">
        <w:rPr>
          <w:rFonts w:ascii="Open Sans" w:hAnsi="Open Sans" w:cs="Open Sans"/>
          <w:b/>
          <w:sz w:val="24"/>
          <w:szCs w:val="24"/>
        </w:rPr>
        <w:t>Framework Class Library</w:t>
      </w:r>
      <w:r w:rsidRPr="002478B5">
        <w:rPr>
          <w:rFonts w:ascii="Open Sans" w:hAnsi="Open Sans" w:cs="Open Sans"/>
          <w:sz w:val="24"/>
          <w:szCs w:val="24"/>
        </w:rPr>
        <w:t xml:space="preserve"> </w:t>
      </w:r>
      <w:r w:rsidRPr="002478B5">
        <w:rPr>
          <w:rFonts w:ascii="Open Sans" w:hAnsi="Open Sans" w:cs="Open Sans"/>
          <w:b/>
          <w:sz w:val="24"/>
          <w:szCs w:val="24"/>
        </w:rPr>
        <w:t xml:space="preserve">(FCL) </w:t>
      </w:r>
      <w:r w:rsidRPr="002478B5">
        <w:rPr>
          <w:rFonts w:ascii="Open Sans" w:hAnsi="Open Sans" w:cs="Open Sans"/>
          <w:sz w:val="24"/>
          <w:szCs w:val="24"/>
        </w:rPr>
        <w:t>– представлява основната библиотека от типове, които се използват при изграждането на .NET приложения. Съдържа основната функционалност за разработка, необходима за повечето приложения, като вход/изход, връзка с бази данни, работа с XML, изграждане на уеб приложения, използване на уеб услуги, изграждане на графичен потребителски интерфейс и др. Стандартните класове и типове от FCL можем да използваме навсякъде, където има инсталиран .NET Framework.</w:t>
      </w:r>
    </w:p>
    <w:p w:rsidR="002478B5" w:rsidRPr="002478B5" w:rsidRDefault="002478B5" w:rsidP="002478B5">
      <w:pPr>
        <w:rPr>
          <w:rFonts w:cs="Open Sans"/>
          <w:sz w:val="24"/>
          <w:szCs w:val="24"/>
        </w:rPr>
      </w:pPr>
      <w:bookmarkStart w:id="0" w:name="_Toc116671908"/>
      <w:bookmarkStart w:id="1" w:name="_Toc116556214"/>
      <w:bookmarkStart w:id="2" w:name="_Toc116553934"/>
      <w:bookmarkEnd w:id="0"/>
      <w:bookmarkEnd w:id="1"/>
      <w:bookmarkEnd w:id="2"/>
    </w:p>
    <w:p w:rsidR="00095073" w:rsidRPr="002478B5" w:rsidRDefault="00095073" w:rsidP="002478B5">
      <w:pPr>
        <w:pStyle w:val="Heading2"/>
        <w:spacing w:before="0"/>
      </w:pPr>
      <w:r w:rsidRPr="002478B5">
        <w:t>Архитектура на .NET Framework</w:t>
      </w:r>
    </w:p>
    <w:p w:rsidR="00095073" w:rsidRPr="002478B5" w:rsidRDefault="002478B5" w:rsidP="002478B5">
      <w:pPr>
        <w:pStyle w:val="Default"/>
        <w:spacing w:after="0"/>
        <w:rPr>
          <w:rFonts w:ascii="Open Sans" w:hAnsi="Open Sans" w:cs="Open Sans"/>
          <w:sz w:val="24"/>
          <w:szCs w:val="24"/>
        </w:rPr>
      </w:pPr>
      <w:r w:rsidRPr="002478B5">
        <w:rPr>
          <w:rFonts w:ascii="Open Sans" w:hAnsi="Open Sans" w:cs="Open Sans"/>
          <w:noProof/>
          <w:sz w:val="24"/>
          <w:szCs w:val="24"/>
          <w:lang w:eastAsia="bg-BG"/>
        </w:rPr>
        <w:drawing>
          <wp:anchor distT="0" distB="0" distL="114300" distR="114300" simplePos="0" relativeHeight="251696640" behindDoc="0" locked="0" layoutInCell="1" allowOverlap="1">
            <wp:simplePos x="0" y="0"/>
            <wp:positionH relativeFrom="margin">
              <wp:align>right</wp:align>
            </wp:positionH>
            <wp:positionV relativeFrom="paragraph">
              <wp:posOffset>9525</wp:posOffset>
            </wp:positionV>
            <wp:extent cx="4818380" cy="2072640"/>
            <wp:effectExtent l="0" t="0" r="1270" b="3810"/>
            <wp:wrapSquare wrapText="bothSides"/>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8380" cy="2072640"/>
                    </a:xfrm>
                    <a:prstGeom prst="rect">
                      <a:avLst/>
                    </a:prstGeom>
                    <a:noFill/>
                    <a:ln>
                      <a:noFill/>
                    </a:ln>
                  </pic:spPr>
                </pic:pic>
              </a:graphicData>
            </a:graphic>
          </wp:anchor>
        </w:drawing>
      </w:r>
      <w:r w:rsidR="00095073" w:rsidRPr="002478B5">
        <w:rPr>
          <w:rFonts w:ascii="Open Sans" w:hAnsi="Open Sans" w:cs="Open Sans"/>
          <w:sz w:val="24"/>
          <w:szCs w:val="24"/>
        </w:rPr>
        <w:t>Архитектурата на .NET Framework често пъти се разглежда на нива, както това е направено на следната схема:</w:t>
      </w:r>
    </w:p>
    <w:p w:rsidR="00095073" w:rsidRPr="00D234A0" w:rsidRDefault="00095073" w:rsidP="002478B5">
      <w:pPr>
        <w:pStyle w:val="Default"/>
        <w:spacing w:after="0"/>
        <w:rPr>
          <w:rFonts w:ascii="Open Sans" w:hAnsi="Open Sans" w:cs="Open Sans"/>
        </w:rPr>
      </w:pPr>
    </w:p>
    <w:p w:rsidR="00095073" w:rsidRDefault="00095073" w:rsidP="002478B5">
      <w:pPr>
        <w:pStyle w:val="Default"/>
        <w:spacing w:after="0"/>
        <w:rPr>
          <w:rFonts w:ascii="Open Sans" w:hAnsi="Open Sans" w:cs="Open Sans"/>
        </w:rPr>
      </w:pPr>
    </w:p>
    <w:p w:rsidR="002478B5" w:rsidRDefault="002478B5" w:rsidP="002478B5">
      <w:pPr>
        <w:pStyle w:val="Default"/>
        <w:spacing w:after="0"/>
        <w:rPr>
          <w:rFonts w:ascii="Open Sans" w:hAnsi="Open Sans" w:cs="Open Sans"/>
        </w:rPr>
      </w:pPr>
    </w:p>
    <w:p w:rsidR="002478B5" w:rsidRDefault="002478B5" w:rsidP="002478B5">
      <w:pPr>
        <w:pStyle w:val="Default"/>
        <w:spacing w:after="0"/>
        <w:rPr>
          <w:rFonts w:ascii="Open Sans" w:hAnsi="Open Sans" w:cs="Open Sans"/>
        </w:rPr>
      </w:pPr>
    </w:p>
    <w:p w:rsidR="002478B5" w:rsidRDefault="002478B5" w:rsidP="002478B5">
      <w:pPr>
        <w:pStyle w:val="Default"/>
        <w:spacing w:after="0"/>
        <w:rPr>
          <w:rFonts w:ascii="Open Sans" w:hAnsi="Open Sans" w:cs="Open Sans"/>
        </w:rPr>
      </w:pPr>
    </w:p>
    <w:p w:rsidR="002478B5" w:rsidRPr="00AD6D28" w:rsidRDefault="002478B5" w:rsidP="002478B5">
      <w:pPr>
        <w:pStyle w:val="Heading3"/>
        <w:spacing w:before="0" w:after="0"/>
      </w:pPr>
      <w:r w:rsidRPr="00AD6D28">
        <w:t xml:space="preserve">Операционна система </w:t>
      </w:r>
    </w:p>
    <w:p w:rsidR="002478B5" w:rsidRDefault="00C627DB" w:rsidP="00C627DB">
      <w:r>
        <w:tab/>
      </w:r>
      <w:r w:rsidR="002478B5" w:rsidRPr="00AD6D28">
        <w:t xml:space="preserve">Операционната система управлява ресурсите, процесите и потребителите на машината. Тя предоставя и някои услуги на приложенията като например: COM+, MSMQ, IIS, WMI и други. </w:t>
      </w:r>
    </w:p>
    <w:p w:rsidR="002478B5" w:rsidRPr="00AD6D28" w:rsidRDefault="002478B5" w:rsidP="00C627DB">
      <w:r w:rsidRPr="00AD6D28">
        <w:t xml:space="preserve">Средата, която изпълнява .NET приложенията (CLR), е обикновен процес в операционната система и се управлява от нея, както останалите процеси. </w:t>
      </w:r>
    </w:p>
    <w:p w:rsidR="002478B5" w:rsidRPr="00AD6D28" w:rsidRDefault="002478B5" w:rsidP="002478B5">
      <w:pPr>
        <w:pStyle w:val="Heading3"/>
      </w:pPr>
      <w:r w:rsidRPr="00AD6D28">
        <w:t xml:space="preserve">Common Language Runtime </w:t>
      </w:r>
    </w:p>
    <w:p w:rsidR="002478B5" w:rsidRPr="00AD6D28" w:rsidRDefault="00C627DB" w:rsidP="00C627DB">
      <w:r>
        <w:tab/>
      </w:r>
      <w:r w:rsidR="002478B5" w:rsidRPr="00AD6D28">
        <w:t xml:space="preserve">Общата среда за изпълнение Common Language Runtime (CLR) управлява процеса на изпълнение на .NET код. Тя се грижи за заделяне и освобож-даване на паметта, управлява конкурентността, грижите за сигурността на приложенията и изпълнява други важни задачи, свързани с изпълнението на кода. </w:t>
      </w:r>
    </w:p>
    <w:p w:rsidR="002478B5" w:rsidRPr="00AD6D28" w:rsidRDefault="002478B5" w:rsidP="002478B5">
      <w:pPr>
        <w:pStyle w:val="Heading3"/>
      </w:pPr>
      <w:r w:rsidRPr="00AD6D28">
        <w:t xml:space="preserve">Base Class Library </w:t>
      </w:r>
    </w:p>
    <w:p w:rsidR="002478B5" w:rsidRPr="00AD6D28" w:rsidRDefault="00C627DB" w:rsidP="00C627DB">
      <w:r>
        <w:tab/>
      </w:r>
      <w:r w:rsidR="002478B5" w:rsidRPr="00AD6D28">
        <w:t xml:space="preserve">BCL представлява богата обектно-ориентирана библиотека с основни кла-сове, които осигуряват базова системна функционалност. BCL осигурява вход-изход, работа с колекции, символни низове, мрежови ресурси, сигурност, отдалечено извикване, многонишковост и др. </w:t>
      </w:r>
    </w:p>
    <w:p w:rsidR="002478B5" w:rsidRPr="00AD6D28" w:rsidRDefault="002478B5" w:rsidP="002478B5">
      <w:pPr>
        <w:pStyle w:val="Heading3"/>
      </w:pPr>
      <w:r w:rsidRPr="00AD6D28">
        <w:t xml:space="preserve">ADO.NET и XML </w:t>
      </w:r>
    </w:p>
    <w:p w:rsidR="002478B5" w:rsidRPr="00AD6D28" w:rsidRDefault="00C627DB" w:rsidP="00C627DB">
      <w:r>
        <w:tab/>
      </w:r>
      <w:r w:rsidR="002478B5" w:rsidRPr="00AD6D28">
        <w:t xml:space="preserve">Слоят на ADO.NET и XML предоставя удобен начин за работа с релационни и други бази от данни и средства за обработка на XML. </w:t>
      </w:r>
    </w:p>
    <w:p w:rsidR="002478B5" w:rsidRPr="00AD6D28" w:rsidRDefault="002478B5" w:rsidP="002478B5">
      <w:pPr>
        <w:pStyle w:val="Heading3"/>
      </w:pPr>
      <w:r w:rsidRPr="00AD6D28">
        <w:t xml:space="preserve">Езици за програмиране </w:t>
      </w:r>
    </w:p>
    <w:p w:rsidR="002478B5" w:rsidRPr="00AD6D28" w:rsidRDefault="00C627DB" w:rsidP="00C627DB">
      <w:r>
        <w:tab/>
      </w:r>
      <w:r w:rsidR="002478B5" w:rsidRPr="00AD6D28">
        <w:t xml:space="preserve">.NET Framework позволява на разработчика да използва различни езици за програмиране, както и да интегрира в едно приложение компоненти, разработвани на различни езици. Възможно е дори клас, написан на един език, да бъде наследен и разширен от клас, написан на друг език. </w:t>
      </w:r>
    </w:p>
    <w:p w:rsidR="002478B5" w:rsidRPr="00AD6D28" w:rsidRDefault="00C627DB" w:rsidP="00C627DB">
      <w:r>
        <w:tab/>
      </w:r>
      <w:r w:rsidR="002478B5" w:rsidRPr="00AD6D28">
        <w:t xml:space="preserve">Microsoft .NET Framework поддържа стандартно езиците C#, VB.NET, Managed C++ и J#.Съвместимостта на езиците за програмиране в .NET Framework се дължи на архитектурни решения, които ще разгледаме в детайли след малко. </w:t>
      </w:r>
    </w:p>
    <w:p w:rsidR="002478B5" w:rsidRPr="00AD6D28" w:rsidRDefault="002478B5" w:rsidP="002478B5">
      <w:pPr>
        <w:pStyle w:val="Heading3"/>
      </w:pPr>
      <w:r w:rsidRPr="00AD6D28">
        <w:t xml:space="preserve">Common Language Runtime </w:t>
      </w:r>
    </w:p>
    <w:p w:rsidR="002478B5" w:rsidRPr="00AD6D28" w:rsidRDefault="00C627DB" w:rsidP="00C627DB">
      <w:r>
        <w:tab/>
      </w:r>
      <w:r w:rsidR="002478B5" w:rsidRPr="00AD6D28">
        <w:t xml:space="preserve">След като се запознахме накратко с архитектурата на .NET Framework, нека сега разгледаме в детайли и най-важният компонент от нея – CLR. Common Language Runtime (CLR) е сърцето на .NET Framework. Той пред-ставлява </w:t>
      </w:r>
      <w:r w:rsidR="002478B5" w:rsidRPr="00AD6D28">
        <w:rPr>
          <w:b/>
          <w:bCs/>
        </w:rPr>
        <w:t>среда за контролирано изпълнение на управляван код</w:t>
      </w:r>
      <w:r w:rsidR="002478B5" w:rsidRPr="00AD6D28">
        <w:t xml:space="preserve">. На практика CLR е тази част от .NET Framework, която изпълнява компили-раните .NET програми в специална изолирана среда. </w:t>
      </w:r>
    </w:p>
    <w:p w:rsidR="002478B5" w:rsidRPr="00AD6D28" w:rsidRDefault="00C627DB" w:rsidP="00C627DB">
      <w:r>
        <w:tab/>
      </w:r>
      <w:r w:rsidR="002478B5" w:rsidRPr="00AD6D28">
        <w:t xml:space="preserve">В своята същност CLR представлява виртуална машина, която изпълнява инструкции, на езика IL (Intermediate Language), езикът до който се компилират всички .NET езици. CLR е нещо като виртуален компютър, който обаче не изпълнява асемблерен код за процесор Pentium, AMD или някакъв друг, а IL код. </w:t>
      </w:r>
    </w:p>
    <w:p w:rsidR="002478B5" w:rsidRPr="00AD6D28" w:rsidRDefault="002478B5" w:rsidP="002478B5">
      <w:pPr>
        <w:pStyle w:val="Heading3"/>
      </w:pPr>
      <w:r w:rsidRPr="00AD6D28">
        <w:t xml:space="preserve">Управляван код </w:t>
      </w:r>
    </w:p>
    <w:p w:rsidR="002478B5" w:rsidRPr="00AD6D28" w:rsidRDefault="00C627DB" w:rsidP="00C627DB">
      <w:r>
        <w:rPr>
          <w:b/>
          <w:bCs/>
        </w:rPr>
        <w:tab/>
      </w:r>
      <w:r w:rsidR="002478B5" w:rsidRPr="00AD6D28">
        <w:rPr>
          <w:b/>
          <w:bCs/>
        </w:rPr>
        <w:t xml:space="preserve">Управляваният код (managed code) </w:t>
      </w:r>
      <w:r w:rsidR="002478B5" w:rsidRPr="00AD6D28">
        <w:t>е кодът, който се изпълнява от CLR. Той представлява поредица от IL инструкции, които се получават при компилацията на .NET езиците. По време на изпълнение управляваният код се компилира допълнително до машиннозависим код за текущата платформа и след това се изпълнява директно от процесора.</w:t>
      </w:r>
    </w:p>
    <w:p w:rsidR="002478B5" w:rsidRPr="00AD6D28" w:rsidRDefault="00C627DB" w:rsidP="00C627DB">
      <w:r>
        <w:rPr>
          <w:b/>
          <w:bCs/>
        </w:rPr>
        <w:tab/>
      </w:r>
      <w:r w:rsidR="002478B5" w:rsidRPr="00AD6D28">
        <w:rPr>
          <w:b/>
          <w:bCs/>
        </w:rPr>
        <w:t xml:space="preserve">Intermediate Language (IL) </w:t>
      </w:r>
    </w:p>
    <w:p w:rsidR="002478B5" w:rsidRPr="00D234A0" w:rsidRDefault="002478B5" w:rsidP="00C627DB">
      <w:pPr>
        <w:rPr>
          <w:rFonts w:cs="Open Sans"/>
        </w:rPr>
      </w:pPr>
      <w:r w:rsidRPr="00AD6D28">
        <w:t xml:space="preserve">Междинният език Intermediate Language (IL), е език за програмиране от ниско ниво, подобен на асемблерните езици. За разлика от тях, обаче, IL е от много по-високо ниво, отколкото асемблерите за съвременните мик-ропроцесори. IL е обектно-ориентиран език. Той разполага с инструкции за заделяне на памет, за създаване на обект, за предизвикване и обработка на изклю-чения, за </w:t>
      </w:r>
      <w:r w:rsidRPr="00AD6D28">
        <w:lastRenderedPageBreak/>
        <w:t>извикване на виртуални методи и други инструкции, свързани с обектно-ориентираното програмиране.</w:t>
      </w:r>
    </w:p>
    <w:p w:rsidR="00095073" w:rsidRPr="00D234A0" w:rsidRDefault="00095073" w:rsidP="002478B5">
      <w:pPr>
        <w:rPr>
          <w:rFonts w:cs="Open Sans"/>
          <w:lang w:val="bg-BG"/>
        </w:rPr>
      </w:pPr>
    </w:p>
    <w:p w:rsidR="00095073" w:rsidRDefault="00095073" w:rsidP="002478B5">
      <w:pPr>
        <w:pStyle w:val="Heading1"/>
        <w:spacing w:before="0" w:after="0"/>
        <w:rPr>
          <w:lang w:val="bg-BG"/>
        </w:rPr>
      </w:pPr>
      <w:r w:rsidRPr="00D234A0">
        <w:rPr>
          <w:lang w:val="bg-BG"/>
        </w:rPr>
        <w:t xml:space="preserve">3.  Движение на съобщенията в среда Windows. Примери  на обработка на базови съобщения. Последователност на извличане на съобщенията от опашка. </w:t>
      </w:r>
    </w:p>
    <w:p w:rsidR="002478B5" w:rsidRPr="002478B5" w:rsidRDefault="002478B5" w:rsidP="002478B5">
      <w:pPr>
        <w:rPr>
          <w:rFonts w:asciiTheme="minorHAnsi" w:hAnsiTheme="minorHAnsi"/>
          <w:lang w:val="bg-BG"/>
        </w:rPr>
      </w:pPr>
    </w:p>
    <w:p w:rsidR="00095073" w:rsidRDefault="002478B5" w:rsidP="002478B5">
      <w:pPr>
        <w:rPr>
          <w:rFonts w:cs="Open Sans"/>
          <w:lang w:val="bg-BG"/>
        </w:rPr>
      </w:pPr>
      <w:r>
        <w:rPr>
          <w:rFonts w:cs="Open Sans"/>
        </w:rPr>
        <w:t xml:space="preserve">- </w:t>
      </w:r>
      <w:r>
        <w:rPr>
          <w:rFonts w:cs="Open Sans"/>
          <w:lang w:val="bg-BG"/>
        </w:rPr>
        <w:t>Липсва!!</w:t>
      </w:r>
    </w:p>
    <w:p w:rsidR="002478B5" w:rsidRDefault="002478B5" w:rsidP="002478B5">
      <w:pPr>
        <w:rPr>
          <w:rFonts w:cs="Open Sans"/>
          <w:lang w:val="bg-BG"/>
        </w:rPr>
      </w:pPr>
    </w:p>
    <w:p w:rsidR="00095073" w:rsidRPr="00D234A0" w:rsidRDefault="00095073" w:rsidP="002478B5">
      <w:pPr>
        <w:rPr>
          <w:rFonts w:cs="Open Sans"/>
          <w:lang w:val="bg-BG"/>
        </w:rPr>
      </w:pPr>
    </w:p>
    <w:p w:rsidR="00095073" w:rsidRPr="00D234A0" w:rsidRDefault="00095073" w:rsidP="002478B5">
      <w:pPr>
        <w:pStyle w:val="Heading1"/>
        <w:spacing w:before="0" w:after="0"/>
        <w:rPr>
          <w:lang w:val="bg-BG"/>
        </w:rPr>
      </w:pPr>
      <w:r w:rsidRPr="00D234A0">
        <w:rPr>
          <w:lang w:val="bg-BG"/>
        </w:rPr>
        <w:t xml:space="preserve">4. Класическа структура на </w:t>
      </w:r>
      <w:r w:rsidRPr="00D234A0">
        <w:t>Windows</w:t>
      </w:r>
      <w:r w:rsidRPr="00D234A0">
        <w:rPr>
          <w:lang w:val="bg-BG"/>
        </w:rPr>
        <w:t xml:space="preserve">  приложение. Пример. Анализ на различията с конзолен еквивалента на същата програма. Стандартизирано именоване. Базови типове и структури. </w:t>
      </w:r>
    </w:p>
    <w:p w:rsidR="00095073" w:rsidRDefault="00095073" w:rsidP="002478B5">
      <w:pPr>
        <w:rPr>
          <w:rFonts w:cs="Open Sans"/>
          <w:lang w:val="bg-BG"/>
        </w:rPr>
      </w:pPr>
    </w:p>
    <w:p w:rsidR="002478B5" w:rsidRPr="002478B5" w:rsidRDefault="002478B5" w:rsidP="002478B5">
      <w:pPr>
        <w:ind w:right="-143"/>
        <w:jc w:val="both"/>
        <w:rPr>
          <w:rFonts w:cs="Open Sans"/>
          <w:b/>
          <w:lang w:val="bg-BG"/>
        </w:rPr>
      </w:pPr>
      <w:r w:rsidRPr="002478B5">
        <w:rPr>
          <w:rFonts w:cs="Open Sans"/>
          <w:b/>
          <w:lang w:val="bg-BG"/>
        </w:rPr>
        <w:t>1. Класическа структура на Windows приложение.</w:t>
      </w:r>
    </w:p>
    <w:p w:rsidR="002478B5" w:rsidRPr="00C627DB" w:rsidRDefault="002478B5" w:rsidP="002478B5">
      <w:pPr>
        <w:ind w:right="-143"/>
        <w:jc w:val="both"/>
        <w:rPr>
          <w:rFonts w:cs="Open Sans"/>
          <w:b/>
          <w:lang w:val="bg-BG"/>
        </w:rPr>
      </w:pPr>
      <w:r w:rsidRPr="00C627DB">
        <w:rPr>
          <w:rFonts w:cs="Open Sans"/>
          <w:b/>
          <w:lang w:val="bg-BG"/>
        </w:rPr>
        <w:t>Примерна</w:t>
      </w:r>
      <w:r w:rsidRPr="002478B5">
        <w:rPr>
          <w:rFonts w:cs="Open Sans"/>
          <w:b/>
          <w:i/>
          <w:lang w:val="bg-BG"/>
        </w:rPr>
        <w:t xml:space="preserve"> </w:t>
      </w:r>
      <w:r w:rsidRPr="00C627DB">
        <w:rPr>
          <w:rFonts w:cs="Open Sans"/>
          <w:b/>
          <w:lang w:val="bg-BG"/>
        </w:rPr>
        <w:t>програма на DOS:</w:t>
      </w:r>
    </w:p>
    <w:p w:rsidR="002478B5" w:rsidRPr="002478B5" w:rsidRDefault="002478B5" w:rsidP="002478B5">
      <w:pPr>
        <w:ind w:right="-143"/>
        <w:jc w:val="both"/>
        <w:rPr>
          <w:rFonts w:cs="Open Sans"/>
          <w:i/>
          <w:lang w:val="bg-BG"/>
        </w:rPr>
      </w:pPr>
      <w:r w:rsidRPr="002478B5">
        <w:rPr>
          <w:rFonts w:cs="Open Sans"/>
          <w:i/>
          <w:lang w:val="bg-BG"/>
        </w:rPr>
        <w:t>#include &lt;stdio.h&gt;</w:t>
      </w:r>
    </w:p>
    <w:p w:rsidR="002478B5" w:rsidRPr="002478B5" w:rsidRDefault="002478B5" w:rsidP="002478B5">
      <w:pPr>
        <w:ind w:right="-143"/>
        <w:jc w:val="both"/>
        <w:rPr>
          <w:rFonts w:cs="Open Sans"/>
          <w:i/>
          <w:lang w:val="bg-BG"/>
        </w:rPr>
      </w:pPr>
      <w:r w:rsidRPr="002478B5">
        <w:rPr>
          <w:rFonts w:cs="Open Sans"/>
          <w:i/>
          <w:lang w:val="bg-BG"/>
        </w:rPr>
        <w:t>main()</w:t>
      </w:r>
    </w:p>
    <w:p w:rsidR="002478B5" w:rsidRPr="002478B5" w:rsidRDefault="002478B5" w:rsidP="002478B5">
      <w:pPr>
        <w:ind w:right="-143"/>
        <w:jc w:val="both"/>
        <w:rPr>
          <w:rFonts w:cs="Open Sans"/>
          <w:i/>
          <w:lang w:val="bg-BG"/>
        </w:rPr>
      </w:pPr>
      <w:r w:rsidRPr="002478B5">
        <w:rPr>
          <w:rFonts w:cs="Open Sans"/>
          <w:i/>
          <w:lang w:val="bg-BG"/>
        </w:rPr>
        <w:t>{ printf (“Hello\n”); }</w:t>
      </w:r>
    </w:p>
    <w:p w:rsidR="002478B5" w:rsidRPr="002478B5" w:rsidRDefault="002478B5" w:rsidP="002478B5">
      <w:pPr>
        <w:ind w:right="-143"/>
        <w:jc w:val="both"/>
        <w:rPr>
          <w:rFonts w:cs="Open Sans"/>
          <w:lang w:val="bg-BG"/>
        </w:rPr>
      </w:pPr>
      <w:r w:rsidRPr="002478B5">
        <w:rPr>
          <w:rFonts w:cs="Open Sans"/>
          <w:lang w:val="bg-BG"/>
        </w:rPr>
        <w:t>Недостатъци:</w:t>
      </w:r>
    </w:p>
    <w:p w:rsidR="002478B5" w:rsidRPr="002478B5" w:rsidRDefault="002478B5" w:rsidP="002478B5">
      <w:pPr>
        <w:ind w:right="-143"/>
        <w:jc w:val="both"/>
        <w:rPr>
          <w:rFonts w:cs="Open Sans"/>
          <w:lang w:val="bg-BG"/>
        </w:rPr>
      </w:pPr>
      <w:r w:rsidRPr="002478B5">
        <w:rPr>
          <w:rFonts w:cs="Open Sans"/>
          <w:lang w:val="bg-BG"/>
        </w:rPr>
        <w:t>1) Подразбира се изхода само на екран (не на принтер например)</w:t>
      </w:r>
    </w:p>
    <w:p w:rsidR="002478B5" w:rsidRPr="002478B5" w:rsidRDefault="002478B5" w:rsidP="002478B5">
      <w:pPr>
        <w:ind w:right="-143"/>
        <w:jc w:val="both"/>
        <w:rPr>
          <w:rFonts w:cs="Open Sans"/>
          <w:lang w:val="bg-BG"/>
        </w:rPr>
      </w:pPr>
      <w:r w:rsidRPr="002478B5">
        <w:rPr>
          <w:rFonts w:cs="Open Sans"/>
          <w:lang w:val="bg-BG"/>
        </w:rPr>
        <w:t>2) Мястото на изведения текст не е фиксирано</w:t>
      </w:r>
    </w:p>
    <w:p w:rsidR="002478B5" w:rsidRPr="002478B5" w:rsidRDefault="002478B5" w:rsidP="002478B5">
      <w:pPr>
        <w:ind w:right="-143"/>
        <w:jc w:val="both"/>
        <w:rPr>
          <w:rFonts w:cs="Open Sans"/>
          <w:lang w:val="bg-BG"/>
        </w:rPr>
      </w:pPr>
      <w:r w:rsidRPr="002478B5">
        <w:rPr>
          <w:rFonts w:cs="Open Sans"/>
          <w:lang w:val="bg-BG"/>
        </w:rPr>
        <w:t>3) Няма средства, които да гарантират еднотипното изпълнение при многократно стартиране</w:t>
      </w:r>
    </w:p>
    <w:p w:rsidR="002478B5" w:rsidRPr="002478B5" w:rsidRDefault="002478B5" w:rsidP="002478B5">
      <w:pPr>
        <w:ind w:right="-143"/>
        <w:jc w:val="both"/>
        <w:rPr>
          <w:rFonts w:cs="Open Sans"/>
          <w:lang w:val="bg-BG"/>
        </w:rPr>
      </w:pPr>
      <w:r w:rsidRPr="002478B5">
        <w:rPr>
          <w:rFonts w:cs="Open Sans"/>
          <w:lang w:val="bg-BG"/>
        </w:rPr>
        <w:t>4) След края на програмата на екрана остава нещо</w:t>
      </w:r>
    </w:p>
    <w:p w:rsidR="002478B5" w:rsidRPr="002478B5" w:rsidRDefault="002478B5" w:rsidP="002478B5">
      <w:pPr>
        <w:ind w:right="-143"/>
        <w:jc w:val="both"/>
        <w:rPr>
          <w:rFonts w:cs="Open Sans"/>
          <w:lang w:val="bg-BG"/>
        </w:rPr>
      </w:pPr>
      <w:r w:rsidRPr="002478B5">
        <w:rPr>
          <w:rFonts w:cs="Open Sans"/>
          <w:lang w:val="bg-BG"/>
        </w:rPr>
        <w:t>5) Не се поддържа мишка</w:t>
      </w:r>
    </w:p>
    <w:p w:rsidR="002478B5" w:rsidRPr="002478B5" w:rsidRDefault="002478B5" w:rsidP="002478B5">
      <w:pPr>
        <w:ind w:right="-143"/>
        <w:jc w:val="both"/>
        <w:rPr>
          <w:rFonts w:cs="Open Sans"/>
          <w:b/>
          <w:i/>
          <w:lang w:val="bg-BG"/>
        </w:rPr>
      </w:pPr>
      <w:r w:rsidRPr="002478B5">
        <w:rPr>
          <w:rFonts w:cs="Open Sans"/>
          <w:b/>
          <w:i/>
          <w:lang w:val="bg-BG"/>
        </w:rPr>
        <w:t>Приложение в Windows:</w:t>
      </w:r>
    </w:p>
    <w:p w:rsidR="002478B5" w:rsidRPr="002478B5" w:rsidRDefault="002478B5" w:rsidP="002478B5">
      <w:pPr>
        <w:ind w:right="-143"/>
        <w:jc w:val="both"/>
        <w:rPr>
          <w:rFonts w:cs="Open Sans"/>
          <w:lang w:val="bg-BG"/>
        </w:rPr>
      </w:pPr>
      <w:r w:rsidRPr="002478B5">
        <w:rPr>
          <w:rFonts w:cs="Open Sans"/>
          <w:lang w:val="bg-BG"/>
        </w:rPr>
        <w:t>1) Част от кода е стандартизиран и автоматично може да се генерира</w:t>
      </w:r>
    </w:p>
    <w:p w:rsidR="002478B5" w:rsidRPr="002478B5" w:rsidRDefault="002478B5" w:rsidP="002478B5">
      <w:pPr>
        <w:ind w:right="-143"/>
        <w:jc w:val="both"/>
        <w:rPr>
          <w:rFonts w:cs="Open Sans"/>
          <w:lang w:val="bg-BG"/>
        </w:rPr>
      </w:pPr>
      <w:r w:rsidRPr="002478B5">
        <w:rPr>
          <w:rFonts w:cs="Open Sans"/>
          <w:lang w:val="bg-BG"/>
        </w:rPr>
        <w:t>2) В средата Windows има много подкрепи. Например ако се прави текстов редактор може да се постави 1 контрола.</w:t>
      </w:r>
    </w:p>
    <w:p w:rsidR="002478B5" w:rsidRPr="002478B5" w:rsidRDefault="002478B5" w:rsidP="002478B5">
      <w:pPr>
        <w:ind w:right="-143"/>
        <w:jc w:val="both"/>
        <w:rPr>
          <w:rFonts w:cs="Open Sans"/>
          <w:i/>
          <w:lang w:val="bg-BG"/>
        </w:rPr>
      </w:pPr>
      <w:r w:rsidRPr="002478B5">
        <w:rPr>
          <w:rFonts w:cs="Open Sans"/>
          <w:i/>
          <w:lang w:val="bg-BG"/>
        </w:rPr>
        <w:t>Пример на VC++:</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Switch (message)</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 xml:space="preserve">{ </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ab/>
        <w:t>case WM_PAINT:</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 xml:space="preserve">         </w:t>
      </w:r>
      <w:r w:rsidRPr="002478B5">
        <w:rPr>
          <w:rFonts w:ascii="Open Sans Light" w:hAnsi="Open Sans Light" w:cs="Open Sans Light"/>
          <w:sz w:val="20"/>
        </w:rPr>
        <w:tab/>
      </w:r>
      <w:r>
        <w:rPr>
          <w:rFonts w:ascii="Open Sans Light" w:hAnsi="Open Sans Light" w:cs="Open Sans Light"/>
          <w:sz w:val="20"/>
        </w:rPr>
        <w:tab/>
      </w:r>
      <w:r w:rsidRPr="002478B5">
        <w:rPr>
          <w:rFonts w:ascii="Open Sans Light" w:hAnsi="Open Sans Light" w:cs="Open Sans Light"/>
          <w:sz w:val="20"/>
        </w:rPr>
        <w:t>hdc=BeginPaint(hwnd, &amp;ps);</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 xml:space="preserve">         </w:t>
      </w:r>
      <w:r w:rsidRPr="002478B5">
        <w:rPr>
          <w:rFonts w:ascii="Open Sans Light" w:hAnsi="Open Sans Light" w:cs="Open Sans Light"/>
          <w:sz w:val="20"/>
        </w:rPr>
        <w:tab/>
      </w:r>
      <w:r>
        <w:rPr>
          <w:rFonts w:ascii="Open Sans Light" w:hAnsi="Open Sans Light" w:cs="Open Sans Light"/>
          <w:sz w:val="20"/>
        </w:rPr>
        <w:tab/>
      </w:r>
      <w:r w:rsidRPr="002478B5">
        <w:rPr>
          <w:rFonts w:ascii="Open Sans Light" w:hAnsi="Open Sans Light" w:cs="Open Sans Light"/>
          <w:sz w:val="20"/>
        </w:rPr>
        <w:t>GetClientRect(hwnd, &amp;rect);</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 xml:space="preserve">         </w:t>
      </w:r>
      <w:r w:rsidRPr="002478B5">
        <w:rPr>
          <w:rFonts w:ascii="Open Sans Light" w:hAnsi="Open Sans Light" w:cs="Open Sans Light"/>
          <w:sz w:val="20"/>
        </w:rPr>
        <w:tab/>
      </w:r>
      <w:r>
        <w:rPr>
          <w:rFonts w:ascii="Open Sans Light" w:hAnsi="Open Sans Light" w:cs="Open Sans Light"/>
          <w:sz w:val="20"/>
        </w:rPr>
        <w:tab/>
      </w:r>
      <w:r w:rsidRPr="002478B5">
        <w:rPr>
          <w:rFonts w:ascii="Open Sans Light" w:hAnsi="Open Sans Light" w:cs="Open Sans Light"/>
          <w:sz w:val="20"/>
        </w:rPr>
        <w:t>DrawText(hdc, “Hello”,-1, &amp;rect,DT_SINGLELINE | DT_CENTER | DT_VCENTER);</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 xml:space="preserve">         </w:t>
      </w:r>
      <w:r w:rsidRPr="002478B5">
        <w:rPr>
          <w:rFonts w:ascii="Open Sans Light" w:hAnsi="Open Sans Light" w:cs="Open Sans Light"/>
          <w:sz w:val="20"/>
        </w:rPr>
        <w:tab/>
      </w:r>
      <w:r>
        <w:rPr>
          <w:rFonts w:ascii="Open Sans Light" w:hAnsi="Open Sans Light" w:cs="Open Sans Light"/>
          <w:sz w:val="20"/>
        </w:rPr>
        <w:tab/>
      </w:r>
      <w:r w:rsidRPr="002478B5">
        <w:rPr>
          <w:rFonts w:ascii="Open Sans Light" w:hAnsi="Open Sans Light" w:cs="Open Sans Light"/>
          <w:sz w:val="20"/>
        </w:rPr>
        <w:t>EndPaint(hwnd, &amp;ps);</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ab/>
      </w:r>
      <w:r>
        <w:rPr>
          <w:rFonts w:ascii="Open Sans Light" w:hAnsi="Open Sans Light" w:cs="Open Sans Light"/>
          <w:sz w:val="20"/>
        </w:rPr>
        <w:tab/>
      </w:r>
      <w:r w:rsidRPr="002478B5">
        <w:rPr>
          <w:rFonts w:ascii="Open Sans Light" w:hAnsi="Open Sans Light" w:cs="Open Sans Light"/>
          <w:sz w:val="20"/>
        </w:rPr>
        <w:t>return 0;</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 xml:space="preserve">  </w:t>
      </w:r>
      <w:r w:rsidRPr="002478B5">
        <w:rPr>
          <w:rFonts w:ascii="Open Sans Light" w:hAnsi="Open Sans Light" w:cs="Open Sans Light"/>
          <w:sz w:val="20"/>
        </w:rPr>
        <w:tab/>
        <w:t>case WM_DESTROY:</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 xml:space="preserve">         </w:t>
      </w:r>
      <w:r w:rsidRPr="002478B5">
        <w:rPr>
          <w:rFonts w:ascii="Open Sans Light" w:hAnsi="Open Sans Light" w:cs="Open Sans Light"/>
          <w:sz w:val="20"/>
        </w:rPr>
        <w:tab/>
      </w:r>
      <w:r>
        <w:rPr>
          <w:rFonts w:ascii="Open Sans Light" w:hAnsi="Open Sans Light" w:cs="Open Sans Light"/>
          <w:sz w:val="20"/>
        </w:rPr>
        <w:tab/>
      </w:r>
      <w:r w:rsidRPr="002478B5">
        <w:rPr>
          <w:rFonts w:ascii="Open Sans Light" w:hAnsi="Open Sans Light" w:cs="Open Sans Light"/>
          <w:sz w:val="20"/>
        </w:rPr>
        <w:t>PostQuitMessage(0);</w:t>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 xml:space="preserve">        </w:t>
      </w:r>
      <w:r w:rsidRPr="002478B5">
        <w:rPr>
          <w:rFonts w:ascii="Open Sans Light" w:hAnsi="Open Sans Light" w:cs="Open Sans Light"/>
          <w:sz w:val="20"/>
        </w:rPr>
        <w:tab/>
      </w:r>
      <w:r>
        <w:rPr>
          <w:rFonts w:ascii="Open Sans Light" w:hAnsi="Open Sans Light" w:cs="Open Sans Light"/>
          <w:sz w:val="20"/>
        </w:rPr>
        <w:tab/>
      </w:r>
      <w:r w:rsidRPr="002478B5">
        <w:rPr>
          <w:rFonts w:ascii="Open Sans Light" w:hAnsi="Open Sans Light" w:cs="Open Sans Light"/>
          <w:sz w:val="20"/>
        </w:rPr>
        <w:t>return 0;</w:t>
      </w:r>
      <w:r w:rsidRPr="002478B5">
        <w:rPr>
          <w:rFonts w:ascii="Open Sans Light" w:hAnsi="Open Sans Light" w:cs="Open Sans Light"/>
          <w:sz w:val="20"/>
        </w:rPr>
        <w:tab/>
      </w:r>
    </w:p>
    <w:p w:rsidR="002478B5" w:rsidRPr="002478B5" w:rsidRDefault="002478B5" w:rsidP="002478B5">
      <w:pPr>
        <w:pStyle w:val="PlainText"/>
        <w:spacing w:after="0" w:line="240" w:lineRule="auto"/>
        <w:ind w:right="-143"/>
        <w:jc w:val="both"/>
        <w:rPr>
          <w:rFonts w:ascii="Open Sans Light" w:hAnsi="Open Sans Light" w:cs="Open Sans Light"/>
          <w:sz w:val="20"/>
        </w:rPr>
      </w:pPr>
      <w:r w:rsidRPr="002478B5">
        <w:rPr>
          <w:rFonts w:ascii="Open Sans Light" w:hAnsi="Open Sans Light" w:cs="Open Sans Light"/>
          <w:sz w:val="20"/>
        </w:rPr>
        <w:t xml:space="preserve"> }</w:t>
      </w:r>
    </w:p>
    <w:p w:rsidR="002478B5" w:rsidRPr="002478B5" w:rsidRDefault="002478B5" w:rsidP="002478B5">
      <w:pPr>
        <w:ind w:right="-143"/>
        <w:jc w:val="both"/>
        <w:rPr>
          <w:rFonts w:ascii="Open Sans Light" w:hAnsi="Open Sans Light" w:cs="Open Sans Light"/>
          <w:lang w:val="bg-BG"/>
        </w:rPr>
      </w:pPr>
      <w:r w:rsidRPr="002478B5">
        <w:rPr>
          <w:rFonts w:ascii="Open Sans Light" w:hAnsi="Open Sans Light" w:cs="Open Sans Light"/>
          <w:lang w:val="bg-BG"/>
        </w:rPr>
        <w:t>return DefWindowProc(hwnd, message, wParam, lParam);</w:t>
      </w:r>
    </w:p>
    <w:p w:rsidR="002478B5" w:rsidRPr="002478B5" w:rsidRDefault="002478B5" w:rsidP="002478B5">
      <w:pPr>
        <w:ind w:right="-143"/>
        <w:jc w:val="both"/>
        <w:rPr>
          <w:rFonts w:cs="Open Sans"/>
          <w:lang w:val="bg-BG"/>
        </w:rPr>
      </w:pPr>
      <w:r w:rsidRPr="002478B5">
        <w:rPr>
          <w:rFonts w:cs="Open Sans"/>
          <w:lang w:val="bg-BG"/>
        </w:rPr>
        <w:t>В примера се обхващат и обработват само 2 съобщения – WM_PAINT и WM_DESTROY, но има много други, които са генерирани. Тези, които не са прихванати се обработват по подразбиране</w:t>
      </w:r>
    </w:p>
    <w:p w:rsidR="002478B5" w:rsidRPr="002478B5" w:rsidRDefault="002478B5" w:rsidP="002478B5">
      <w:pPr>
        <w:ind w:right="-143"/>
        <w:jc w:val="both"/>
        <w:rPr>
          <w:rFonts w:cs="Open Sans"/>
          <w:lang w:val="bg-BG"/>
        </w:rPr>
      </w:pPr>
      <w:r w:rsidRPr="002478B5">
        <w:rPr>
          <w:rFonts w:cs="Open Sans"/>
          <w:lang w:val="bg-BG"/>
        </w:rPr>
        <w:t xml:space="preserve">1 - отключване на заглавни файлове </w:t>
      </w:r>
    </w:p>
    <w:p w:rsidR="002478B5" w:rsidRPr="002478B5" w:rsidRDefault="002478B5" w:rsidP="002478B5">
      <w:pPr>
        <w:ind w:right="-143"/>
        <w:jc w:val="both"/>
        <w:rPr>
          <w:rFonts w:cs="Open Sans"/>
          <w:lang w:val="bg-BG"/>
        </w:rPr>
      </w:pPr>
      <w:r w:rsidRPr="002478B5">
        <w:rPr>
          <w:rFonts w:cs="Open Sans"/>
          <w:lang w:val="bg-BG"/>
        </w:rPr>
        <w:t xml:space="preserve">2 - сигнатурата на WndProc </w:t>
      </w:r>
    </w:p>
    <w:p w:rsidR="002478B5" w:rsidRPr="002478B5" w:rsidRDefault="002478B5" w:rsidP="002478B5">
      <w:pPr>
        <w:ind w:right="-143"/>
        <w:jc w:val="both"/>
        <w:rPr>
          <w:rFonts w:cs="Open Sans"/>
          <w:lang w:val="bg-BG"/>
        </w:rPr>
      </w:pPr>
      <w:r w:rsidRPr="002478B5">
        <w:rPr>
          <w:rFonts w:cs="Open Sans"/>
          <w:lang w:val="bg-BG"/>
        </w:rPr>
        <w:t>3 -  WinMain стартова точка/подават й се параметри</w:t>
      </w:r>
    </w:p>
    <w:p w:rsidR="002478B5" w:rsidRPr="002478B5" w:rsidRDefault="002478B5" w:rsidP="002478B5">
      <w:pPr>
        <w:ind w:right="-143"/>
        <w:jc w:val="both"/>
        <w:rPr>
          <w:rFonts w:cs="Open Sans"/>
          <w:lang w:val="bg-BG"/>
        </w:rPr>
      </w:pPr>
      <w:r w:rsidRPr="002478B5">
        <w:rPr>
          <w:rFonts w:cs="Open Sans"/>
          <w:lang w:val="bg-BG"/>
        </w:rPr>
        <w:t>4 - lpsz CmdParam параметри на командния ред</w:t>
      </w:r>
    </w:p>
    <w:p w:rsidR="002478B5" w:rsidRPr="002478B5" w:rsidRDefault="002478B5" w:rsidP="002478B5">
      <w:pPr>
        <w:ind w:right="-143"/>
        <w:jc w:val="both"/>
        <w:rPr>
          <w:rFonts w:cs="Open Sans"/>
          <w:lang w:val="bg-BG"/>
        </w:rPr>
      </w:pPr>
      <w:r w:rsidRPr="002478B5">
        <w:rPr>
          <w:rFonts w:cs="Open Sans"/>
          <w:lang w:val="bg-BG"/>
        </w:rPr>
        <w:t>5 - дефинират се данни Handle към прозореца</w:t>
      </w:r>
    </w:p>
    <w:p w:rsidR="002478B5" w:rsidRPr="002478B5" w:rsidRDefault="002478B5" w:rsidP="002478B5">
      <w:pPr>
        <w:ind w:right="-143"/>
        <w:jc w:val="both"/>
        <w:rPr>
          <w:rFonts w:cs="Open Sans"/>
          <w:b/>
          <w:i/>
          <w:lang w:val="bg-BG"/>
        </w:rPr>
      </w:pPr>
      <w:r w:rsidRPr="002478B5">
        <w:rPr>
          <w:rFonts w:cs="Open Sans"/>
          <w:b/>
          <w:i/>
          <w:lang w:val="bg-BG"/>
        </w:rPr>
        <w:t>C#</w:t>
      </w:r>
    </w:p>
    <w:p w:rsidR="002478B5" w:rsidRPr="002478B5" w:rsidRDefault="002478B5" w:rsidP="002478B5">
      <w:pPr>
        <w:ind w:right="-143"/>
        <w:jc w:val="both"/>
        <w:rPr>
          <w:rFonts w:ascii="Open Sans Light" w:hAnsi="Open Sans Light" w:cs="Open Sans Light"/>
          <w:lang w:val="bg-BG"/>
        </w:rPr>
      </w:pPr>
      <w:r w:rsidRPr="002478B5">
        <w:rPr>
          <w:rFonts w:ascii="Open Sans Light" w:hAnsi="Open Sans Light" w:cs="Open Sans Light"/>
          <w:lang w:val="bg-BG"/>
        </w:rPr>
        <w:t>protected override OnPaint(PaintEventArgs pe)</w:t>
      </w:r>
    </w:p>
    <w:p w:rsidR="002478B5" w:rsidRPr="002478B5" w:rsidRDefault="002478B5" w:rsidP="002478B5">
      <w:pPr>
        <w:ind w:right="-143"/>
        <w:jc w:val="both"/>
        <w:rPr>
          <w:rFonts w:ascii="Open Sans Light" w:hAnsi="Open Sans Light" w:cs="Open Sans Light"/>
          <w:lang w:val="bg-BG"/>
        </w:rPr>
      </w:pPr>
      <w:r w:rsidRPr="002478B5">
        <w:rPr>
          <w:rFonts w:ascii="Open Sans Light" w:hAnsi="Open Sans Light" w:cs="Open Sans Light"/>
          <w:lang w:val="bg-BG"/>
        </w:rPr>
        <w:t xml:space="preserve">{   </w:t>
      </w:r>
    </w:p>
    <w:p w:rsidR="002478B5" w:rsidRPr="002478B5" w:rsidRDefault="002478B5" w:rsidP="002478B5">
      <w:pPr>
        <w:ind w:right="-143"/>
        <w:jc w:val="both"/>
        <w:rPr>
          <w:rFonts w:ascii="Open Sans Light" w:hAnsi="Open Sans Light" w:cs="Open Sans Light"/>
          <w:lang w:val="bg-BG"/>
        </w:rPr>
      </w:pPr>
      <w:r w:rsidRPr="002478B5">
        <w:rPr>
          <w:rFonts w:ascii="Open Sans Light" w:hAnsi="Open Sans Light" w:cs="Open Sans Light"/>
          <w:lang w:val="bg-BG"/>
        </w:rPr>
        <w:tab/>
        <w:t>Graphics g = pe.Graphics;</w:t>
      </w:r>
    </w:p>
    <w:p w:rsidR="002478B5" w:rsidRPr="002478B5" w:rsidRDefault="002478B5" w:rsidP="002478B5">
      <w:pPr>
        <w:ind w:right="-143"/>
        <w:jc w:val="both"/>
        <w:rPr>
          <w:rFonts w:ascii="Open Sans Light" w:hAnsi="Open Sans Light" w:cs="Open Sans Light"/>
          <w:lang w:val="bg-BG"/>
        </w:rPr>
      </w:pPr>
      <w:r w:rsidRPr="002478B5">
        <w:rPr>
          <w:rFonts w:ascii="Open Sans Light" w:hAnsi="Open Sans Light" w:cs="Open Sans Light"/>
          <w:lang w:val="bg-BG"/>
        </w:rPr>
        <w:t xml:space="preserve">    </w:t>
      </w:r>
      <w:r w:rsidRPr="002478B5">
        <w:rPr>
          <w:rFonts w:ascii="Open Sans Light" w:hAnsi="Open Sans Light" w:cs="Open Sans Light"/>
          <w:lang w:val="bg-BG"/>
        </w:rPr>
        <w:tab/>
        <w:t>SolidBrush brush = new SolidBrush(Color.Red);</w:t>
      </w:r>
    </w:p>
    <w:p w:rsidR="002478B5" w:rsidRPr="002478B5" w:rsidRDefault="002478B5" w:rsidP="002478B5">
      <w:pPr>
        <w:ind w:right="-143"/>
        <w:jc w:val="both"/>
        <w:rPr>
          <w:rFonts w:ascii="Open Sans Light" w:hAnsi="Open Sans Light" w:cs="Open Sans Light"/>
          <w:lang w:val="bg-BG"/>
        </w:rPr>
      </w:pPr>
      <w:r w:rsidRPr="002478B5">
        <w:rPr>
          <w:rFonts w:ascii="Open Sans Light" w:hAnsi="Open Sans Light" w:cs="Open Sans Light"/>
          <w:lang w:val="bg-BG"/>
        </w:rPr>
        <w:t xml:space="preserve">   </w:t>
      </w:r>
      <w:r w:rsidRPr="002478B5">
        <w:rPr>
          <w:rFonts w:ascii="Open Sans Light" w:hAnsi="Open Sans Light" w:cs="Open Sans Light"/>
          <w:lang w:val="bg-BG"/>
        </w:rPr>
        <w:tab/>
        <w:t>g.FillRectangle(brush, 0, 0, 10, 20);</w:t>
      </w:r>
    </w:p>
    <w:p w:rsidR="002478B5" w:rsidRPr="002478B5" w:rsidRDefault="002478B5" w:rsidP="002478B5">
      <w:pPr>
        <w:ind w:right="-143"/>
        <w:jc w:val="both"/>
        <w:rPr>
          <w:rFonts w:ascii="Open Sans Light" w:hAnsi="Open Sans Light" w:cs="Open Sans Light"/>
          <w:lang w:val="bg-BG"/>
        </w:rPr>
      </w:pPr>
      <w:r w:rsidRPr="002478B5">
        <w:rPr>
          <w:rFonts w:ascii="Open Sans Light" w:hAnsi="Open Sans Light" w:cs="Open Sans Light"/>
          <w:lang w:val="bg-BG"/>
        </w:rPr>
        <w:lastRenderedPageBreak/>
        <w:t xml:space="preserve">   </w:t>
      </w:r>
      <w:r w:rsidRPr="002478B5">
        <w:rPr>
          <w:rFonts w:ascii="Open Sans Light" w:hAnsi="Open Sans Light" w:cs="Open Sans Light"/>
          <w:lang w:val="bg-BG"/>
        </w:rPr>
        <w:tab/>
        <w:t>base.OnPaint(pe);</w:t>
      </w:r>
    </w:p>
    <w:p w:rsidR="002478B5" w:rsidRPr="002478B5" w:rsidRDefault="002478B5" w:rsidP="002478B5">
      <w:pPr>
        <w:ind w:right="-143"/>
        <w:jc w:val="both"/>
        <w:rPr>
          <w:lang w:val="bg-BG"/>
        </w:rPr>
      </w:pPr>
      <w:r w:rsidRPr="002478B5">
        <w:rPr>
          <w:rFonts w:ascii="Open Sans Light" w:hAnsi="Open Sans Light" w:cs="Open Sans Light"/>
          <w:lang w:val="bg-BG"/>
        </w:rPr>
        <w:t>}</w:t>
      </w:r>
    </w:p>
    <w:p w:rsidR="002478B5" w:rsidRPr="002478B5" w:rsidRDefault="002478B5" w:rsidP="002478B5">
      <w:pPr>
        <w:ind w:right="-143"/>
        <w:jc w:val="both"/>
        <w:rPr>
          <w:rFonts w:ascii="Open Sans Light" w:hAnsi="Open Sans Light" w:cs="Open Sans Light"/>
          <w:lang w:val="bg-BG"/>
        </w:rPr>
      </w:pPr>
      <w:r w:rsidRPr="002478B5">
        <w:rPr>
          <w:rFonts w:ascii="Open Sans Light" w:hAnsi="Open Sans Light" w:cs="Open Sans Light"/>
          <w:lang w:val="bg-BG"/>
        </w:rPr>
        <w:t>private void Form1_dbClick(EventArgs e)</w:t>
      </w:r>
    </w:p>
    <w:p w:rsidR="002478B5" w:rsidRPr="002478B5" w:rsidRDefault="002478B5" w:rsidP="002478B5">
      <w:pPr>
        <w:ind w:right="-143"/>
        <w:jc w:val="both"/>
        <w:rPr>
          <w:rFonts w:ascii="Open Sans Light" w:hAnsi="Open Sans Light" w:cs="Open Sans Light"/>
          <w:lang w:val="bg-BG"/>
        </w:rPr>
      </w:pPr>
      <w:r w:rsidRPr="002478B5">
        <w:rPr>
          <w:rFonts w:ascii="Open Sans Light" w:hAnsi="Open Sans Light" w:cs="Open Sans Light"/>
          <w:lang w:val="bg-BG"/>
        </w:rPr>
        <w:t>{  this.BackColor =Color.White; }</w:t>
      </w:r>
    </w:p>
    <w:p w:rsidR="002478B5" w:rsidRPr="002478B5" w:rsidRDefault="002478B5" w:rsidP="002478B5">
      <w:pPr>
        <w:ind w:right="-143"/>
        <w:jc w:val="both"/>
        <w:rPr>
          <w:rFonts w:ascii="Open Sans Light" w:hAnsi="Open Sans Light" w:cs="Open Sans Light"/>
          <w:b/>
          <w:lang w:val="bg-BG"/>
        </w:rPr>
      </w:pPr>
      <w:r w:rsidRPr="002478B5">
        <w:rPr>
          <w:rFonts w:ascii="Open Sans Light" w:hAnsi="Open Sans Light" w:cs="Open Sans Light"/>
          <w:b/>
          <w:lang w:val="bg-BG"/>
        </w:rPr>
        <w:t xml:space="preserve">  *  тип Msg</w:t>
      </w:r>
    </w:p>
    <w:p w:rsidR="002478B5" w:rsidRPr="002478B5" w:rsidRDefault="002478B5" w:rsidP="002478B5">
      <w:pPr>
        <w:ind w:right="-143"/>
        <w:jc w:val="both"/>
        <w:rPr>
          <w:rFonts w:ascii="Open Sans Light" w:hAnsi="Open Sans Light" w:cs="Open Sans Light"/>
          <w:lang w:val="bg-BG"/>
        </w:rPr>
      </w:pPr>
      <w:r>
        <w:rPr>
          <w:rFonts w:ascii="Open Sans Light" w:hAnsi="Open Sans Light" w:cs="Open Sans Light"/>
          <w:lang w:val="bg-BG"/>
        </w:rPr>
        <w:t xml:space="preserve">     </w:t>
      </w:r>
      <w:r w:rsidRPr="002478B5">
        <w:rPr>
          <w:rFonts w:ascii="Open Sans Light" w:hAnsi="Open Sans Light" w:cs="Open Sans Light"/>
          <w:lang w:val="bg-BG"/>
        </w:rPr>
        <w:t xml:space="preserve">wndclass.style = CS_HREDRAW | CS_VREDRAW                 Инициализираме полета на класа Style </w:t>
      </w:r>
    </w:p>
    <w:p w:rsidR="002478B5" w:rsidRPr="002478B5" w:rsidRDefault="002478B5" w:rsidP="002478B5">
      <w:pPr>
        <w:ind w:right="-236"/>
        <w:jc w:val="both"/>
        <w:rPr>
          <w:rFonts w:ascii="Open Sans Light" w:hAnsi="Open Sans Light" w:cs="Open Sans Light"/>
          <w:lang w:val="bg-BG"/>
        </w:rPr>
      </w:pPr>
      <w:r w:rsidRPr="002478B5">
        <w:rPr>
          <w:rFonts w:ascii="Open Sans Light" w:hAnsi="Open Sans Light" w:cs="Open Sans Light"/>
          <w:lang w:val="bg-BG"/>
        </w:rPr>
        <w:t xml:space="preserve">     RegisterClass(&amp;wndclass);                                                       Регистрираме клас.</w:t>
      </w:r>
    </w:p>
    <w:p w:rsidR="002478B5" w:rsidRPr="002478B5" w:rsidRDefault="002478B5" w:rsidP="002478B5">
      <w:pPr>
        <w:ind w:right="-236"/>
        <w:jc w:val="both"/>
        <w:rPr>
          <w:rFonts w:ascii="Open Sans Light" w:hAnsi="Open Sans Light" w:cs="Open Sans Light"/>
          <w:lang w:val="bg-BG"/>
        </w:rPr>
      </w:pPr>
      <w:r w:rsidRPr="002478B5">
        <w:rPr>
          <w:rFonts w:ascii="Open Sans Light" w:hAnsi="Open Sans Light" w:cs="Open Sans Light"/>
          <w:lang w:val="bg-BG"/>
        </w:rPr>
        <w:t xml:space="preserve">     hwnd = CreateWindow (szAppName, “Name of the program” Създаване на прозорец (не визуализираме).</w:t>
      </w:r>
    </w:p>
    <w:p w:rsidR="002478B5" w:rsidRPr="002478B5" w:rsidRDefault="002478B5" w:rsidP="002478B5">
      <w:pPr>
        <w:pStyle w:val="PlainText"/>
        <w:spacing w:line="240" w:lineRule="auto"/>
        <w:ind w:right="-236"/>
        <w:jc w:val="both"/>
        <w:rPr>
          <w:rFonts w:ascii="Open Sans Light" w:hAnsi="Open Sans Light" w:cs="Open Sans Light"/>
          <w:sz w:val="20"/>
        </w:rPr>
      </w:pPr>
      <w:r w:rsidRPr="002478B5">
        <w:rPr>
          <w:rFonts w:ascii="Open Sans Light" w:hAnsi="Open Sans Light" w:cs="Open Sans Light"/>
          <w:sz w:val="20"/>
        </w:rPr>
        <w:t xml:space="preserve">    </w:t>
      </w:r>
      <w:r>
        <w:rPr>
          <w:rFonts w:ascii="Open Sans Light" w:hAnsi="Open Sans Light" w:cs="Open Sans Light"/>
          <w:sz w:val="20"/>
        </w:rPr>
        <w:t xml:space="preserve"> </w:t>
      </w:r>
      <w:r w:rsidRPr="002478B5">
        <w:rPr>
          <w:rFonts w:ascii="Open Sans Light" w:hAnsi="Open Sans Light" w:cs="Open Sans Light"/>
          <w:sz w:val="20"/>
        </w:rPr>
        <w:t>WS_OVERLAPPEDWINDOW, CW_USEDEFAULT,</w:t>
      </w:r>
    </w:p>
    <w:p w:rsidR="002478B5" w:rsidRPr="002478B5" w:rsidRDefault="002478B5" w:rsidP="002478B5">
      <w:pPr>
        <w:ind w:right="-236"/>
        <w:jc w:val="both"/>
        <w:rPr>
          <w:rFonts w:ascii="Open Sans Light" w:hAnsi="Open Sans Light" w:cs="Open Sans Light"/>
          <w:lang w:val="bg-BG"/>
        </w:rPr>
      </w:pPr>
      <w:r w:rsidRPr="002478B5">
        <w:rPr>
          <w:rFonts w:ascii="Open Sans Light" w:hAnsi="Open Sans Light" w:cs="Open Sans Light"/>
          <w:lang w:val="bg-BG"/>
        </w:rPr>
        <w:t xml:space="preserve">    CW_USEDEFAULT, CW_USEDEFAULT, CW_USEDEFAULT, NULL, NULL, hInstance, NULL);</w:t>
      </w:r>
    </w:p>
    <w:p w:rsidR="002478B5" w:rsidRPr="002478B5" w:rsidRDefault="002478B5" w:rsidP="002478B5">
      <w:pPr>
        <w:ind w:right="-236"/>
        <w:jc w:val="both"/>
        <w:rPr>
          <w:rFonts w:cs="Open Sans"/>
          <w:sz w:val="24"/>
          <w:szCs w:val="24"/>
          <w:lang w:val="bg-BG"/>
        </w:rPr>
      </w:pPr>
      <w:r w:rsidRPr="002478B5">
        <w:rPr>
          <w:rFonts w:cs="Open Sans"/>
          <w:sz w:val="24"/>
          <w:szCs w:val="24"/>
          <w:lang w:val="bg-BG"/>
        </w:rPr>
        <w:t>Показват размерите в началния момент. Те са по подразбиране =&gt; целия екран.</w:t>
      </w:r>
    </w:p>
    <w:p w:rsidR="002478B5" w:rsidRPr="002478B5" w:rsidRDefault="002478B5" w:rsidP="002478B5">
      <w:pPr>
        <w:ind w:right="-236"/>
        <w:jc w:val="both"/>
        <w:rPr>
          <w:rFonts w:cs="Open Sans"/>
          <w:sz w:val="24"/>
          <w:szCs w:val="24"/>
          <w:lang w:val="bg-BG"/>
        </w:rPr>
      </w:pPr>
      <w:r w:rsidRPr="002478B5">
        <w:rPr>
          <w:rFonts w:cs="Open Sans"/>
          <w:sz w:val="24"/>
          <w:szCs w:val="24"/>
          <w:lang w:val="bg-BG"/>
        </w:rPr>
        <w:t>1ви-NULL - родителски прозорец</w:t>
      </w:r>
    </w:p>
    <w:p w:rsidR="002478B5" w:rsidRPr="002478B5" w:rsidRDefault="002478B5" w:rsidP="002478B5">
      <w:pPr>
        <w:ind w:right="-236"/>
        <w:jc w:val="both"/>
        <w:rPr>
          <w:rFonts w:cs="Open Sans"/>
          <w:sz w:val="24"/>
          <w:szCs w:val="24"/>
          <w:lang w:val="bg-BG"/>
        </w:rPr>
      </w:pPr>
      <w:r w:rsidRPr="002478B5">
        <w:rPr>
          <w:rFonts w:cs="Open Sans"/>
          <w:sz w:val="24"/>
          <w:szCs w:val="24"/>
          <w:lang w:val="bg-BG"/>
        </w:rPr>
        <w:t>2ри-NULL - място hwnd към меню</w:t>
      </w:r>
    </w:p>
    <w:p w:rsidR="002478B5" w:rsidRPr="002478B5" w:rsidRDefault="002478B5" w:rsidP="002478B5">
      <w:pPr>
        <w:ind w:right="-236"/>
        <w:jc w:val="both"/>
        <w:rPr>
          <w:rFonts w:cs="Open Sans"/>
          <w:sz w:val="24"/>
          <w:szCs w:val="24"/>
          <w:lang w:val="bg-BG"/>
        </w:rPr>
      </w:pPr>
      <w:r w:rsidRPr="002478B5">
        <w:rPr>
          <w:rFonts w:cs="Open Sans"/>
          <w:sz w:val="24"/>
          <w:szCs w:val="24"/>
          <w:lang w:val="bg-BG"/>
        </w:rPr>
        <w:t>3ти-NULL - стилове</w:t>
      </w:r>
    </w:p>
    <w:p w:rsidR="002478B5" w:rsidRPr="00D234A0" w:rsidRDefault="002478B5" w:rsidP="002478B5">
      <w:pPr>
        <w:rPr>
          <w:rFonts w:cs="Open Sans"/>
          <w:lang w:val="bg-BG"/>
        </w:rPr>
      </w:pPr>
    </w:p>
    <w:p w:rsidR="00095073" w:rsidRPr="00D234A0" w:rsidRDefault="00095073" w:rsidP="002478B5">
      <w:pPr>
        <w:rPr>
          <w:rFonts w:cs="Open Sans"/>
          <w:lang w:val="bg-BG"/>
        </w:rPr>
      </w:pPr>
    </w:p>
    <w:p w:rsidR="00095073" w:rsidRPr="00D234A0" w:rsidRDefault="00095073" w:rsidP="002478B5">
      <w:pPr>
        <w:pStyle w:val="Heading1"/>
        <w:spacing w:before="0" w:after="0"/>
        <w:rPr>
          <w:lang w:val="bg-BG"/>
        </w:rPr>
      </w:pPr>
      <w:r w:rsidRPr="00D234A0">
        <w:rPr>
          <w:lang w:val="bg-BG"/>
        </w:rPr>
        <w:t xml:space="preserve">5. Класическа структура на приложение в среда Windows: главна програма и </w:t>
      </w:r>
      <w:r w:rsidRPr="00D234A0">
        <w:t>proc</w:t>
      </w:r>
      <w:r w:rsidRPr="00D234A0">
        <w:rPr>
          <w:lang w:val="bg-BG"/>
        </w:rPr>
        <w:t xml:space="preserve">- функция; прозоречен клас и регистрация на класа; създаване на прозорец и визуализация;структура на прозоречната функция. </w:t>
      </w:r>
    </w:p>
    <w:p w:rsidR="002478B5" w:rsidRPr="002478B5" w:rsidRDefault="002478B5" w:rsidP="002478B5">
      <w:pPr>
        <w:pStyle w:val="PlainText"/>
        <w:spacing w:after="0" w:line="240" w:lineRule="auto"/>
        <w:ind w:right="-265"/>
        <w:jc w:val="both"/>
        <w:rPr>
          <w:rFonts w:ascii="Open Sans" w:hAnsi="Open Sans" w:cs="Open Sans"/>
          <w:sz w:val="24"/>
          <w:szCs w:val="24"/>
        </w:rPr>
      </w:pPr>
      <w:r w:rsidRPr="002478B5">
        <w:rPr>
          <w:rFonts w:ascii="Open Sans" w:hAnsi="Open Sans" w:cs="Open Sans"/>
          <w:sz w:val="24"/>
          <w:szCs w:val="24"/>
        </w:rPr>
        <w:t xml:space="preserve">Приложението трябва да има две обособени части </w:t>
      </w:r>
    </w:p>
    <w:p w:rsidR="002478B5" w:rsidRPr="002478B5" w:rsidRDefault="002478B5" w:rsidP="002478B5">
      <w:pPr>
        <w:ind w:right="-265"/>
        <w:jc w:val="both"/>
        <w:rPr>
          <w:rFonts w:cs="Open Sans"/>
          <w:sz w:val="24"/>
          <w:szCs w:val="24"/>
          <w:lang w:val="bg-BG"/>
        </w:rPr>
      </w:pPr>
      <w:r w:rsidRPr="002478B5">
        <w:rPr>
          <w:rFonts w:cs="Open Sans"/>
          <w:b/>
          <w:i/>
          <w:sz w:val="24"/>
          <w:szCs w:val="24"/>
          <w:lang w:val="bg-BG"/>
        </w:rPr>
        <w:t>1- WinMain</w:t>
      </w:r>
      <w:r w:rsidRPr="002478B5">
        <w:rPr>
          <w:rFonts w:cs="Open Sans"/>
          <w:b/>
          <w:sz w:val="24"/>
          <w:szCs w:val="24"/>
          <w:lang w:val="bg-BG"/>
        </w:rPr>
        <w:t xml:space="preserve">- </w:t>
      </w:r>
      <w:r w:rsidRPr="002478B5">
        <w:rPr>
          <w:rFonts w:cs="Open Sans"/>
          <w:sz w:val="24"/>
          <w:szCs w:val="24"/>
          <w:lang w:val="bg-BG"/>
        </w:rPr>
        <w:t xml:space="preserve">състои се от три части: </w:t>
      </w:r>
    </w:p>
    <w:p w:rsidR="002478B5" w:rsidRPr="002478B5" w:rsidRDefault="002478B5" w:rsidP="002478B5">
      <w:pPr>
        <w:ind w:right="-265"/>
        <w:jc w:val="both"/>
        <w:rPr>
          <w:rFonts w:cs="Open Sans"/>
          <w:sz w:val="24"/>
          <w:szCs w:val="24"/>
          <w:lang w:val="bg-BG"/>
        </w:rPr>
      </w:pPr>
      <w:r w:rsidRPr="002478B5">
        <w:rPr>
          <w:rFonts w:cs="Open Sans"/>
          <w:sz w:val="24"/>
          <w:szCs w:val="24"/>
          <w:lang w:val="bg-BG"/>
        </w:rPr>
        <w:t xml:space="preserve">      RegisterClass      (регистрира класа), </w:t>
      </w:r>
    </w:p>
    <w:p w:rsidR="002478B5" w:rsidRPr="002478B5" w:rsidRDefault="002478B5" w:rsidP="002478B5">
      <w:pPr>
        <w:ind w:right="-265"/>
        <w:jc w:val="both"/>
        <w:rPr>
          <w:rFonts w:cs="Open Sans"/>
          <w:sz w:val="24"/>
          <w:szCs w:val="24"/>
          <w:lang w:val="bg-BG"/>
        </w:rPr>
      </w:pPr>
      <w:r w:rsidRPr="002478B5">
        <w:rPr>
          <w:rFonts w:cs="Open Sans"/>
          <w:sz w:val="24"/>
          <w:szCs w:val="24"/>
          <w:lang w:val="bg-BG"/>
        </w:rPr>
        <w:t xml:space="preserve">      CreateWindow   (създава прозорец), </w:t>
      </w:r>
    </w:p>
    <w:p w:rsidR="002478B5" w:rsidRPr="002478B5" w:rsidRDefault="002478B5" w:rsidP="002478B5">
      <w:pPr>
        <w:ind w:right="-265"/>
        <w:jc w:val="both"/>
        <w:rPr>
          <w:rFonts w:cs="Open Sans"/>
          <w:sz w:val="24"/>
          <w:szCs w:val="24"/>
          <w:lang w:val="bg-BG"/>
        </w:rPr>
      </w:pPr>
      <w:r w:rsidRPr="002478B5">
        <w:rPr>
          <w:rFonts w:cs="Open Sans"/>
          <w:sz w:val="24"/>
          <w:szCs w:val="24"/>
          <w:lang w:val="bg-BG"/>
        </w:rPr>
        <w:t xml:space="preserve">      UpdateWindow(визуализира/ъпдейтва прозореца); </w:t>
      </w:r>
    </w:p>
    <w:p w:rsidR="002478B5" w:rsidRPr="002478B5" w:rsidRDefault="002478B5" w:rsidP="002478B5">
      <w:pPr>
        <w:ind w:right="-265"/>
        <w:jc w:val="both"/>
        <w:rPr>
          <w:rFonts w:cs="Open Sans"/>
          <w:sz w:val="24"/>
          <w:szCs w:val="24"/>
          <w:lang w:val="bg-BG"/>
        </w:rPr>
      </w:pPr>
      <w:r w:rsidRPr="002478B5">
        <w:rPr>
          <w:rFonts w:cs="Open Sans"/>
          <w:b/>
          <w:i/>
          <w:sz w:val="24"/>
          <w:szCs w:val="24"/>
          <w:lang w:val="bg-BG"/>
        </w:rPr>
        <w:t>2- WinProc</w:t>
      </w:r>
      <w:r w:rsidRPr="002478B5">
        <w:rPr>
          <w:rFonts w:cs="Open Sans"/>
          <w:b/>
          <w:sz w:val="24"/>
          <w:szCs w:val="24"/>
          <w:lang w:val="bg-BG"/>
        </w:rPr>
        <w:t xml:space="preserve"> – </w:t>
      </w:r>
      <w:r w:rsidRPr="002478B5">
        <w:rPr>
          <w:rFonts w:cs="Open Sans"/>
          <w:sz w:val="24"/>
          <w:szCs w:val="24"/>
          <w:lang w:val="bg-BG"/>
        </w:rPr>
        <w:t>функция която съдържа множество swich-ове. Всяко едно приложение се състои тематично от три компонента – вход, данни и ресурси. Винаги кода е един, данните са собствени. Ресурсите са: менюта, икони, bitmap, др.</w:t>
      </w:r>
    </w:p>
    <w:p w:rsidR="002478B5" w:rsidRPr="002478B5" w:rsidRDefault="002478B5" w:rsidP="002478B5">
      <w:pPr>
        <w:ind w:right="-265"/>
        <w:jc w:val="both"/>
        <w:rPr>
          <w:rFonts w:cs="Open Sans"/>
          <w:sz w:val="24"/>
          <w:szCs w:val="24"/>
          <w:lang w:val="bg-BG"/>
        </w:rPr>
      </w:pPr>
      <w:r w:rsidRPr="002478B5">
        <w:rPr>
          <w:rFonts w:cs="Open Sans"/>
          <w:sz w:val="24"/>
          <w:szCs w:val="24"/>
          <w:lang w:val="bg-BG"/>
        </w:rPr>
        <w:t xml:space="preserve">За създаване на Windows приложение е необходимо: </w:t>
      </w:r>
    </w:p>
    <w:p w:rsidR="002478B5" w:rsidRPr="002478B5" w:rsidRDefault="002478B5" w:rsidP="002478B5">
      <w:pPr>
        <w:ind w:right="-265"/>
        <w:jc w:val="both"/>
        <w:rPr>
          <w:rFonts w:cs="Open Sans"/>
          <w:sz w:val="24"/>
          <w:szCs w:val="24"/>
          <w:lang w:val="bg-BG"/>
        </w:rPr>
      </w:pPr>
      <w:r w:rsidRPr="002478B5">
        <w:rPr>
          <w:rFonts w:cs="Open Sans"/>
          <w:sz w:val="24"/>
          <w:szCs w:val="24"/>
          <w:lang w:val="bg-BG"/>
        </w:rPr>
        <w:t xml:space="preserve">-1- редактор, вкойто се пише кода; </w:t>
      </w:r>
    </w:p>
    <w:p w:rsidR="002478B5" w:rsidRPr="002478B5" w:rsidRDefault="002478B5" w:rsidP="002478B5">
      <w:pPr>
        <w:ind w:right="-265"/>
        <w:jc w:val="both"/>
        <w:rPr>
          <w:rFonts w:cs="Open Sans"/>
          <w:sz w:val="24"/>
          <w:szCs w:val="24"/>
          <w:lang w:val="bg-BG"/>
        </w:rPr>
      </w:pPr>
      <w:r w:rsidRPr="002478B5">
        <w:rPr>
          <w:rFonts w:cs="Open Sans"/>
          <w:sz w:val="24"/>
          <w:szCs w:val="24"/>
          <w:lang w:val="bg-BG"/>
        </w:rPr>
        <w:t xml:space="preserve">-2- компилатор, съдържащ нужните библиотеки; </w:t>
      </w:r>
    </w:p>
    <w:p w:rsidR="002478B5" w:rsidRPr="002478B5" w:rsidRDefault="002478B5" w:rsidP="002478B5">
      <w:pPr>
        <w:ind w:right="-265"/>
        <w:jc w:val="both"/>
        <w:rPr>
          <w:rFonts w:cs="Open Sans"/>
          <w:sz w:val="24"/>
          <w:szCs w:val="24"/>
          <w:lang w:val="bg-BG"/>
        </w:rPr>
      </w:pPr>
      <w:r w:rsidRPr="002478B5">
        <w:rPr>
          <w:rFonts w:cs="Open Sans"/>
          <w:sz w:val="24"/>
          <w:szCs w:val="24"/>
          <w:lang w:val="bg-BG"/>
        </w:rPr>
        <w:t xml:space="preserve">-3- свързващ редактор за .obj файлове. Тези ресурси се прибавят към изходното .exe. </w:t>
      </w:r>
    </w:p>
    <w:p w:rsidR="00095073" w:rsidRPr="00D234A0" w:rsidRDefault="00095073" w:rsidP="002478B5">
      <w:pPr>
        <w:rPr>
          <w:rFonts w:cs="Open Sans"/>
          <w:lang w:val="bg-BG"/>
        </w:rPr>
      </w:pPr>
    </w:p>
    <w:p w:rsidR="00717CBF" w:rsidRPr="00D234A0" w:rsidRDefault="00717CBF" w:rsidP="002349D7">
      <w:pPr>
        <w:pStyle w:val="Heading1"/>
        <w:rPr>
          <w:lang w:val="bg-BG"/>
        </w:rPr>
      </w:pPr>
      <w:r w:rsidRPr="00D234A0">
        <w:rPr>
          <w:lang w:val="bg-BG"/>
        </w:rPr>
        <w:t xml:space="preserve">6. Обща класификация на класове в MFC среда. Структура  на </w:t>
      </w:r>
      <w:r w:rsidRPr="00D234A0">
        <w:t>Windows</w:t>
      </w:r>
      <w:r w:rsidRPr="00D234A0">
        <w:rPr>
          <w:lang w:val="bg-BG"/>
        </w:rPr>
        <w:t xml:space="preserve"> приложение в </w:t>
      </w:r>
      <w:r w:rsidRPr="00D234A0">
        <w:t>MFC</w:t>
      </w:r>
      <w:r w:rsidRPr="00D234A0">
        <w:rPr>
          <w:lang w:val="bg-BG"/>
        </w:rPr>
        <w:t xml:space="preserve"> среда. Основни класове. Последователност при конструиране на класовете. Изчислителен процес.</w:t>
      </w:r>
    </w:p>
    <w:p w:rsidR="00717CBF" w:rsidRPr="00D234A0" w:rsidRDefault="002349D7" w:rsidP="002478B5">
      <w:pPr>
        <w:pStyle w:val="Heading2"/>
        <w:spacing w:before="0"/>
      </w:pPr>
      <w:r>
        <w:rPr>
          <w:lang w:val="en-US"/>
        </w:rPr>
        <w:t xml:space="preserve">1. </w:t>
      </w:r>
      <w:r w:rsidR="00717CBF" w:rsidRPr="00D234A0">
        <w:t xml:space="preserve">Основни View класове към MFC </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 xml:space="preserve">CView  - </w:t>
      </w:r>
      <w:r w:rsidRPr="00956E61">
        <w:rPr>
          <w:rFonts w:ascii="Open Sans" w:hAnsi="Open Sans" w:cs="Open Sans"/>
        </w:rPr>
        <w:tab/>
        <w:t>стандартен дъщерен прозорец за вашето изображение.</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CScrollView -</w:t>
      </w:r>
      <w:r w:rsidRPr="00956E61">
        <w:rPr>
          <w:rFonts w:ascii="Open Sans" w:hAnsi="Open Sans" w:cs="Open Sans"/>
        </w:rPr>
        <w:tab/>
        <w:t>добавя scroll възможности към CView  .</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CFormView-</w:t>
      </w:r>
      <w:r w:rsidRPr="00956E61">
        <w:rPr>
          <w:rFonts w:ascii="Open Sans" w:hAnsi="Open Sans" w:cs="Open Sans"/>
        </w:rPr>
        <w:tab/>
        <w:t>предостявя диалог за вграждане на контроли в изображението</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CRecordView-</w:t>
      </w:r>
      <w:r w:rsidRPr="00956E61">
        <w:rPr>
          <w:rFonts w:ascii="Open Sans" w:hAnsi="Open Sans" w:cs="Open Sans"/>
        </w:rPr>
        <w:tab/>
        <w:t>Производен на горния, използва се  при работа с ODBC БД – изобразява запис от ODBC база данни.</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CDaoRecordView-</w:t>
      </w:r>
      <w:r w:rsidRPr="00956E61">
        <w:rPr>
          <w:rFonts w:ascii="Open Sans" w:hAnsi="Open Sans" w:cs="Open Sans"/>
        </w:rPr>
        <w:tab/>
        <w:t>подобен на горния, но за работа с DAO .</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CEditView</w:t>
      </w:r>
      <w:r w:rsidR="00956E61" w:rsidRPr="00956E61">
        <w:rPr>
          <w:rFonts w:ascii="Open Sans" w:hAnsi="Open Sans" w:cs="Open Sans"/>
          <w:lang w:val="en-US"/>
        </w:rPr>
        <w:t xml:space="preserve"> </w:t>
      </w:r>
      <w:r w:rsidRPr="00956E61">
        <w:rPr>
          <w:rFonts w:ascii="Open Sans" w:hAnsi="Open Sans" w:cs="Open Sans"/>
        </w:rPr>
        <w:t>-</w:t>
      </w:r>
      <w:r w:rsidRPr="00956E61">
        <w:rPr>
          <w:rFonts w:ascii="Open Sans" w:hAnsi="Open Sans" w:cs="Open Sans"/>
        </w:rPr>
        <w:tab/>
        <w:t>съдържа edit control, който попълва клиентската област .</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CTreeView</w:t>
      </w:r>
      <w:r w:rsidR="00956E61" w:rsidRPr="00956E61">
        <w:rPr>
          <w:rFonts w:ascii="Open Sans" w:hAnsi="Open Sans" w:cs="Open Sans"/>
          <w:lang w:val="en-US"/>
        </w:rPr>
        <w:t xml:space="preserve"> </w:t>
      </w:r>
      <w:r w:rsidRPr="00956E61">
        <w:rPr>
          <w:rFonts w:ascii="Open Sans" w:hAnsi="Open Sans" w:cs="Open Sans"/>
        </w:rPr>
        <w:t>-</w:t>
      </w:r>
      <w:r w:rsidRPr="00956E61">
        <w:rPr>
          <w:rFonts w:ascii="Open Sans" w:hAnsi="Open Sans" w:cs="Open Sans"/>
        </w:rPr>
        <w:tab/>
        <w:t xml:space="preserve"> съдържа tree view control, койо попълва клиентската област на изображението.</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CRichEditView</w:t>
      </w:r>
      <w:r w:rsidR="00956E61" w:rsidRPr="00956E61">
        <w:rPr>
          <w:rFonts w:ascii="Open Sans" w:hAnsi="Open Sans" w:cs="Open Sans"/>
          <w:lang w:val="en-US"/>
        </w:rPr>
        <w:t xml:space="preserve"> </w:t>
      </w:r>
      <w:r w:rsidRPr="00956E61">
        <w:rPr>
          <w:rFonts w:ascii="Open Sans" w:hAnsi="Open Sans" w:cs="Open Sans"/>
        </w:rPr>
        <w:t>-</w:t>
      </w:r>
      <w:r w:rsidRPr="00956E61">
        <w:rPr>
          <w:rFonts w:ascii="Open Sans" w:hAnsi="Open Sans" w:cs="Open Sans"/>
        </w:rPr>
        <w:tab/>
        <w:t>съдържа rich edit control, който попълва клиентската област на изображението.</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CListView-</w:t>
      </w:r>
      <w:r w:rsidRPr="00956E61">
        <w:rPr>
          <w:rFonts w:ascii="Open Sans" w:hAnsi="Open Sans" w:cs="Open Sans"/>
        </w:rPr>
        <w:tab/>
        <w:t xml:space="preserve"> съдържа list control.</w:t>
      </w:r>
    </w:p>
    <w:p w:rsidR="00717CBF" w:rsidRPr="00956E61" w:rsidRDefault="00717CBF" w:rsidP="002478B5">
      <w:pPr>
        <w:pStyle w:val="Default"/>
        <w:numPr>
          <w:ilvl w:val="0"/>
          <w:numId w:val="4"/>
        </w:numPr>
        <w:spacing w:after="0" w:line="100" w:lineRule="atLeast"/>
        <w:rPr>
          <w:rFonts w:ascii="Open Sans" w:hAnsi="Open Sans" w:cs="Open Sans"/>
        </w:rPr>
      </w:pPr>
      <w:r w:rsidRPr="00956E61">
        <w:rPr>
          <w:rFonts w:ascii="Open Sans" w:hAnsi="Open Sans" w:cs="Open Sans"/>
        </w:rPr>
        <w:t>CHtmlView</w:t>
      </w:r>
      <w:r w:rsidRPr="00956E61">
        <w:rPr>
          <w:rFonts w:ascii="Open Sans" w:hAnsi="Open Sans" w:cs="Open Sans"/>
        </w:rPr>
        <w:tab/>
        <w:t>създава изгледи от html формати и други формати, поддържани от контрола WebBrouser на Microsoft Internet Explorer.</w:t>
      </w:r>
    </w:p>
    <w:p w:rsidR="00717CBF" w:rsidRDefault="00717CBF" w:rsidP="002478B5">
      <w:pPr>
        <w:pStyle w:val="Default"/>
        <w:spacing w:after="0" w:line="100" w:lineRule="atLeast"/>
        <w:rPr>
          <w:rFonts w:ascii="Open Sans" w:hAnsi="Open Sans" w:cs="Open Sans"/>
          <w:b/>
          <w:sz w:val="18"/>
          <w:szCs w:val="18"/>
          <w:u w:val="single"/>
        </w:rPr>
      </w:pPr>
      <w:r w:rsidRPr="00D234A0">
        <w:rPr>
          <w:rFonts w:ascii="Open Sans" w:hAnsi="Open Sans" w:cs="Open Sans"/>
          <w:b/>
          <w:sz w:val="18"/>
          <w:szCs w:val="18"/>
          <w:u w:val="single"/>
        </w:rPr>
        <w:t>Ето наследствените връзки м/ду тези класове:</w:t>
      </w:r>
    </w:p>
    <w:p w:rsidR="002349D7" w:rsidRDefault="002349D7" w:rsidP="002478B5">
      <w:pPr>
        <w:pStyle w:val="Default"/>
        <w:spacing w:after="0" w:line="100" w:lineRule="atLeast"/>
        <w:rPr>
          <w:rFonts w:ascii="Open Sans" w:hAnsi="Open Sans" w:cs="Open Sans"/>
          <w:b/>
          <w:sz w:val="18"/>
          <w:szCs w:val="18"/>
          <w:u w:val="single"/>
        </w:rPr>
      </w:pPr>
    </w:p>
    <w:p w:rsidR="002349D7" w:rsidRDefault="002349D7" w:rsidP="002478B5">
      <w:pPr>
        <w:pStyle w:val="Default"/>
        <w:spacing w:after="0" w:line="100" w:lineRule="atLeast"/>
        <w:rPr>
          <w:rFonts w:ascii="Open Sans" w:hAnsi="Open Sans" w:cs="Open Sans"/>
          <w:b/>
          <w:sz w:val="18"/>
          <w:szCs w:val="18"/>
          <w:u w:val="single"/>
        </w:rPr>
      </w:pPr>
    </w:p>
    <w:p w:rsidR="002349D7" w:rsidRPr="00D234A0" w:rsidRDefault="002349D7" w:rsidP="002478B5">
      <w:pPr>
        <w:pStyle w:val="Default"/>
        <w:spacing w:after="0" w:line="100" w:lineRule="atLeast"/>
        <w:rPr>
          <w:rFonts w:ascii="Open Sans" w:hAnsi="Open Sans" w:cs="Open Sans"/>
        </w:rPr>
      </w:pPr>
    </w:p>
    <w:p w:rsidR="00717CBF" w:rsidRPr="00D234A0" w:rsidRDefault="00717CBF" w:rsidP="002478B5">
      <w:pPr>
        <w:pStyle w:val="Default"/>
        <w:spacing w:after="0"/>
        <w:rPr>
          <w:rFonts w:ascii="Open Sans" w:hAnsi="Open Sans" w:cs="Open Sans"/>
        </w:rPr>
      </w:pPr>
    </w:p>
    <w:p w:rsidR="00717CBF" w:rsidRPr="00D234A0" w:rsidRDefault="00FB39F3" w:rsidP="002478B5">
      <w:pPr>
        <w:pStyle w:val="Default"/>
        <w:spacing w:after="0"/>
        <w:rPr>
          <w:rFonts w:ascii="Open Sans" w:hAnsi="Open Sans" w:cs="Open Sans"/>
        </w:rPr>
      </w:pPr>
      <w:r w:rsidRPr="00FB39F3">
        <w:rPr>
          <w:rFonts w:ascii="Open Sans" w:hAnsi="Open Sans" w:cs="Open Sans"/>
          <w:noProof/>
          <w:sz w:val="18"/>
          <w:szCs w:val="18"/>
          <w:lang w:eastAsia="bg-BG"/>
        </w:rPr>
        <w:pict>
          <v:oval id="shape_6226034" o:spid="_x0000_s1026" style="position:absolute;margin-left:199.8pt;margin-top:.6pt;width:57.55pt;height:21.5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"/>
        </w:pict>
      </w:r>
      <w:r w:rsidR="00717CBF" w:rsidRPr="00D234A0">
        <w:rPr>
          <w:rFonts w:ascii="Open Sans" w:hAnsi="Open Sans" w:cs="Open Sans"/>
          <w:b/>
          <w:sz w:val="18"/>
          <w:szCs w:val="18"/>
        </w:rPr>
        <w:tab/>
      </w:r>
      <w:r w:rsidR="00717CBF" w:rsidRPr="00D234A0">
        <w:rPr>
          <w:rFonts w:ascii="Open Sans" w:hAnsi="Open Sans" w:cs="Open Sans"/>
          <w:b/>
          <w:sz w:val="18"/>
          <w:szCs w:val="18"/>
        </w:rPr>
        <w:tab/>
      </w:r>
      <w:r w:rsidR="00717CBF" w:rsidRPr="00D234A0">
        <w:rPr>
          <w:rFonts w:ascii="Open Sans" w:hAnsi="Open Sans" w:cs="Open Sans"/>
          <w:b/>
          <w:sz w:val="18"/>
          <w:szCs w:val="18"/>
        </w:rPr>
        <w:tab/>
      </w:r>
      <w:r w:rsidR="00717CBF" w:rsidRPr="00D234A0">
        <w:rPr>
          <w:rFonts w:ascii="Open Sans" w:hAnsi="Open Sans" w:cs="Open Sans"/>
          <w:b/>
          <w:sz w:val="18"/>
          <w:szCs w:val="18"/>
        </w:rPr>
        <w:tab/>
      </w:r>
      <w:r w:rsidR="00717CBF" w:rsidRPr="00D234A0">
        <w:rPr>
          <w:rFonts w:ascii="Open Sans" w:hAnsi="Open Sans" w:cs="Open Sans"/>
          <w:b/>
          <w:sz w:val="18"/>
          <w:szCs w:val="18"/>
        </w:rPr>
        <w:tab/>
      </w:r>
      <w:r w:rsidR="00717CBF" w:rsidRPr="00D234A0">
        <w:rPr>
          <w:rFonts w:ascii="Open Sans" w:hAnsi="Open Sans" w:cs="Open Sans"/>
          <w:b/>
          <w:sz w:val="18"/>
          <w:szCs w:val="18"/>
        </w:rPr>
        <w:tab/>
        <w:t>CView</w:t>
      </w:r>
    </w:p>
    <w:p w:rsidR="00717CBF" w:rsidRPr="00D234A0" w:rsidRDefault="004476B2" w:rsidP="004476B2">
      <w:pPr>
        <w:pStyle w:val="Default"/>
        <w:tabs>
          <w:tab w:val="clear" w:pos="709"/>
          <w:tab w:val="center" w:pos="5233"/>
        </w:tabs>
        <w:spacing w:after="0"/>
        <w:rPr>
          <w:rFonts w:ascii="Open Sans" w:hAnsi="Open Sans" w:cs="Open Sans"/>
        </w:rPr>
      </w:pPr>
      <w:r>
        <w:rPr>
          <w:rFonts w:ascii="Open Sans" w:hAnsi="Open Sans" w:cs="Open Sans"/>
        </w:rPr>
        <w:tab/>
      </w:r>
    </w:p>
    <w:p w:rsidR="00717CBF" w:rsidRPr="00D234A0" w:rsidRDefault="00FB39F3" w:rsidP="002478B5">
      <w:pPr>
        <w:pStyle w:val="Default"/>
        <w:spacing w:after="0"/>
        <w:rPr>
          <w:rFonts w:ascii="Open Sans" w:hAnsi="Open Sans" w:cs="Open Sans"/>
        </w:rPr>
      </w:pPr>
      <w:r w:rsidRPr="00FB39F3">
        <w:rPr>
          <w:rFonts w:ascii="Open Sans" w:hAnsi="Open Sans" w:cs="Open Sans"/>
          <w:b/>
          <w:noProof/>
          <w:sz w:val="18"/>
          <w:szCs w:val="18"/>
          <w:lang w:eastAsia="bg-BG"/>
        </w:rPr>
        <w:pict>
          <v:oval id="shape_6226036" o:spid="_x0000_s1064" style="position:absolute;margin-left:295.2pt;margin-top:1.55pt;width:86.35pt;height:21.5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"/>
        </w:pict>
      </w:r>
      <w:r w:rsidRPr="00FB39F3">
        <w:rPr>
          <w:rFonts w:ascii="Open Sans" w:hAnsi="Open Sans" w:cs="Open Sans"/>
          <w:b/>
          <w:noProof/>
          <w:sz w:val="18"/>
          <w:szCs w:val="18"/>
          <w:lang w:eastAsia="bg-BG"/>
        </w:rPr>
        <w:pict>
          <v:oval id="shape_6226037" o:spid="_x0000_s1063" style="position:absolute;margin-left:84pt;margin-top:1.55pt;width:93.55pt;height:21.5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"/>
        </w:pict>
      </w:r>
      <w:r w:rsidR="00717CBF" w:rsidRPr="00D234A0">
        <w:rPr>
          <w:rFonts w:ascii="Open Sans" w:hAnsi="Open Sans" w:cs="Open Sans"/>
          <w:b/>
          <w:sz w:val="18"/>
          <w:szCs w:val="18"/>
        </w:rPr>
        <w:tab/>
      </w:r>
      <w:r w:rsidR="00717CBF" w:rsidRPr="00D234A0">
        <w:rPr>
          <w:rFonts w:ascii="Open Sans" w:hAnsi="Open Sans" w:cs="Open Sans"/>
          <w:b/>
          <w:sz w:val="18"/>
          <w:szCs w:val="18"/>
        </w:rPr>
        <w:tab/>
      </w:r>
      <w:r w:rsidR="00717CBF" w:rsidRPr="00D234A0">
        <w:rPr>
          <w:rFonts w:ascii="Open Sans" w:hAnsi="Open Sans" w:cs="Open Sans"/>
          <w:b/>
          <w:sz w:val="18"/>
          <w:szCs w:val="18"/>
        </w:rPr>
        <w:tab/>
        <w:t>CScrollView</w:t>
      </w:r>
      <w:r w:rsidR="00717CBF" w:rsidRPr="00D234A0">
        <w:rPr>
          <w:rFonts w:ascii="Open Sans" w:hAnsi="Open Sans" w:cs="Open Sans"/>
          <w:b/>
          <w:sz w:val="18"/>
          <w:szCs w:val="18"/>
        </w:rPr>
        <w:tab/>
      </w:r>
      <w:r w:rsidR="00717CBF" w:rsidRPr="00D234A0">
        <w:rPr>
          <w:rFonts w:ascii="Open Sans" w:hAnsi="Open Sans" w:cs="Open Sans"/>
          <w:b/>
          <w:sz w:val="18"/>
          <w:szCs w:val="18"/>
        </w:rPr>
        <w:tab/>
      </w:r>
      <w:r w:rsidR="00717CBF" w:rsidRPr="00D234A0">
        <w:rPr>
          <w:rFonts w:ascii="Open Sans" w:hAnsi="Open Sans" w:cs="Open Sans"/>
          <w:b/>
          <w:sz w:val="18"/>
          <w:szCs w:val="18"/>
        </w:rPr>
        <w:tab/>
      </w:r>
      <w:r w:rsidR="00717CBF" w:rsidRPr="00D234A0">
        <w:rPr>
          <w:rFonts w:ascii="Open Sans" w:hAnsi="Open Sans" w:cs="Open Sans"/>
          <w:b/>
          <w:sz w:val="18"/>
          <w:szCs w:val="18"/>
        </w:rPr>
        <w:tab/>
      </w:r>
      <w:r w:rsidR="00717CBF" w:rsidRPr="00D234A0">
        <w:rPr>
          <w:rFonts w:ascii="Open Sans" w:hAnsi="Open Sans" w:cs="Open Sans"/>
          <w:b/>
          <w:sz w:val="18"/>
          <w:szCs w:val="18"/>
        </w:rPr>
        <w:tab/>
        <w:t>CCtrlView</w:t>
      </w:r>
    </w:p>
    <w:p w:rsidR="00717CBF" w:rsidRPr="00D234A0" w:rsidRDefault="00717CBF" w:rsidP="002478B5">
      <w:pPr>
        <w:pStyle w:val="Default"/>
        <w:spacing w:after="0"/>
        <w:rPr>
          <w:rFonts w:ascii="Open Sans" w:hAnsi="Open Sans" w:cs="Open Sans"/>
        </w:rPr>
      </w:pPr>
    </w:p>
    <w:p w:rsidR="00717CBF" w:rsidRPr="00D234A0" w:rsidRDefault="00717CBF" w:rsidP="002478B5">
      <w:pPr>
        <w:pStyle w:val="Default"/>
        <w:spacing w:after="0"/>
        <w:rPr>
          <w:rFonts w:ascii="Open Sans" w:hAnsi="Open Sans" w:cs="Open Sans"/>
        </w:rPr>
      </w:pP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CEditView</w:t>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CListView</w:t>
      </w:r>
      <w:r w:rsidR="00FB39F3" w:rsidRPr="00FB39F3">
        <w:rPr>
          <w:rFonts w:ascii="Open Sans" w:hAnsi="Open Sans" w:cs="Open Sans"/>
          <w:b/>
          <w:noProof/>
          <w:sz w:val="18"/>
          <w:szCs w:val="18"/>
          <w:lang w:eastAsia="bg-BG"/>
        </w:rPr>
        <w:pict>
          <v:oval id="shape_6226043" o:spid="_x0000_s1062" style="position:absolute;margin-left:388.8pt;margin-top:.05pt;width:71.95pt;height:21.55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"/>
        </w:pict>
      </w:r>
      <w:r w:rsidR="00FB39F3" w:rsidRPr="00FB39F3">
        <w:rPr>
          <w:rFonts w:ascii="Open Sans" w:hAnsi="Open Sans" w:cs="Open Sans"/>
          <w:b/>
          <w:noProof/>
          <w:sz w:val="18"/>
          <w:szCs w:val="18"/>
          <w:lang w:eastAsia="bg-BG"/>
        </w:rPr>
        <w:pict>
          <v:oval id="shape_6226044" o:spid="_x0000_s1061" style="position:absolute;margin-left:244.8pt;margin-top:.05pt;width:64.75pt;height:21.5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"/>
        </w:pict>
      </w:r>
    </w:p>
    <w:p w:rsidR="00717CBF" w:rsidRPr="00D234A0" w:rsidRDefault="00717CBF" w:rsidP="002478B5">
      <w:pPr>
        <w:pStyle w:val="Default"/>
        <w:spacing w:after="0"/>
        <w:rPr>
          <w:rFonts w:ascii="Open Sans" w:hAnsi="Open Sans" w:cs="Open Sans"/>
        </w:rPr>
      </w:pP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CFormView</w:t>
      </w:r>
      <w:r w:rsidRPr="00D234A0">
        <w:rPr>
          <w:rFonts w:ascii="Open Sans" w:hAnsi="Open Sans" w:cs="Open Sans"/>
          <w:b/>
          <w:sz w:val="18"/>
          <w:szCs w:val="18"/>
        </w:rPr>
        <w:tab/>
      </w:r>
      <w:r w:rsidRPr="00D234A0">
        <w:rPr>
          <w:rFonts w:ascii="Open Sans" w:hAnsi="Open Sans" w:cs="Open Sans"/>
          <w:b/>
          <w:sz w:val="18"/>
          <w:szCs w:val="18"/>
        </w:rPr>
        <w:tab/>
      </w:r>
      <w:r w:rsidR="00FB39F3" w:rsidRPr="00FB39F3">
        <w:rPr>
          <w:rFonts w:ascii="Open Sans" w:hAnsi="Open Sans" w:cs="Open Sans"/>
          <w:b/>
          <w:noProof/>
          <w:sz w:val="18"/>
          <w:szCs w:val="18"/>
          <w:lang w:eastAsia="bg-BG"/>
        </w:rPr>
        <w:pict>
          <v:oval id="shape_6226045" o:spid="_x0000_s1060" style="position:absolute;margin-left:244.8pt;margin-top:15.35pt;width:86.35pt;height:28.75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"/>
        </w:pict>
      </w:r>
      <w:r w:rsidR="00FB39F3" w:rsidRPr="00FB39F3">
        <w:rPr>
          <w:rFonts w:ascii="Open Sans" w:hAnsi="Open Sans" w:cs="Open Sans"/>
          <w:b/>
          <w:noProof/>
          <w:sz w:val="18"/>
          <w:szCs w:val="18"/>
          <w:lang w:eastAsia="bg-BG"/>
        </w:rPr>
        <w:pict>
          <v:oval id="shape_6226046" o:spid="_x0000_s1059" style="position:absolute;margin-left:86.4pt;margin-top:.95pt;width:93.55pt;height:21.55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"/>
        </w:pict>
      </w:r>
    </w:p>
    <w:p w:rsidR="00717CBF" w:rsidRPr="00D234A0" w:rsidRDefault="00717CBF" w:rsidP="002478B5">
      <w:pPr>
        <w:pStyle w:val="Default"/>
        <w:spacing w:after="0"/>
        <w:rPr>
          <w:rFonts w:ascii="Open Sans" w:hAnsi="Open Sans" w:cs="Open Sans"/>
        </w:rPr>
      </w:pP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CRichEditView</w:t>
      </w:r>
    </w:p>
    <w:p w:rsidR="00717CBF" w:rsidRPr="00D234A0" w:rsidRDefault="00717CBF" w:rsidP="002478B5">
      <w:pPr>
        <w:pStyle w:val="Default"/>
        <w:spacing w:after="0"/>
        <w:rPr>
          <w:rFonts w:ascii="Open Sans" w:hAnsi="Open Sans" w:cs="Open Sans"/>
        </w:rPr>
      </w:pP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CTreeView</w:t>
      </w:r>
      <w:r w:rsidR="00FB39F3" w:rsidRPr="00FB39F3">
        <w:rPr>
          <w:rFonts w:ascii="Open Sans" w:hAnsi="Open Sans" w:cs="Open Sans"/>
          <w:b/>
          <w:noProof/>
          <w:sz w:val="18"/>
          <w:szCs w:val="18"/>
          <w:lang w:eastAsia="bg-BG"/>
        </w:rPr>
        <w:pict>
          <v:oval id="shape_6226050" o:spid="_x0000_s1058" style="position:absolute;margin-left:388.8pt;margin-top:2.75pt;width:79.15pt;height:14.35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"/>
        </w:pict>
      </w:r>
      <w:r w:rsidR="00FB39F3" w:rsidRPr="00FB39F3">
        <w:rPr>
          <w:rFonts w:ascii="Open Sans" w:hAnsi="Open Sans" w:cs="Open Sans"/>
          <w:b/>
          <w:noProof/>
          <w:sz w:val="18"/>
          <w:szCs w:val="18"/>
          <w:lang w:eastAsia="bg-BG"/>
        </w:rPr>
        <w:pict>
          <v:oval id="shape_6226052" o:spid="_x0000_s1057" style="position:absolute;margin-left:28.8pt;margin-top:17.15pt;width:86.35pt;height:21.55pt;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"/>
        </w:pict>
      </w:r>
    </w:p>
    <w:p w:rsidR="00717CBF" w:rsidRPr="00D234A0" w:rsidRDefault="00FB39F3" w:rsidP="002478B5">
      <w:pPr>
        <w:pStyle w:val="Default"/>
        <w:spacing w:after="0"/>
        <w:rPr>
          <w:rFonts w:ascii="Open Sans" w:hAnsi="Open Sans" w:cs="Open Sans"/>
        </w:rPr>
      </w:pPr>
      <w:r w:rsidRPr="00FB39F3">
        <w:rPr>
          <w:rFonts w:ascii="Open Sans" w:hAnsi="Open Sans" w:cs="Open Sans"/>
          <w:b/>
          <w:noProof/>
          <w:sz w:val="18"/>
          <w:szCs w:val="18"/>
          <w:lang w:eastAsia="bg-BG"/>
        </w:rPr>
        <w:pict>
          <v:oval id="shape_6226051" o:spid="_x0000_s1056" style="position:absolute;margin-left:157.8pt;margin-top:2.1pt;width:115.15pt;height:21.5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"/>
        </w:pict>
      </w:r>
      <w:r w:rsidR="00717CBF" w:rsidRPr="00D234A0">
        <w:rPr>
          <w:rFonts w:ascii="Open Sans" w:hAnsi="Open Sans" w:cs="Open Sans"/>
          <w:b/>
          <w:sz w:val="18"/>
          <w:szCs w:val="18"/>
        </w:rPr>
        <w:tab/>
        <w:t>CRecordView</w:t>
      </w:r>
      <w:r w:rsidR="00717CBF" w:rsidRPr="00D234A0">
        <w:rPr>
          <w:rFonts w:ascii="Open Sans" w:hAnsi="Open Sans" w:cs="Open Sans"/>
          <w:b/>
          <w:sz w:val="18"/>
          <w:szCs w:val="18"/>
        </w:rPr>
        <w:tab/>
      </w:r>
      <w:r w:rsidR="00717CBF" w:rsidRPr="00D234A0">
        <w:rPr>
          <w:rFonts w:ascii="Open Sans" w:hAnsi="Open Sans" w:cs="Open Sans"/>
          <w:b/>
          <w:sz w:val="18"/>
          <w:szCs w:val="18"/>
        </w:rPr>
        <w:tab/>
      </w:r>
      <w:r w:rsidR="00717CBF" w:rsidRPr="00D234A0">
        <w:rPr>
          <w:rFonts w:ascii="Open Sans" w:hAnsi="Open Sans" w:cs="Open Sans"/>
          <w:b/>
          <w:sz w:val="18"/>
          <w:szCs w:val="18"/>
        </w:rPr>
        <w:tab/>
        <w:t>CDaoRecordView</w:t>
      </w:r>
      <w:r w:rsidRPr="00FB39F3">
        <w:rPr>
          <w:rFonts w:ascii="Open Sans" w:hAnsi="Open Sans" w:cs="Open Sans"/>
          <w:b/>
          <w:noProof/>
          <w:sz w:val="18"/>
          <w:szCs w:val="18"/>
          <w:lang w:eastAsia="bg-BG"/>
        </w:rPr>
        <w:pict>
          <v:oval id="shape_6226053" o:spid="_x0000_s1055" style="position:absolute;margin-left:100.8pt;margin-top:18.05pt;width:86.35pt;height:21.55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"/>
        </w:pict>
      </w:r>
    </w:p>
    <w:p w:rsidR="00717CBF" w:rsidRPr="00D234A0" w:rsidRDefault="00717CBF" w:rsidP="002478B5">
      <w:pPr>
        <w:pStyle w:val="Default"/>
        <w:spacing w:after="0"/>
        <w:rPr>
          <w:rFonts w:ascii="Open Sans" w:hAnsi="Open Sans" w:cs="Open Sans"/>
        </w:rPr>
      </w:pP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CHtmlView</w:t>
      </w:r>
    </w:p>
    <w:p w:rsidR="00717CBF" w:rsidRPr="00D234A0" w:rsidRDefault="00717CBF" w:rsidP="002478B5">
      <w:pPr>
        <w:pStyle w:val="Default"/>
        <w:spacing w:after="0"/>
        <w:jc w:val="both"/>
        <w:rPr>
          <w:rFonts w:ascii="Open Sans" w:hAnsi="Open Sans" w:cs="Open Sans"/>
        </w:rPr>
      </w:pPr>
    </w:p>
    <w:p w:rsidR="00717CBF" w:rsidRPr="00956E61" w:rsidRDefault="00717CBF" w:rsidP="002478B5">
      <w:pPr>
        <w:pStyle w:val="Default"/>
        <w:numPr>
          <w:ilvl w:val="0"/>
          <w:numId w:val="3"/>
        </w:numPr>
        <w:spacing w:after="0" w:line="100" w:lineRule="atLeast"/>
        <w:jc w:val="both"/>
        <w:rPr>
          <w:rFonts w:ascii="Open Sans" w:hAnsi="Open Sans" w:cs="Open Sans"/>
        </w:rPr>
      </w:pPr>
      <w:r w:rsidRPr="00956E61">
        <w:rPr>
          <w:rFonts w:ascii="Open Sans" w:hAnsi="Open Sans" w:cs="Open Sans"/>
          <w:color w:val="000000"/>
        </w:rPr>
        <w:t>Общи класове - това са групите класове за управление на файлове, изключителни ситуации и често използвани класове.</w:t>
      </w:r>
    </w:p>
    <w:p w:rsidR="00717CBF" w:rsidRPr="00956E61" w:rsidRDefault="00717CBF" w:rsidP="002478B5">
      <w:pPr>
        <w:pStyle w:val="Default"/>
        <w:numPr>
          <w:ilvl w:val="0"/>
          <w:numId w:val="3"/>
        </w:numPr>
        <w:spacing w:after="0" w:line="100" w:lineRule="atLeast"/>
        <w:jc w:val="both"/>
        <w:rPr>
          <w:rFonts w:ascii="Open Sans" w:hAnsi="Open Sans" w:cs="Open Sans"/>
        </w:rPr>
      </w:pPr>
      <w:r w:rsidRPr="00956E61">
        <w:rPr>
          <w:rFonts w:ascii="Open Sans" w:hAnsi="Open Sans" w:cs="Open Sans"/>
          <w:color w:val="000000"/>
        </w:rPr>
        <w:t>Класове, които управляват възможности (меню, графични обекти, контекстни устройства, прозорци, диалози).</w:t>
      </w:r>
    </w:p>
    <w:p w:rsidR="00717CBF" w:rsidRPr="00956E61" w:rsidRDefault="00717CBF" w:rsidP="002478B5">
      <w:pPr>
        <w:pStyle w:val="Default"/>
        <w:numPr>
          <w:ilvl w:val="0"/>
          <w:numId w:val="3"/>
        </w:numPr>
        <w:spacing w:after="0" w:line="100" w:lineRule="atLeast"/>
        <w:jc w:val="both"/>
        <w:rPr>
          <w:rFonts w:ascii="Open Sans" w:hAnsi="Open Sans" w:cs="Open Sans"/>
        </w:rPr>
      </w:pPr>
      <w:r w:rsidRPr="00956E61">
        <w:rPr>
          <w:rFonts w:ascii="Open Sans" w:hAnsi="Open Sans" w:cs="Open Sans"/>
          <w:color w:val="000000"/>
        </w:rPr>
        <w:t>Класове, които структурират приложение (инструменти свързани с условията, изображения, нишки и т.н.).</w:t>
      </w:r>
    </w:p>
    <w:p w:rsidR="00717CBF" w:rsidRPr="00956E61" w:rsidRDefault="00717CBF" w:rsidP="002478B5">
      <w:pPr>
        <w:pStyle w:val="Default"/>
        <w:numPr>
          <w:ilvl w:val="0"/>
          <w:numId w:val="3"/>
        </w:numPr>
        <w:spacing w:after="0" w:line="100" w:lineRule="atLeast"/>
        <w:jc w:val="both"/>
        <w:rPr>
          <w:rFonts w:ascii="Open Sans" w:hAnsi="Open Sans" w:cs="Open Sans"/>
        </w:rPr>
      </w:pPr>
      <w:r w:rsidRPr="00956E61">
        <w:rPr>
          <w:rFonts w:ascii="Open Sans" w:hAnsi="Open Sans" w:cs="Open Sans"/>
          <w:color w:val="000000"/>
        </w:rPr>
        <w:t>Класове колекции – служат като контейнери за съхраняване на други обекти.</w:t>
      </w:r>
    </w:p>
    <w:p w:rsidR="00717CBF" w:rsidRPr="00956E61" w:rsidRDefault="00717CBF" w:rsidP="002478B5">
      <w:pPr>
        <w:pStyle w:val="Default"/>
        <w:numPr>
          <w:ilvl w:val="0"/>
          <w:numId w:val="3"/>
        </w:numPr>
        <w:spacing w:after="0" w:line="100" w:lineRule="atLeast"/>
        <w:jc w:val="both"/>
        <w:rPr>
          <w:rFonts w:ascii="Open Sans" w:hAnsi="Open Sans" w:cs="Open Sans"/>
        </w:rPr>
      </w:pPr>
      <w:r w:rsidRPr="00956E61">
        <w:rPr>
          <w:rFonts w:ascii="Open Sans" w:hAnsi="Open Sans" w:cs="Open Sans"/>
          <w:color w:val="000000"/>
        </w:rPr>
        <w:t>OLE класове.</w:t>
      </w:r>
    </w:p>
    <w:p w:rsidR="00717CBF" w:rsidRPr="00956E61" w:rsidRDefault="00717CBF" w:rsidP="002478B5">
      <w:pPr>
        <w:pStyle w:val="Default"/>
        <w:numPr>
          <w:ilvl w:val="0"/>
          <w:numId w:val="3"/>
        </w:numPr>
        <w:spacing w:after="0" w:line="100" w:lineRule="atLeast"/>
        <w:jc w:val="both"/>
        <w:rPr>
          <w:rFonts w:ascii="Open Sans" w:hAnsi="Open Sans" w:cs="Open Sans"/>
        </w:rPr>
      </w:pPr>
      <w:r w:rsidRPr="00956E61">
        <w:rPr>
          <w:rFonts w:ascii="Open Sans" w:hAnsi="Open Sans" w:cs="Open Sans"/>
          <w:color w:val="000000"/>
        </w:rPr>
        <w:t>Database класове – 7-8 класа свързани с обработката на структурирани данни.</w:t>
      </w:r>
    </w:p>
    <w:p w:rsidR="00717CBF" w:rsidRPr="00956E61" w:rsidRDefault="00717CBF" w:rsidP="002478B5">
      <w:pPr>
        <w:pStyle w:val="Default"/>
        <w:numPr>
          <w:ilvl w:val="0"/>
          <w:numId w:val="3"/>
        </w:numPr>
        <w:spacing w:after="0" w:line="100" w:lineRule="atLeast"/>
        <w:jc w:val="both"/>
        <w:rPr>
          <w:rFonts w:ascii="Open Sans" w:hAnsi="Open Sans" w:cs="Open Sans"/>
        </w:rPr>
      </w:pPr>
      <w:r w:rsidRPr="00956E61">
        <w:rPr>
          <w:rFonts w:ascii="Open Sans" w:hAnsi="Open Sans" w:cs="Open Sans"/>
          <w:color w:val="000000"/>
        </w:rPr>
        <w:t>Контролите.</w:t>
      </w:r>
    </w:p>
    <w:p w:rsidR="00717CBF" w:rsidRPr="00956E61" w:rsidRDefault="00717CBF" w:rsidP="002478B5">
      <w:pPr>
        <w:pStyle w:val="Default"/>
        <w:numPr>
          <w:ilvl w:val="0"/>
          <w:numId w:val="3"/>
        </w:numPr>
        <w:spacing w:after="0" w:line="100" w:lineRule="atLeast"/>
        <w:jc w:val="both"/>
        <w:rPr>
          <w:rFonts w:ascii="Open Sans" w:hAnsi="Open Sans" w:cs="Open Sans"/>
        </w:rPr>
      </w:pPr>
      <w:r w:rsidRPr="00956E61">
        <w:rPr>
          <w:rFonts w:ascii="Open Sans" w:hAnsi="Open Sans" w:cs="Open Sans"/>
          <w:color w:val="000000"/>
        </w:rPr>
        <w:t>Window Socket класове – тук се включват класовете за работа с клиент-сървър приложения, работа в мрейа и т.н..</w:t>
      </w:r>
    </w:p>
    <w:p w:rsidR="00717CBF" w:rsidRDefault="00717CBF" w:rsidP="002478B5">
      <w:pPr>
        <w:pStyle w:val="Default"/>
        <w:spacing w:after="0"/>
        <w:jc w:val="both"/>
        <w:rPr>
          <w:rFonts w:ascii="Open Sans" w:hAnsi="Open Sans" w:cs="Open Sans"/>
        </w:rPr>
      </w:pPr>
    </w:p>
    <w:p w:rsidR="002349D7" w:rsidRPr="00902971" w:rsidRDefault="002349D7" w:rsidP="002349D7">
      <w:pPr>
        <w:pStyle w:val="Heading2"/>
      </w:pPr>
      <w:r w:rsidRPr="00902971">
        <w:t>2. Структура на Windows приложение с MFC подкрепа:</w:t>
      </w:r>
    </w:p>
    <w:p w:rsidR="002349D7" w:rsidRDefault="002349D7" w:rsidP="002349D7">
      <w:pPr>
        <w:ind w:left="-142" w:right="-143"/>
        <w:jc w:val="both"/>
        <w:rPr>
          <w:rFonts w:asciiTheme="minorHAnsi" w:hAnsiTheme="minorHAnsi"/>
          <w:b/>
          <w:i/>
          <w:lang w:val="bg-BG"/>
        </w:rPr>
      </w:pPr>
    </w:p>
    <w:p w:rsidR="002349D7" w:rsidRPr="002349D7" w:rsidRDefault="002349D7" w:rsidP="002349D7">
      <w:pPr>
        <w:ind w:right="-143"/>
        <w:jc w:val="both"/>
        <w:rPr>
          <w:rFonts w:cs="Open Sans"/>
          <w:b/>
          <w:lang w:val="bg-BG"/>
        </w:rPr>
      </w:pPr>
      <w:r w:rsidRPr="002349D7">
        <w:rPr>
          <w:rFonts w:cs="Open Sans"/>
          <w:b/>
          <w:lang w:val="bg-BG"/>
        </w:rPr>
        <w:t>Hello.h</w:t>
      </w:r>
    </w:p>
    <w:p w:rsidR="002349D7" w:rsidRPr="002349D7" w:rsidRDefault="002349D7" w:rsidP="002349D7">
      <w:pPr>
        <w:ind w:right="-143"/>
        <w:jc w:val="both"/>
        <w:rPr>
          <w:rFonts w:cs="Open Sans"/>
          <w:lang w:val="bg-BG"/>
        </w:rPr>
      </w:pPr>
      <w:r w:rsidRPr="002349D7">
        <w:rPr>
          <w:rFonts w:cs="Open Sans"/>
          <w:lang w:val="bg-BG"/>
        </w:rPr>
        <w:t>Class CMyApp: public SWinApp</w:t>
      </w:r>
    </w:p>
    <w:p w:rsidR="00956E61" w:rsidRDefault="002349D7" w:rsidP="002349D7">
      <w:pPr>
        <w:ind w:right="-143"/>
        <w:jc w:val="both"/>
        <w:rPr>
          <w:rFonts w:cs="Open Sans"/>
          <w:lang w:val="bg-BG"/>
        </w:rPr>
      </w:pPr>
      <w:r w:rsidRPr="002349D7">
        <w:rPr>
          <w:rFonts w:cs="Open Sans"/>
          <w:lang w:val="bg-BG"/>
        </w:rPr>
        <w:t xml:space="preserve">{ </w:t>
      </w:r>
    </w:p>
    <w:p w:rsidR="00956E61" w:rsidRDefault="00956E61" w:rsidP="002349D7">
      <w:pPr>
        <w:ind w:right="-143"/>
        <w:jc w:val="both"/>
        <w:rPr>
          <w:rFonts w:cs="Open Sans"/>
          <w:lang w:val="bg-BG"/>
        </w:rPr>
      </w:pPr>
      <w:r>
        <w:rPr>
          <w:rFonts w:cs="Open Sans"/>
          <w:lang w:val="bg-BG"/>
        </w:rPr>
        <w:tab/>
      </w:r>
      <w:r w:rsidR="002349D7" w:rsidRPr="002349D7">
        <w:rPr>
          <w:rFonts w:cs="Open Sans"/>
          <w:lang w:val="bg-BG"/>
        </w:rPr>
        <w:t xml:space="preserve">public: virtual BOOL InitInstance(); </w:t>
      </w:r>
    </w:p>
    <w:p w:rsidR="002349D7" w:rsidRPr="002349D7" w:rsidRDefault="002349D7" w:rsidP="002349D7">
      <w:pPr>
        <w:ind w:right="-143"/>
        <w:jc w:val="both"/>
        <w:rPr>
          <w:rFonts w:cs="Open Sans"/>
          <w:lang w:val="bg-BG"/>
        </w:rPr>
      </w:pPr>
      <w:r w:rsidRPr="002349D7">
        <w:rPr>
          <w:rFonts w:cs="Open Sans"/>
          <w:lang w:val="bg-BG"/>
        </w:rPr>
        <w:t>};</w:t>
      </w:r>
    </w:p>
    <w:p w:rsidR="002349D7" w:rsidRPr="002349D7" w:rsidRDefault="002349D7" w:rsidP="002349D7">
      <w:pPr>
        <w:ind w:right="-143"/>
        <w:jc w:val="both"/>
        <w:rPr>
          <w:rFonts w:cs="Open Sans"/>
          <w:lang w:val="bg-BG"/>
        </w:rPr>
      </w:pPr>
      <w:r w:rsidRPr="002349D7">
        <w:rPr>
          <w:rFonts w:cs="Open Sans"/>
          <w:lang w:val="bg-BG"/>
        </w:rPr>
        <w:t>class CMainWindow: public CFrameWnd</w:t>
      </w:r>
    </w:p>
    <w:p w:rsidR="00956E61" w:rsidRDefault="002349D7" w:rsidP="002349D7">
      <w:pPr>
        <w:ind w:right="-143"/>
        <w:jc w:val="both"/>
        <w:rPr>
          <w:rFonts w:cs="Open Sans"/>
          <w:lang w:val="bg-BG"/>
        </w:rPr>
      </w:pPr>
      <w:r w:rsidRPr="002349D7">
        <w:rPr>
          <w:rFonts w:cs="Open Sans"/>
          <w:lang w:val="bg-BG"/>
        </w:rPr>
        <w:t xml:space="preserve">{      </w:t>
      </w:r>
    </w:p>
    <w:p w:rsidR="002349D7" w:rsidRPr="002349D7" w:rsidRDefault="00956E61" w:rsidP="002349D7">
      <w:pPr>
        <w:ind w:right="-143"/>
        <w:jc w:val="both"/>
        <w:rPr>
          <w:rFonts w:cs="Open Sans"/>
          <w:lang w:val="bg-BG"/>
        </w:rPr>
      </w:pPr>
      <w:r>
        <w:rPr>
          <w:rFonts w:cs="Open Sans"/>
          <w:lang w:val="bg-BG"/>
        </w:rPr>
        <w:tab/>
      </w:r>
      <w:r w:rsidR="002349D7" w:rsidRPr="002349D7">
        <w:rPr>
          <w:rFonts w:cs="Open Sans"/>
          <w:lang w:val="bg-BG"/>
        </w:rPr>
        <w:t>public: CMainWindow();</w:t>
      </w:r>
    </w:p>
    <w:p w:rsidR="002349D7" w:rsidRPr="002349D7" w:rsidRDefault="002349D7" w:rsidP="002349D7">
      <w:pPr>
        <w:ind w:right="-143"/>
        <w:jc w:val="both"/>
        <w:rPr>
          <w:rFonts w:cs="Open Sans"/>
          <w:lang w:val="bg-BG"/>
        </w:rPr>
      </w:pPr>
      <w:r w:rsidRPr="002349D7">
        <w:rPr>
          <w:rFonts w:cs="Open Sans"/>
          <w:lang w:val="bg-BG"/>
        </w:rPr>
        <w:t xml:space="preserve">  </w:t>
      </w:r>
      <w:r w:rsidR="00956E61">
        <w:rPr>
          <w:rFonts w:cs="Open Sans"/>
          <w:lang w:val="bg-BG"/>
        </w:rPr>
        <w:tab/>
      </w:r>
      <w:r w:rsidRPr="002349D7">
        <w:rPr>
          <w:rFonts w:cs="Open Sans"/>
          <w:lang w:val="bg-BG"/>
        </w:rPr>
        <w:t>protected: afx_msg void OnPaint();</w:t>
      </w:r>
    </w:p>
    <w:p w:rsidR="00956E61" w:rsidRDefault="00956E61" w:rsidP="002349D7">
      <w:pPr>
        <w:ind w:right="-143"/>
        <w:jc w:val="both"/>
        <w:rPr>
          <w:rFonts w:cs="Open Sans"/>
          <w:lang w:val="bg-BG"/>
        </w:rPr>
      </w:pPr>
      <w:r>
        <w:rPr>
          <w:rFonts w:cs="Open Sans"/>
          <w:lang w:val="bg-BG"/>
        </w:rPr>
        <w:tab/>
      </w:r>
      <w:r w:rsidR="002349D7" w:rsidRPr="002349D7">
        <w:rPr>
          <w:rFonts w:cs="Open Sans"/>
          <w:lang w:val="bg-BG"/>
        </w:rPr>
        <w:t xml:space="preserve">DECLARE_MESSAGE_MAP() </w:t>
      </w:r>
    </w:p>
    <w:p w:rsidR="002349D7" w:rsidRPr="002349D7" w:rsidRDefault="002349D7" w:rsidP="002349D7">
      <w:pPr>
        <w:ind w:right="-143"/>
        <w:jc w:val="both"/>
        <w:rPr>
          <w:rFonts w:cs="Open Sans"/>
          <w:lang w:val="bg-BG"/>
        </w:rPr>
      </w:pPr>
      <w:r w:rsidRPr="002349D7">
        <w:rPr>
          <w:rFonts w:cs="Open Sans"/>
          <w:lang w:val="bg-BG"/>
        </w:rPr>
        <w:t>};</w:t>
      </w:r>
    </w:p>
    <w:p w:rsidR="002349D7" w:rsidRPr="002349D7" w:rsidRDefault="002349D7" w:rsidP="002349D7">
      <w:pPr>
        <w:ind w:right="-143"/>
        <w:jc w:val="both"/>
        <w:rPr>
          <w:rFonts w:cs="Open Sans"/>
          <w:b/>
          <w:lang w:val="bg-BG"/>
        </w:rPr>
      </w:pPr>
      <w:r w:rsidRPr="002349D7">
        <w:rPr>
          <w:rFonts w:cs="Open Sans"/>
          <w:b/>
          <w:lang w:val="bg-BG"/>
        </w:rPr>
        <w:t>Hello.cpp</w:t>
      </w:r>
    </w:p>
    <w:p w:rsidR="002349D7" w:rsidRPr="002349D7" w:rsidRDefault="002349D7" w:rsidP="002349D7">
      <w:pPr>
        <w:ind w:right="-143"/>
        <w:jc w:val="both"/>
        <w:rPr>
          <w:rFonts w:cs="Open Sans"/>
          <w:lang w:val="bg-BG"/>
        </w:rPr>
      </w:pPr>
      <w:r w:rsidRPr="002349D7">
        <w:rPr>
          <w:rFonts w:cs="Open Sans"/>
          <w:lang w:val="bg-BG"/>
        </w:rPr>
        <w:t>#include &lt;afxwin.h&gt;</w:t>
      </w:r>
    </w:p>
    <w:p w:rsidR="002349D7" w:rsidRPr="002349D7" w:rsidRDefault="002349D7" w:rsidP="002349D7">
      <w:pPr>
        <w:ind w:right="-143"/>
        <w:jc w:val="both"/>
        <w:rPr>
          <w:rFonts w:cs="Open Sans"/>
          <w:lang w:val="bg-BG"/>
        </w:rPr>
      </w:pPr>
      <w:r w:rsidRPr="002349D7">
        <w:rPr>
          <w:rFonts w:cs="Open Sans"/>
          <w:lang w:val="bg-BG"/>
        </w:rPr>
        <w:t>#include “Hello.h”</w:t>
      </w:r>
    </w:p>
    <w:p w:rsidR="002349D7" w:rsidRPr="002349D7" w:rsidRDefault="002349D7" w:rsidP="002349D7">
      <w:pPr>
        <w:ind w:right="-143"/>
        <w:rPr>
          <w:rFonts w:cs="Open Sans"/>
          <w:lang w:val="bg-BG"/>
        </w:rPr>
      </w:pPr>
      <w:r w:rsidRPr="002349D7">
        <w:rPr>
          <w:rFonts w:cs="Open Sans"/>
          <w:lang w:val="bg-BG"/>
        </w:rPr>
        <w:t>CMyApp myApp;                           //обект на прилож - той е само 1 в MFC прилож и има глобал. видимост</w:t>
      </w:r>
    </w:p>
    <w:p w:rsidR="002349D7" w:rsidRPr="002349D7" w:rsidRDefault="002349D7" w:rsidP="002349D7">
      <w:pPr>
        <w:ind w:right="-143"/>
        <w:jc w:val="both"/>
        <w:rPr>
          <w:rFonts w:cs="Open Sans"/>
          <w:lang w:val="bg-BG"/>
        </w:rPr>
      </w:pPr>
      <w:r w:rsidRPr="002349D7">
        <w:rPr>
          <w:rFonts w:cs="Open Sans"/>
          <w:lang w:val="bg-BG"/>
        </w:rPr>
        <w:t xml:space="preserve">BOOL CMyApp::InitInstance()    //създава обект от класа CMainWindow и копира неговия адрес в член- </w:t>
      </w:r>
    </w:p>
    <w:p w:rsidR="002349D7" w:rsidRPr="002349D7" w:rsidRDefault="002349D7" w:rsidP="002349D7">
      <w:pPr>
        <w:ind w:right="-143"/>
        <w:jc w:val="both"/>
        <w:rPr>
          <w:rFonts w:cs="Open Sans"/>
          <w:lang w:val="bg-BG"/>
        </w:rPr>
      </w:pPr>
      <w:r>
        <w:rPr>
          <w:rFonts w:cs="Open Sans"/>
        </w:rPr>
        <w:t>{</w:t>
      </w:r>
      <w:r w:rsidRPr="002349D7">
        <w:rPr>
          <w:rFonts w:cs="Open Sans"/>
          <w:lang w:val="bg-BG"/>
        </w:rPr>
        <w:t xml:space="preserve">                                                       променливата m_pMainWnd</w:t>
      </w:r>
    </w:p>
    <w:p w:rsidR="002349D7" w:rsidRPr="002349D7" w:rsidRDefault="002349D7" w:rsidP="002349D7">
      <w:pPr>
        <w:ind w:right="-143"/>
        <w:jc w:val="both"/>
        <w:rPr>
          <w:rFonts w:cs="Open Sans"/>
          <w:lang w:val="bg-BG"/>
        </w:rPr>
      </w:pPr>
      <w:r>
        <w:rPr>
          <w:rFonts w:cs="Open Sans"/>
          <w:lang w:val="bg-BG"/>
        </w:rPr>
        <w:tab/>
      </w:r>
      <w:r w:rsidRPr="002349D7">
        <w:rPr>
          <w:rFonts w:cs="Open Sans"/>
          <w:lang w:val="bg-BG"/>
        </w:rPr>
        <w:t>m_pMainWnd = new CMainWindow;</w:t>
      </w:r>
    </w:p>
    <w:p w:rsidR="002349D7" w:rsidRPr="002349D7" w:rsidRDefault="002349D7" w:rsidP="002349D7">
      <w:pPr>
        <w:ind w:left="-142" w:right="-143"/>
        <w:jc w:val="both"/>
        <w:rPr>
          <w:rFonts w:cs="Open Sans"/>
          <w:lang w:val="bg-BG"/>
        </w:rPr>
      </w:pPr>
      <w:r w:rsidRPr="002349D7">
        <w:rPr>
          <w:rFonts w:cs="Open Sans"/>
          <w:lang w:val="bg-BG"/>
        </w:rPr>
        <w:t xml:space="preserve">  </w:t>
      </w:r>
      <w:r>
        <w:rPr>
          <w:rFonts w:cs="Open Sans"/>
          <w:lang w:val="bg-BG"/>
        </w:rPr>
        <w:tab/>
      </w:r>
      <w:r>
        <w:rPr>
          <w:rFonts w:cs="Open Sans"/>
          <w:lang w:val="bg-BG"/>
        </w:rPr>
        <w:tab/>
      </w:r>
      <w:r w:rsidRPr="002349D7">
        <w:rPr>
          <w:rFonts w:cs="Open Sans"/>
          <w:lang w:val="bg-BG"/>
        </w:rPr>
        <w:t>m_pMainWnd -&gt; ShowWindow (m_nCmdShow)                         //показва прозорецът</w:t>
      </w:r>
    </w:p>
    <w:p w:rsidR="002349D7" w:rsidRPr="002349D7" w:rsidRDefault="002349D7" w:rsidP="002349D7">
      <w:pPr>
        <w:ind w:left="-142" w:right="-143"/>
        <w:jc w:val="both"/>
        <w:rPr>
          <w:rFonts w:cs="Open Sans"/>
          <w:lang w:val="bg-BG"/>
        </w:rPr>
      </w:pPr>
      <w:r w:rsidRPr="002349D7">
        <w:rPr>
          <w:rFonts w:cs="Open Sans"/>
          <w:lang w:val="bg-BG"/>
        </w:rPr>
        <w:t xml:space="preserve">  </w:t>
      </w:r>
      <w:r>
        <w:rPr>
          <w:rFonts w:cs="Open Sans"/>
          <w:lang w:val="bg-BG"/>
        </w:rPr>
        <w:tab/>
      </w:r>
      <w:r>
        <w:rPr>
          <w:rFonts w:cs="Open Sans"/>
          <w:lang w:val="bg-BG"/>
        </w:rPr>
        <w:tab/>
      </w:r>
      <w:r w:rsidRPr="002349D7">
        <w:rPr>
          <w:rFonts w:cs="Open Sans"/>
          <w:lang w:val="bg-BG"/>
        </w:rPr>
        <w:t>m_pMainWnd -&gt; UpdateWindow();</w:t>
      </w:r>
    </w:p>
    <w:p w:rsidR="002349D7" w:rsidRDefault="002349D7" w:rsidP="002349D7">
      <w:pPr>
        <w:ind w:left="-142" w:right="-143"/>
        <w:jc w:val="both"/>
        <w:rPr>
          <w:rFonts w:cs="Open Sans"/>
          <w:lang w:val="bg-BG"/>
        </w:rPr>
      </w:pPr>
      <w:r w:rsidRPr="002349D7">
        <w:rPr>
          <w:rFonts w:cs="Open Sans"/>
          <w:lang w:val="bg-BG"/>
        </w:rPr>
        <w:t xml:space="preserve">  </w:t>
      </w:r>
      <w:r>
        <w:rPr>
          <w:rFonts w:cs="Open Sans"/>
          <w:lang w:val="bg-BG"/>
        </w:rPr>
        <w:tab/>
      </w:r>
      <w:r>
        <w:rPr>
          <w:rFonts w:cs="Open Sans"/>
          <w:lang w:val="bg-BG"/>
        </w:rPr>
        <w:tab/>
      </w:r>
      <w:r w:rsidRPr="002349D7">
        <w:rPr>
          <w:rFonts w:cs="Open Sans"/>
          <w:lang w:val="bg-BG"/>
        </w:rPr>
        <w:t xml:space="preserve">return TRUE;  </w:t>
      </w:r>
    </w:p>
    <w:p w:rsidR="002349D7" w:rsidRPr="002349D7" w:rsidRDefault="002349D7" w:rsidP="002349D7">
      <w:pPr>
        <w:ind w:right="-143"/>
        <w:jc w:val="both"/>
        <w:rPr>
          <w:rFonts w:cs="Open Sans"/>
          <w:lang w:val="bg-BG"/>
        </w:rPr>
      </w:pPr>
      <w:r w:rsidRPr="002349D7">
        <w:rPr>
          <w:rFonts w:cs="Open Sans"/>
          <w:lang w:val="bg-BG"/>
        </w:rPr>
        <w:t>}</w:t>
      </w:r>
    </w:p>
    <w:p w:rsidR="002349D7" w:rsidRPr="002349D7" w:rsidRDefault="002349D7" w:rsidP="002349D7">
      <w:pPr>
        <w:ind w:right="-143"/>
        <w:jc w:val="both"/>
        <w:rPr>
          <w:rFonts w:cs="Open Sans"/>
          <w:lang w:val="bg-BG"/>
        </w:rPr>
      </w:pPr>
      <w:r w:rsidRPr="002349D7">
        <w:rPr>
          <w:rFonts w:cs="Open Sans"/>
          <w:lang w:val="bg-BG"/>
        </w:rPr>
        <w:t>BEGIN_MESSAGE_MAP (CMainWindow, CFrameWnd)</w:t>
      </w:r>
    </w:p>
    <w:p w:rsidR="002349D7" w:rsidRPr="002349D7" w:rsidRDefault="002349D7" w:rsidP="002349D7">
      <w:pPr>
        <w:ind w:right="-143"/>
        <w:jc w:val="both"/>
        <w:rPr>
          <w:rFonts w:cs="Open Sans"/>
          <w:lang w:val="bg-BG"/>
        </w:rPr>
      </w:pPr>
      <w:r w:rsidRPr="002349D7">
        <w:rPr>
          <w:rFonts w:cs="Open Sans"/>
          <w:lang w:val="bg-BG"/>
        </w:rPr>
        <w:t>ON_WM_PAINT()</w:t>
      </w:r>
    </w:p>
    <w:p w:rsidR="002349D7" w:rsidRPr="002349D7" w:rsidRDefault="002349D7" w:rsidP="002349D7">
      <w:pPr>
        <w:ind w:right="-143"/>
        <w:jc w:val="both"/>
        <w:rPr>
          <w:rFonts w:cs="Open Sans"/>
          <w:lang w:val="bg-BG"/>
        </w:rPr>
      </w:pPr>
      <w:r w:rsidRPr="002349D7">
        <w:rPr>
          <w:rFonts w:cs="Open Sans"/>
          <w:lang w:val="bg-BG"/>
        </w:rPr>
        <w:t>END_MESSAGE_MAP()</w:t>
      </w:r>
    </w:p>
    <w:p w:rsidR="002349D7" w:rsidRPr="002349D7" w:rsidRDefault="002349D7" w:rsidP="002349D7">
      <w:pPr>
        <w:ind w:right="-143"/>
        <w:jc w:val="both"/>
        <w:rPr>
          <w:rFonts w:cs="Open Sans"/>
          <w:lang w:val="bg-BG"/>
        </w:rPr>
      </w:pPr>
      <w:r w:rsidRPr="002349D7">
        <w:rPr>
          <w:rFonts w:cs="Open Sans"/>
          <w:lang w:val="bg-BG"/>
        </w:rPr>
        <w:lastRenderedPageBreak/>
        <w:t>CMainWindow::CMainWindow()</w:t>
      </w:r>
    </w:p>
    <w:p w:rsidR="002349D7" w:rsidRDefault="002349D7" w:rsidP="002349D7">
      <w:pPr>
        <w:ind w:right="-143"/>
        <w:jc w:val="both"/>
        <w:rPr>
          <w:rFonts w:cs="Open Sans"/>
          <w:lang w:val="bg-BG"/>
        </w:rPr>
      </w:pPr>
      <w:r w:rsidRPr="002349D7">
        <w:rPr>
          <w:rFonts w:cs="Open Sans"/>
          <w:lang w:val="bg-BG"/>
        </w:rPr>
        <w:t xml:space="preserve">{ </w:t>
      </w:r>
    </w:p>
    <w:p w:rsidR="002349D7" w:rsidRDefault="002349D7" w:rsidP="002349D7">
      <w:pPr>
        <w:ind w:right="-143"/>
        <w:jc w:val="both"/>
        <w:rPr>
          <w:rFonts w:cs="Open Sans"/>
          <w:lang w:val="bg-BG"/>
        </w:rPr>
      </w:pPr>
      <w:r>
        <w:rPr>
          <w:rFonts w:cs="Open Sans"/>
          <w:lang w:val="bg-BG"/>
        </w:rPr>
        <w:tab/>
      </w:r>
      <w:r w:rsidRPr="002349D7">
        <w:rPr>
          <w:rFonts w:cs="Open Sans"/>
          <w:lang w:val="bg-BG"/>
        </w:rPr>
        <w:t xml:space="preserve">Create (NULL,_T(“The Hello Application”)); </w:t>
      </w:r>
    </w:p>
    <w:p w:rsidR="002349D7" w:rsidRPr="002349D7" w:rsidRDefault="002349D7" w:rsidP="002349D7">
      <w:pPr>
        <w:ind w:right="-143"/>
        <w:jc w:val="both"/>
        <w:rPr>
          <w:rFonts w:cs="Open Sans"/>
          <w:lang w:val="bg-BG"/>
        </w:rPr>
      </w:pPr>
      <w:r w:rsidRPr="002349D7">
        <w:rPr>
          <w:rFonts w:cs="Open Sans"/>
          <w:lang w:val="bg-BG"/>
        </w:rPr>
        <w:t>}</w:t>
      </w:r>
    </w:p>
    <w:p w:rsidR="002349D7" w:rsidRPr="002349D7" w:rsidRDefault="002349D7" w:rsidP="002349D7">
      <w:pPr>
        <w:ind w:right="-143"/>
        <w:jc w:val="both"/>
        <w:rPr>
          <w:rFonts w:cs="Open Sans"/>
          <w:lang w:val="bg-BG"/>
        </w:rPr>
      </w:pPr>
      <w:r w:rsidRPr="002349D7">
        <w:rPr>
          <w:rFonts w:cs="Open Sans"/>
          <w:b/>
          <w:lang w:val="bg-BG"/>
        </w:rPr>
        <w:t>void</w:t>
      </w:r>
      <w:r w:rsidRPr="002349D7">
        <w:rPr>
          <w:rFonts w:cs="Open Sans"/>
          <w:lang w:val="bg-BG"/>
        </w:rPr>
        <w:t xml:space="preserve"> CMainWindow::OnPaint()</w:t>
      </w:r>
    </w:p>
    <w:p w:rsidR="002349D7" w:rsidRPr="002349D7" w:rsidRDefault="002349D7" w:rsidP="002349D7">
      <w:pPr>
        <w:ind w:right="-143"/>
        <w:jc w:val="both"/>
        <w:rPr>
          <w:rFonts w:cs="Open Sans"/>
          <w:lang w:val="bg-BG"/>
        </w:rPr>
      </w:pPr>
      <w:r w:rsidRPr="002349D7">
        <w:rPr>
          <w:rFonts w:cs="Open Sans"/>
          <w:lang w:val="bg-BG"/>
        </w:rPr>
        <w:t>{  CPaintDC dc(this);</w:t>
      </w:r>
    </w:p>
    <w:p w:rsidR="002349D7" w:rsidRPr="002349D7" w:rsidRDefault="002349D7" w:rsidP="002349D7">
      <w:pPr>
        <w:ind w:right="-143"/>
        <w:jc w:val="both"/>
        <w:rPr>
          <w:rFonts w:cs="Open Sans"/>
          <w:lang w:val="bg-BG"/>
        </w:rPr>
      </w:pPr>
      <w:r w:rsidRPr="002349D7">
        <w:rPr>
          <w:rFonts w:cs="Open Sans"/>
          <w:lang w:val="bg-BG"/>
        </w:rPr>
        <w:t xml:space="preserve">   CRect rect;</w:t>
      </w:r>
    </w:p>
    <w:p w:rsidR="002349D7" w:rsidRPr="002349D7" w:rsidRDefault="002349D7" w:rsidP="002349D7">
      <w:pPr>
        <w:ind w:right="-143"/>
        <w:jc w:val="both"/>
        <w:rPr>
          <w:rFonts w:cs="Open Sans"/>
          <w:lang w:val="bg-BG"/>
        </w:rPr>
      </w:pPr>
      <w:r w:rsidRPr="002349D7">
        <w:rPr>
          <w:rFonts w:cs="Open Sans"/>
          <w:lang w:val="bg-BG"/>
        </w:rPr>
        <w:t xml:space="preserve">   GetClientRect(&amp;rect);</w:t>
      </w:r>
    </w:p>
    <w:p w:rsidR="002349D7" w:rsidRPr="002349D7" w:rsidRDefault="002349D7" w:rsidP="002349D7">
      <w:pPr>
        <w:ind w:right="-143"/>
        <w:jc w:val="both"/>
        <w:rPr>
          <w:rFonts w:cs="Open Sans"/>
          <w:lang w:val="bg-BG"/>
        </w:rPr>
      </w:pPr>
      <w:r w:rsidRPr="002349D7">
        <w:rPr>
          <w:rFonts w:cs="Open Sans"/>
          <w:lang w:val="bg-BG"/>
        </w:rPr>
        <w:t xml:space="preserve">   dc.DrawText({T(“Hello”),-1,&amp;rect, DT_SINGLELINE_CENTER);  }</w:t>
      </w:r>
    </w:p>
    <w:p w:rsidR="002349D7" w:rsidRPr="002349D7" w:rsidRDefault="002349D7" w:rsidP="002349D7">
      <w:pPr>
        <w:ind w:right="-143"/>
        <w:jc w:val="both"/>
        <w:rPr>
          <w:rFonts w:cs="Open Sans"/>
          <w:sz w:val="24"/>
          <w:szCs w:val="24"/>
          <w:lang w:val="bg-BG"/>
        </w:rPr>
      </w:pPr>
      <w:r w:rsidRPr="002349D7">
        <w:rPr>
          <w:rFonts w:cs="Open Sans"/>
          <w:sz w:val="24"/>
          <w:szCs w:val="24"/>
          <w:lang w:val="bg-BG"/>
        </w:rPr>
        <w:t>Към приложението:</w:t>
      </w:r>
    </w:p>
    <w:p w:rsidR="002349D7" w:rsidRPr="002349D7" w:rsidRDefault="002349D7" w:rsidP="002349D7">
      <w:pPr>
        <w:ind w:right="-143"/>
        <w:jc w:val="both"/>
        <w:rPr>
          <w:rFonts w:cs="Open Sans"/>
          <w:sz w:val="24"/>
          <w:szCs w:val="24"/>
          <w:lang w:val="bg-BG"/>
        </w:rPr>
      </w:pPr>
      <w:r w:rsidRPr="002349D7">
        <w:rPr>
          <w:rFonts w:cs="Open Sans"/>
          <w:sz w:val="24"/>
          <w:szCs w:val="24"/>
          <w:lang w:val="bg-BG"/>
        </w:rPr>
        <w:t>* ChelloApp – започва програмата.</w:t>
      </w:r>
    </w:p>
    <w:p w:rsidR="002349D7" w:rsidRPr="002349D7" w:rsidRDefault="002349D7" w:rsidP="002349D7">
      <w:pPr>
        <w:ind w:right="-143"/>
        <w:jc w:val="both"/>
        <w:rPr>
          <w:rFonts w:cs="Open Sans"/>
          <w:sz w:val="24"/>
          <w:szCs w:val="24"/>
          <w:lang w:val="bg-BG"/>
        </w:rPr>
      </w:pPr>
      <w:r w:rsidRPr="002349D7">
        <w:rPr>
          <w:rFonts w:cs="Open Sans"/>
          <w:sz w:val="24"/>
          <w:szCs w:val="24"/>
          <w:lang w:val="bg-BG"/>
        </w:rPr>
        <w:t>* AfxWinMain - първата използвана функция. Тя е скрита и не я пишем. Тази функция вика първата функция от нашето приложение ChelloWnd.</w:t>
      </w:r>
    </w:p>
    <w:p w:rsidR="002349D7" w:rsidRPr="002349D7" w:rsidRDefault="002349D7" w:rsidP="002349D7">
      <w:pPr>
        <w:ind w:right="-143"/>
        <w:jc w:val="both"/>
        <w:rPr>
          <w:rFonts w:cs="Open Sans"/>
          <w:sz w:val="24"/>
          <w:szCs w:val="24"/>
          <w:lang w:val="bg-BG"/>
        </w:rPr>
      </w:pPr>
      <w:r w:rsidRPr="002349D7">
        <w:rPr>
          <w:rFonts w:cs="Open Sans"/>
          <w:sz w:val="24"/>
          <w:szCs w:val="24"/>
          <w:lang w:val="bg-BG"/>
        </w:rPr>
        <w:t>* Всяко приложение се структурира в нов thread и няма previous instance. Тогава се стартира нов thread за приложението и се структурира нова опашка от която после се теглят съобщенията.</w:t>
      </w:r>
    </w:p>
    <w:p w:rsidR="002349D7" w:rsidRPr="002349D7" w:rsidRDefault="002349D7" w:rsidP="002349D7">
      <w:pPr>
        <w:ind w:right="-143"/>
        <w:jc w:val="both"/>
        <w:rPr>
          <w:rFonts w:cs="Open Sans"/>
          <w:sz w:val="24"/>
          <w:szCs w:val="24"/>
          <w:lang w:val="bg-BG"/>
        </w:rPr>
      </w:pPr>
      <w:r>
        <w:rPr>
          <w:rFonts w:cs="Open Sans"/>
          <w:sz w:val="24"/>
          <w:szCs w:val="24"/>
          <w:lang w:val="bg-BG"/>
        </w:rPr>
        <w:t>*</w:t>
      </w:r>
      <w:r w:rsidRPr="002349D7">
        <w:rPr>
          <w:rFonts w:cs="Open Sans"/>
          <w:sz w:val="24"/>
          <w:szCs w:val="24"/>
          <w:lang w:val="bg-BG"/>
        </w:rPr>
        <w:t>Следващото което се изпълнява -  …. pMainWnd.</w:t>
      </w:r>
    </w:p>
    <w:p w:rsidR="002349D7" w:rsidRPr="002349D7" w:rsidRDefault="002349D7" w:rsidP="002349D7">
      <w:pPr>
        <w:ind w:right="-143"/>
        <w:jc w:val="both"/>
        <w:rPr>
          <w:rFonts w:cs="Open Sans"/>
          <w:sz w:val="24"/>
          <w:szCs w:val="24"/>
          <w:lang w:val="bg-BG"/>
        </w:rPr>
      </w:pPr>
      <w:r>
        <w:rPr>
          <w:rFonts w:cs="Open Sans"/>
          <w:sz w:val="24"/>
          <w:szCs w:val="24"/>
          <w:lang w:val="bg-BG"/>
        </w:rPr>
        <w:t>*</w:t>
      </w:r>
      <w:r w:rsidRPr="002349D7">
        <w:rPr>
          <w:rFonts w:cs="Open Sans"/>
          <w:sz w:val="24"/>
          <w:szCs w:val="24"/>
          <w:lang w:val="bg-BG"/>
        </w:rPr>
        <w:t>InitIntrance създава обекти от ChelloWnd като първо изпълнява конструктора m_pMainWnd = new(HelloWnd), след което създава прозореца и после го визуализира. Тук нямаме Proc функция която да насочи изчисленията. Тук това става чрез картата на съобщенията. Чрез картата на съобщенията, възникващите съобщения се насочват към обработващите ги функции. Картата на съобщемията автоматично свързва съобщението с метода. В случая: WM_PAINT с On_Paint().</w:t>
      </w:r>
    </w:p>
    <w:p w:rsidR="002349D7" w:rsidRPr="002349D7" w:rsidRDefault="002349D7" w:rsidP="002349D7">
      <w:pPr>
        <w:ind w:right="-143"/>
        <w:jc w:val="both"/>
        <w:rPr>
          <w:rFonts w:cs="Open Sans"/>
          <w:sz w:val="24"/>
          <w:szCs w:val="24"/>
          <w:lang w:val="bg-BG"/>
        </w:rPr>
      </w:pPr>
      <w:r w:rsidRPr="002349D7">
        <w:rPr>
          <w:rFonts w:cs="Open Sans"/>
          <w:sz w:val="24"/>
          <w:szCs w:val="24"/>
          <w:lang w:val="bg-BG"/>
        </w:rPr>
        <w:t>* CframeWnd  е наследник на FrameWnd</w:t>
      </w:r>
    </w:p>
    <w:p w:rsidR="002349D7" w:rsidRPr="002349D7" w:rsidRDefault="002349D7" w:rsidP="002349D7">
      <w:pPr>
        <w:ind w:right="-143"/>
        <w:jc w:val="both"/>
        <w:rPr>
          <w:rFonts w:cs="Open Sans"/>
          <w:sz w:val="24"/>
          <w:szCs w:val="24"/>
          <w:lang w:val="bg-BG"/>
        </w:rPr>
      </w:pPr>
      <w:r w:rsidRPr="002349D7">
        <w:rPr>
          <w:rFonts w:cs="Open Sans"/>
          <w:sz w:val="24"/>
          <w:szCs w:val="24"/>
          <w:lang w:val="bg-BG"/>
        </w:rPr>
        <w:t>* Create има около 10 параметъра аналози на параметрите в С++ (за Windows).</w:t>
      </w:r>
    </w:p>
    <w:p w:rsidR="002349D7" w:rsidRPr="00D234A0" w:rsidRDefault="002349D7" w:rsidP="002349D7">
      <w:pPr>
        <w:pStyle w:val="Default"/>
        <w:spacing w:after="0"/>
        <w:jc w:val="both"/>
        <w:rPr>
          <w:rFonts w:ascii="Open Sans" w:hAnsi="Open Sans" w:cs="Open Sans"/>
        </w:rPr>
      </w:pPr>
    </w:p>
    <w:p w:rsidR="00006F44" w:rsidRPr="00D234A0" w:rsidRDefault="00006F44" w:rsidP="002349D7">
      <w:pPr>
        <w:pStyle w:val="Heading1"/>
        <w:rPr>
          <w:lang w:val="bg-BG"/>
        </w:rPr>
      </w:pPr>
      <w:r w:rsidRPr="00D234A0">
        <w:rPr>
          <w:lang w:val="bg-BG"/>
        </w:rPr>
        <w:t>7. Съобщения и карти на съобщения. Макроси свързани с картите на съобщенията. Последователност при търсене на съответствие.</w:t>
      </w:r>
    </w:p>
    <w:p w:rsidR="00717CBF" w:rsidRPr="00D234A0" w:rsidRDefault="00717CBF" w:rsidP="002478B5">
      <w:pPr>
        <w:rPr>
          <w:rFonts w:cs="Open Sans"/>
          <w:lang w:val="bg-BG"/>
        </w:rPr>
      </w:pPr>
    </w:p>
    <w:p w:rsidR="004476B2" w:rsidRPr="004476B2" w:rsidRDefault="004476B2" w:rsidP="004476B2">
      <w:pPr>
        <w:jc w:val="both"/>
        <w:rPr>
          <w:rFonts w:cs="Open Sans"/>
          <w:lang w:val="bg-BG"/>
        </w:rPr>
      </w:pPr>
      <w:r>
        <w:rPr>
          <w:rFonts w:cs="Open Sans"/>
          <w:lang w:val="bg-BG"/>
        </w:rPr>
        <w:tab/>
      </w:r>
      <w:r w:rsidRPr="004476B2">
        <w:rPr>
          <w:rFonts w:cs="Open Sans"/>
          <w:lang w:val="bg-BG"/>
        </w:rPr>
        <w:t>Картата на съобщението съпоставя съобщението и метод за обработката му.</w:t>
      </w:r>
      <w:r>
        <w:rPr>
          <w:rFonts w:cs="Open Sans"/>
        </w:rPr>
        <w:t xml:space="preserve"> </w:t>
      </w:r>
      <w:r w:rsidRPr="004476B2">
        <w:rPr>
          <w:rFonts w:cs="Open Sans"/>
          <w:lang w:val="bg-BG"/>
        </w:rPr>
        <w:t>Подразбиращия се механизъм в една визуализационна среда е virtual method таблица за достъп до методите (чрез Runtime се конструира VMT). Чрез VMT би работил, но трябва да се направи VMT за всички съобщения, но може да се използва само едно. За това този механизъм е неефективен и е заменен с картата на съобщенията.</w:t>
      </w:r>
    </w:p>
    <w:p w:rsidR="004476B2" w:rsidRPr="004476B2" w:rsidRDefault="004476B2" w:rsidP="004476B2">
      <w:pPr>
        <w:jc w:val="both"/>
        <w:rPr>
          <w:rFonts w:cs="Open Sans"/>
          <w:lang w:val="bg-BG"/>
        </w:rPr>
      </w:pPr>
      <w:r>
        <w:rPr>
          <w:rFonts w:cs="Open Sans"/>
          <w:lang w:val="bg-BG"/>
        </w:rPr>
        <w:tab/>
      </w:r>
      <w:r w:rsidRPr="004476B2">
        <w:rPr>
          <w:rFonts w:cs="Open Sans"/>
          <w:lang w:val="bg-BG"/>
        </w:rPr>
        <w:t>Картата на съобщенията се отнася в рамката на един клас, а не на цяло приложение. За всеки клас в който се генерира и обработва съобщението трябва да има карта на съобщенията. За да постави карта на съобщенията трябва:</w:t>
      </w:r>
    </w:p>
    <w:p w:rsidR="004476B2" w:rsidRPr="004476B2" w:rsidRDefault="004476B2" w:rsidP="004476B2">
      <w:pPr>
        <w:jc w:val="both"/>
        <w:rPr>
          <w:rFonts w:cs="Open Sans"/>
          <w:lang w:val="bg-BG"/>
        </w:rPr>
      </w:pPr>
      <w:r w:rsidRPr="004476B2">
        <w:rPr>
          <w:rFonts w:cs="Open Sans"/>
          <w:lang w:val="bg-BG"/>
        </w:rPr>
        <w:t>1. В декларазията на класа да се постави DECLARE_Massage_Map.</w:t>
      </w:r>
    </w:p>
    <w:p w:rsidR="004476B2" w:rsidRPr="004476B2" w:rsidRDefault="004476B2" w:rsidP="004476B2">
      <w:pPr>
        <w:jc w:val="both"/>
        <w:rPr>
          <w:rFonts w:cs="Open Sans"/>
          <w:lang w:val="bg-BG"/>
        </w:rPr>
      </w:pPr>
      <w:r w:rsidRPr="004476B2">
        <w:rPr>
          <w:rFonts w:cs="Open Sans"/>
          <w:lang w:val="bg-BG"/>
        </w:rPr>
        <w:t xml:space="preserve">2. В реализацията на класа трябва да се имплементира картата между Begin_massage_Map и </w:t>
      </w:r>
    </w:p>
    <w:p w:rsidR="004476B2" w:rsidRPr="004476B2" w:rsidRDefault="004476B2" w:rsidP="004476B2">
      <w:pPr>
        <w:jc w:val="both"/>
        <w:rPr>
          <w:rFonts w:cs="Open Sans"/>
          <w:lang w:val="bg-BG"/>
        </w:rPr>
      </w:pPr>
      <w:r w:rsidRPr="004476B2">
        <w:rPr>
          <w:rFonts w:cs="Open Sans"/>
          <w:lang w:val="bg-BG"/>
        </w:rPr>
        <w:t>end_massage_map. Между тях се поставя запис за всяко интересуващо ни приложение.</w:t>
      </w:r>
    </w:p>
    <w:p w:rsidR="004476B2" w:rsidRPr="004476B2" w:rsidRDefault="004476B2" w:rsidP="004476B2">
      <w:pPr>
        <w:jc w:val="both"/>
        <w:rPr>
          <w:rFonts w:cs="Open Sans"/>
          <w:lang w:val="bg-BG"/>
        </w:rPr>
      </w:pPr>
      <w:r>
        <w:rPr>
          <w:rFonts w:cs="Open Sans"/>
          <w:lang w:val="bg-BG"/>
        </w:rPr>
        <w:tab/>
      </w:r>
      <w:r w:rsidRPr="004476B2">
        <w:rPr>
          <w:rFonts w:cs="Open Sans"/>
          <w:lang w:val="bg-BG"/>
        </w:rPr>
        <w:t>В Begin_massage_Map има два параметъра. Първия е класа към който се структурира картата, а втория е неговия родител.</w:t>
      </w:r>
      <w:r>
        <w:rPr>
          <w:rFonts w:cs="Open Sans"/>
        </w:rPr>
        <w:t xml:space="preserve"> </w:t>
      </w:r>
      <w:r w:rsidRPr="004476B2">
        <w:rPr>
          <w:rFonts w:cs="Open Sans"/>
          <w:lang w:val="bg-BG"/>
        </w:rPr>
        <w:t>Ако средата не предлага твърда врезка между съобщението и обработващата функция, то в картата трябва да се добави запис.</w:t>
      </w:r>
    </w:p>
    <w:p w:rsidR="004476B2" w:rsidRPr="004476B2" w:rsidRDefault="004476B2" w:rsidP="004476B2">
      <w:pPr>
        <w:jc w:val="both"/>
        <w:rPr>
          <w:rFonts w:cs="Open Sans"/>
          <w:lang w:val="bg-BG"/>
        </w:rPr>
      </w:pPr>
      <w:r w:rsidRPr="004476B2">
        <w:rPr>
          <w:rFonts w:cs="Open Sans"/>
          <w:lang w:val="bg-BG"/>
        </w:rPr>
        <w:t>Тук (в нашия пример) е:</w:t>
      </w:r>
    </w:p>
    <w:p w:rsidR="004476B2" w:rsidRPr="004476B2" w:rsidRDefault="004476B2" w:rsidP="004476B2">
      <w:pPr>
        <w:jc w:val="both"/>
        <w:rPr>
          <w:rFonts w:cs="Open Sans"/>
          <w:lang w:val="bg-BG"/>
        </w:rPr>
      </w:pPr>
      <w:r w:rsidRPr="004476B2">
        <w:rPr>
          <w:rFonts w:cs="Open Sans"/>
          <w:lang w:val="bg-BG"/>
        </w:rPr>
        <w:t>On_MESSAGE(WM_MYMESSAGE, OnMyMessage)</w:t>
      </w:r>
    </w:p>
    <w:p w:rsidR="004476B2" w:rsidRPr="004476B2" w:rsidRDefault="004476B2" w:rsidP="004476B2">
      <w:pPr>
        <w:jc w:val="both"/>
        <w:rPr>
          <w:rFonts w:cs="Open Sans"/>
          <w:lang w:val="bg-BG"/>
        </w:rPr>
      </w:pPr>
      <w:r w:rsidRPr="004476B2">
        <w:rPr>
          <w:rFonts w:cs="Open Sans"/>
          <w:lang w:val="bg-BG"/>
        </w:rPr>
        <w:t>afx_msg LPRESULT OnMyMessage(WPARAM wParam,LPARAM lParam);</w:t>
      </w:r>
    </w:p>
    <w:p w:rsidR="004476B2" w:rsidRPr="004476B2" w:rsidRDefault="004476B2" w:rsidP="004476B2">
      <w:pPr>
        <w:rPr>
          <w:rFonts w:cs="Open Sans"/>
          <w:lang w:val="bg-BG"/>
        </w:rPr>
      </w:pPr>
      <w:r>
        <w:rPr>
          <w:rFonts w:cs="Open Sans"/>
          <w:lang w:val="bg-BG"/>
        </w:rPr>
        <w:tab/>
      </w:r>
      <w:r w:rsidRPr="004476B2">
        <w:rPr>
          <w:rFonts w:cs="Open Sans"/>
          <w:lang w:val="bg-BG"/>
        </w:rPr>
        <w:t>Декларацията на картата Declare трябва да е в раздела protected. Също така е хубаво да е накрая.</w:t>
      </w:r>
      <w:r w:rsidR="00956E61">
        <w:rPr>
          <w:rFonts w:cs="Open Sans"/>
        </w:rPr>
        <w:t xml:space="preserve"> </w:t>
      </w:r>
      <w:r w:rsidRPr="004476B2">
        <w:rPr>
          <w:rFonts w:cs="Open Sans"/>
          <w:lang w:val="bg-BG"/>
        </w:rPr>
        <w:t>Declare_Message_Map прави селедното:</w:t>
      </w:r>
    </w:p>
    <w:p w:rsidR="004476B2" w:rsidRPr="004476B2" w:rsidRDefault="004476B2" w:rsidP="004476B2">
      <w:pPr>
        <w:rPr>
          <w:rFonts w:cs="Open Sans"/>
          <w:lang w:val="bg-BG"/>
        </w:rPr>
      </w:pPr>
      <w:r w:rsidRPr="004476B2">
        <w:rPr>
          <w:rFonts w:cs="Open Sans"/>
          <w:lang w:val="bg-BG"/>
        </w:rPr>
        <w:t>1.Структурира масив от структури за всяко съобщение и съответстващата му функция.</w:t>
      </w:r>
    </w:p>
    <w:p w:rsidR="004476B2" w:rsidRPr="004476B2" w:rsidRDefault="004476B2" w:rsidP="004476B2">
      <w:pPr>
        <w:jc w:val="both"/>
        <w:rPr>
          <w:rFonts w:cs="Open Sans"/>
          <w:lang w:val="bg-BG"/>
        </w:rPr>
      </w:pPr>
      <w:r w:rsidRPr="004476B2">
        <w:rPr>
          <w:rFonts w:cs="Open Sans"/>
          <w:lang w:val="bg-BG"/>
        </w:rPr>
        <w:t xml:space="preserve">2.Създава структура чиито полета сочат първия масив, а друг себеподобни структури в родителя. </w:t>
      </w:r>
    </w:p>
    <w:p w:rsidR="004476B2" w:rsidRPr="004476B2" w:rsidRDefault="004476B2" w:rsidP="004476B2">
      <w:pPr>
        <w:jc w:val="both"/>
        <w:rPr>
          <w:rFonts w:cs="Open Sans"/>
          <w:lang w:val="bg-BG"/>
        </w:rPr>
      </w:pPr>
      <w:r w:rsidRPr="004476B2">
        <w:rPr>
          <w:rFonts w:cs="Open Sans"/>
          <w:lang w:val="bg-BG"/>
        </w:rPr>
        <w:t>Begin_Message_Map () - позволява да влезем в картата, т.е връща указател към картата.</w:t>
      </w:r>
    </w:p>
    <w:p w:rsidR="004476B2" w:rsidRPr="004476B2" w:rsidRDefault="004476B2" w:rsidP="004476B2">
      <w:pPr>
        <w:jc w:val="both"/>
        <w:rPr>
          <w:rFonts w:cs="Open Sans"/>
          <w:lang w:val="bg-BG"/>
        </w:rPr>
      </w:pPr>
      <w:r w:rsidRPr="004476B2">
        <w:rPr>
          <w:rFonts w:cs="Open Sans"/>
          <w:lang w:val="bg-BG"/>
        </w:rPr>
        <w:t>Елементите на масива от структури създадени чрез  Declare се попълват от елементите след BEGIN_MESSAGE_MAP.</w:t>
      </w:r>
    </w:p>
    <w:p w:rsidR="004476B2" w:rsidRPr="004476B2" w:rsidRDefault="004476B2" w:rsidP="004476B2">
      <w:pPr>
        <w:jc w:val="both"/>
        <w:rPr>
          <w:rFonts w:cs="Open Sans"/>
          <w:sz w:val="24"/>
          <w:szCs w:val="24"/>
          <w:lang w:val="bg-BG"/>
        </w:rPr>
      </w:pPr>
      <w:r w:rsidRPr="00902971">
        <w:rPr>
          <w:noProof/>
          <w:lang w:val="bg-BG" w:eastAsia="bg-BG"/>
        </w:rPr>
        <w:lastRenderedPageBreak/>
        <w:drawing>
          <wp:anchor distT="0" distB="0" distL="114300" distR="114300" simplePos="0" relativeHeight="251697664" behindDoc="0" locked="0" layoutInCell="1" allowOverlap="1">
            <wp:simplePos x="0" y="0"/>
            <wp:positionH relativeFrom="margin">
              <wp:align>center</wp:align>
            </wp:positionH>
            <wp:positionV relativeFrom="paragraph">
              <wp:posOffset>0</wp:posOffset>
            </wp:positionV>
            <wp:extent cx="4450080" cy="2413635"/>
            <wp:effectExtent l="0" t="0" r="7620" b="5715"/>
            <wp:wrapTopAndBottom/>
            <wp:docPr id="95" name="Picture 9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080" cy="2413635"/>
                    </a:xfrm>
                    <a:prstGeom prst="rect">
                      <a:avLst/>
                    </a:prstGeom>
                    <a:noFill/>
                    <a:ln>
                      <a:noFill/>
                    </a:ln>
                  </pic:spPr>
                </pic:pic>
              </a:graphicData>
            </a:graphic>
          </wp:anchor>
        </w:drawing>
      </w:r>
      <w:r>
        <w:rPr>
          <w:rFonts w:cs="Open Sans"/>
          <w:sz w:val="24"/>
          <w:szCs w:val="24"/>
          <w:lang w:val="bg-BG"/>
        </w:rPr>
        <w:tab/>
      </w:r>
      <w:r w:rsidRPr="004476B2">
        <w:rPr>
          <w:rFonts w:cs="Open Sans"/>
          <w:sz w:val="24"/>
          <w:szCs w:val="24"/>
          <w:lang w:val="bg-BG"/>
        </w:rPr>
        <w:t>В програмата съобщението се обработва само в Hellownd (там само има Declaref_Message_Map). С Hellownd е наследник на CFrameWnd, която пък е наследник на CWnd. Ако примерно е дошло съобщение в C Hellownd-on.CREATE , то го няма и се търси обработка в родителския клас CFrameWnd, където има обработка и се обработва. Ако примерно дойде On Paint то се обработва директно в СHellownd , защото вече е декларирано.</w:t>
      </w:r>
    </w:p>
    <w:p w:rsidR="004476B2" w:rsidRPr="004476B2" w:rsidRDefault="004476B2" w:rsidP="004476B2">
      <w:pPr>
        <w:jc w:val="both"/>
        <w:rPr>
          <w:rFonts w:cs="Open Sans"/>
          <w:i/>
          <w:sz w:val="24"/>
          <w:szCs w:val="24"/>
          <w:lang w:val="bg-BG"/>
        </w:rPr>
      </w:pPr>
      <w:r w:rsidRPr="004476B2">
        <w:rPr>
          <w:rFonts w:cs="Open Sans"/>
          <w:i/>
          <w:sz w:val="24"/>
          <w:szCs w:val="24"/>
          <w:lang w:val="bg-BG"/>
        </w:rPr>
        <w:t>Забележка:</w:t>
      </w:r>
    </w:p>
    <w:p w:rsidR="004476B2" w:rsidRPr="004476B2" w:rsidRDefault="004476B2" w:rsidP="004476B2">
      <w:pPr>
        <w:jc w:val="both"/>
        <w:rPr>
          <w:rFonts w:cs="Open Sans"/>
          <w:sz w:val="24"/>
          <w:szCs w:val="24"/>
          <w:lang w:val="bg-BG"/>
        </w:rPr>
      </w:pPr>
      <w:r w:rsidRPr="004476B2">
        <w:rPr>
          <w:rFonts w:cs="Open Sans"/>
          <w:sz w:val="24"/>
          <w:szCs w:val="24"/>
          <w:lang w:val="bg-BG"/>
        </w:rPr>
        <w:t>1. Декларация TCHAR вместо char;</w:t>
      </w:r>
    </w:p>
    <w:p w:rsidR="004476B2" w:rsidRPr="004476B2" w:rsidRDefault="004476B2" w:rsidP="004476B2">
      <w:pPr>
        <w:tabs>
          <w:tab w:val="left" w:pos="6120"/>
        </w:tabs>
        <w:jc w:val="both"/>
        <w:rPr>
          <w:rFonts w:cs="Open Sans"/>
          <w:sz w:val="24"/>
          <w:szCs w:val="24"/>
          <w:lang w:val="bg-BG"/>
        </w:rPr>
      </w:pPr>
      <w:r w:rsidRPr="004476B2">
        <w:rPr>
          <w:rFonts w:cs="Open Sans"/>
          <w:sz w:val="24"/>
          <w:szCs w:val="24"/>
          <w:lang w:val="bg-BG"/>
        </w:rPr>
        <w:t xml:space="preserve">2. TCHAR* или LPTSTR или LPTSTR вместо char*; </w:t>
      </w:r>
    </w:p>
    <w:p w:rsidR="004476B2" w:rsidRPr="004476B2" w:rsidRDefault="004476B2" w:rsidP="004476B2">
      <w:pPr>
        <w:tabs>
          <w:tab w:val="left" w:pos="6120"/>
        </w:tabs>
        <w:jc w:val="both"/>
        <w:rPr>
          <w:rFonts w:cs="Open Sans"/>
          <w:sz w:val="24"/>
          <w:szCs w:val="24"/>
          <w:lang w:val="bg-BG"/>
        </w:rPr>
      </w:pPr>
      <w:r w:rsidRPr="004476B2">
        <w:rPr>
          <w:rFonts w:cs="Open Sans"/>
          <w:sz w:val="24"/>
          <w:szCs w:val="24"/>
          <w:lang w:val="bg-BG"/>
        </w:rPr>
        <w:t>3. дължината на знак е sizeof(TCHAR);</w:t>
      </w:r>
    </w:p>
    <w:p w:rsidR="004476B2" w:rsidRPr="004476B2" w:rsidRDefault="004476B2" w:rsidP="004476B2">
      <w:pPr>
        <w:jc w:val="both"/>
        <w:rPr>
          <w:rFonts w:cs="Open Sans"/>
          <w:sz w:val="24"/>
          <w:szCs w:val="24"/>
          <w:lang w:val="bg-BG"/>
        </w:rPr>
      </w:pPr>
      <w:r w:rsidRPr="004476B2">
        <w:rPr>
          <w:rFonts w:cs="Open Sans"/>
          <w:sz w:val="24"/>
          <w:szCs w:val="24"/>
          <w:lang w:val="bg-BG"/>
        </w:rPr>
        <w:t>4. вместо стандартни run-time функции:strcopy()-&gt;tcscpy() или tcscall();</w:t>
      </w:r>
    </w:p>
    <w:p w:rsidR="00006F44" w:rsidRPr="00D234A0" w:rsidRDefault="00006F44" w:rsidP="004476B2">
      <w:pPr>
        <w:jc w:val="both"/>
      </w:pPr>
    </w:p>
    <w:p w:rsidR="00006F44" w:rsidRPr="00D234A0" w:rsidRDefault="00006F44" w:rsidP="004476B2">
      <w:r w:rsidRPr="00D234A0">
        <w:t>Кодови таблици и макрос _Т</w:t>
      </w:r>
    </w:p>
    <w:p w:rsidR="00006F44" w:rsidRPr="00D234A0" w:rsidRDefault="00006F44" w:rsidP="002478B5">
      <w:pPr>
        <w:pStyle w:val="Default"/>
        <w:spacing w:after="0" w:line="100" w:lineRule="atLeast"/>
        <w:rPr>
          <w:rFonts w:ascii="Open Sans" w:hAnsi="Open Sans" w:cs="Open Sans"/>
        </w:rPr>
      </w:pPr>
      <w:r w:rsidRPr="00D234A0">
        <w:rPr>
          <w:rFonts w:ascii="Open Sans" w:hAnsi="Open Sans" w:cs="Open Sans"/>
          <w:b/>
          <w:i/>
          <w:sz w:val="18"/>
          <w:szCs w:val="18"/>
        </w:rPr>
        <w:t>“Hello”</w:t>
      </w:r>
      <w:r w:rsidRPr="00D234A0">
        <w:rPr>
          <w:rFonts w:ascii="Open Sans" w:hAnsi="Open Sans" w:cs="Open Sans"/>
          <w:b/>
          <w:i/>
          <w:sz w:val="18"/>
          <w:szCs w:val="18"/>
        </w:rPr>
        <w:tab/>
        <w:t>-ANSI</w:t>
      </w:r>
    </w:p>
    <w:p w:rsidR="00006F44" w:rsidRPr="00D234A0" w:rsidRDefault="00006F44" w:rsidP="004476B2">
      <w:r w:rsidRPr="00D234A0">
        <w:t>L”Hello”</w:t>
      </w:r>
      <w:r w:rsidRPr="00D234A0">
        <w:tab/>
        <w:t>-Unicode</w:t>
      </w:r>
    </w:p>
    <w:p w:rsidR="00006F44" w:rsidRPr="00D234A0" w:rsidRDefault="00006F44" w:rsidP="002478B5">
      <w:pPr>
        <w:pStyle w:val="Default"/>
        <w:spacing w:after="0" w:line="100" w:lineRule="atLeast"/>
        <w:rPr>
          <w:rFonts w:ascii="Open Sans" w:hAnsi="Open Sans" w:cs="Open Sans"/>
        </w:rPr>
      </w:pPr>
      <w:r w:rsidRPr="00D234A0">
        <w:rPr>
          <w:rFonts w:ascii="Open Sans" w:hAnsi="Open Sans" w:cs="Open Sans"/>
          <w:b/>
          <w:i/>
          <w:sz w:val="18"/>
          <w:szCs w:val="18"/>
        </w:rPr>
        <w:t>_T(“Hello”)</w:t>
      </w:r>
      <w:r w:rsidRPr="00D234A0">
        <w:rPr>
          <w:rFonts w:ascii="Open Sans" w:hAnsi="Open Sans" w:cs="Open Sans"/>
          <w:b/>
          <w:i/>
          <w:sz w:val="18"/>
          <w:szCs w:val="18"/>
        </w:rPr>
        <w:tab/>
      </w:r>
      <w:r w:rsidRPr="00D234A0">
        <w:rPr>
          <w:rFonts w:ascii="Open Sans" w:hAnsi="Open Sans" w:cs="Open Sans"/>
          <w:b/>
          <w:i/>
          <w:sz w:val="18"/>
          <w:szCs w:val="18"/>
        </w:rPr>
        <w:tab/>
        <w:t>- според директива #define _UNICODE</w:t>
      </w:r>
    </w:p>
    <w:p w:rsidR="004476B2" w:rsidRDefault="004476B2" w:rsidP="004476B2">
      <w:pPr>
        <w:rPr>
          <w:rFonts w:eastAsia="DejaVu Sans"/>
          <w:lang w:val="bg-BG"/>
        </w:rPr>
      </w:pPr>
    </w:p>
    <w:p w:rsidR="00006F44" w:rsidRPr="00D234A0" w:rsidRDefault="00006F44" w:rsidP="004476B2">
      <w:r w:rsidRPr="00D234A0">
        <w:rPr>
          <w:sz w:val="18"/>
          <w:szCs w:val="18"/>
        </w:rPr>
        <w:t>Същото приложение във визуална среда</w:t>
      </w:r>
    </w:p>
    <w:p w:rsidR="00006F44" w:rsidRPr="00D234A0" w:rsidRDefault="00006F44" w:rsidP="004476B2">
      <w:pPr>
        <w:pStyle w:val="Default"/>
        <w:spacing w:after="0" w:line="100" w:lineRule="atLeast"/>
        <w:ind w:hanging="27"/>
        <w:rPr>
          <w:rFonts w:ascii="Open Sans" w:hAnsi="Open Sans" w:cs="Open Sans"/>
        </w:rPr>
      </w:pPr>
      <w:r w:rsidRPr="00D234A0">
        <w:rPr>
          <w:rFonts w:ascii="Open Sans" w:hAnsi="Open Sans" w:cs="Open Sans"/>
          <w:b/>
          <w:color w:val="800080"/>
          <w:sz w:val="18"/>
          <w:szCs w:val="18"/>
        </w:rPr>
        <w:t>void CHelloView::OnDraw(CDC* pDC)</w:t>
      </w:r>
    </w:p>
    <w:p w:rsidR="00006F44" w:rsidRPr="004476B2" w:rsidRDefault="00006F44" w:rsidP="004476B2">
      <w:pPr>
        <w:pStyle w:val="Default"/>
        <w:spacing w:after="0" w:line="100" w:lineRule="atLeast"/>
        <w:ind w:hanging="27"/>
        <w:rPr>
          <w:rFonts w:ascii="Open Sans Light" w:hAnsi="Open Sans Light" w:cs="Open Sans Light"/>
        </w:rPr>
      </w:pPr>
      <w:r w:rsidRPr="004476B2">
        <w:rPr>
          <w:rFonts w:ascii="Open Sans Light" w:hAnsi="Open Sans Light" w:cs="Open Sans Light"/>
        </w:rPr>
        <w:t>{</w:t>
      </w:r>
      <w:r w:rsidRPr="004476B2">
        <w:rPr>
          <w:rFonts w:ascii="Open Sans Light" w:hAnsi="Open Sans Light" w:cs="Open Sans Light"/>
        </w:rPr>
        <w:tab/>
        <w:t>CHelloDoc* pDoc = GetDocument();</w:t>
      </w:r>
      <w:r w:rsidRPr="004476B2">
        <w:rPr>
          <w:rFonts w:ascii="Open Sans Light" w:hAnsi="Open Sans Light" w:cs="Open Sans Light"/>
        </w:rPr>
        <w:tab/>
      </w:r>
      <w:r w:rsidRPr="004476B2">
        <w:rPr>
          <w:rFonts w:ascii="Open Sans Light" w:hAnsi="Open Sans Light" w:cs="Open Sans Light"/>
        </w:rPr>
        <w:tab/>
        <w:t>//указател към документа</w:t>
      </w:r>
    </w:p>
    <w:p w:rsidR="00006F44" w:rsidRPr="004476B2" w:rsidRDefault="00006F44" w:rsidP="004476B2">
      <w:pPr>
        <w:pStyle w:val="Default"/>
        <w:spacing w:after="0" w:line="100" w:lineRule="atLeast"/>
        <w:ind w:hanging="27"/>
        <w:rPr>
          <w:rFonts w:ascii="Open Sans Light" w:hAnsi="Open Sans Light" w:cs="Open Sans Light"/>
        </w:rPr>
      </w:pPr>
      <w:r w:rsidRPr="004476B2">
        <w:rPr>
          <w:rFonts w:ascii="Open Sans Light" w:hAnsi="Open Sans Light" w:cs="Open Sans Light"/>
        </w:rPr>
        <w:tab/>
      </w:r>
      <w:r w:rsidR="004476B2" w:rsidRPr="004476B2">
        <w:rPr>
          <w:rFonts w:ascii="Open Sans Light" w:hAnsi="Open Sans Light" w:cs="Open Sans Light"/>
        </w:rPr>
        <w:tab/>
      </w:r>
      <w:r w:rsidRPr="004476B2">
        <w:rPr>
          <w:rFonts w:ascii="Open Sans Light" w:hAnsi="Open Sans Light" w:cs="Open Sans Light"/>
        </w:rPr>
        <w:t>ASSERT_VALID(pDoc);</w:t>
      </w:r>
    </w:p>
    <w:p w:rsidR="00006F44" w:rsidRPr="004476B2" w:rsidRDefault="004476B2" w:rsidP="004476B2">
      <w:pPr>
        <w:pStyle w:val="Default"/>
        <w:spacing w:after="0" w:line="100" w:lineRule="atLeast"/>
        <w:rPr>
          <w:rFonts w:ascii="Open Sans Light" w:hAnsi="Open Sans Light" w:cs="Open Sans Light"/>
        </w:rPr>
      </w:pPr>
      <w:r w:rsidRPr="004476B2">
        <w:rPr>
          <w:rFonts w:ascii="Open Sans Light" w:hAnsi="Open Sans Light" w:cs="Open Sans Light"/>
        </w:rPr>
        <w:tab/>
      </w:r>
      <w:r w:rsidR="00006F44" w:rsidRPr="004476B2">
        <w:rPr>
          <w:rFonts w:ascii="Open Sans Light" w:hAnsi="Open Sans Light" w:cs="Open Sans Light"/>
        </w:rPr>
        <w:t>// добавен код</w:t>
      </w:r>
    </w:p>
    <w:p w:rsidR="004476B2" w:rsidRDefault="004476B2" w:rsidP="004476B2">
      <w:pPr>
        <w:pStyle w:val="Default"/>
        <w:spacing w:after="0" w:line="100" w:lineRule="atLeast"/>
        <w:rPr>
          <w:rFonts w:ascii="Open Sans Light" w:hAnsi="Open Sans Light" w:cs="Open Sans Light"/>
        </w:rPr>
      </w:pPr>
      <w:r w:rsidRPr="004476B2">
        <w:rPr>
          <w:rFonts w:ascii="Open Sans Light" w:hAnsi="Open Sans Light" w:cs="Open Sans Light"/>
        </w:rPr>
        <w:tab/>
      </w:r>
      <w:r w:rsidR="00006F44" w:rsidRPr="004476B2">
        <w:rPr>
          <w:rFonts w:ascii="Open Sans Light" w:hAnsi="Open Sans Light" w:cs="Open Sans Light"/>
        </w:rPr>
        <w:t>CRect rcClient;</w:t>
      </w:r>
      <w:r w:rsidR="00006F44" w:rsidRPr="004476B2">
        <w:rPr>
          <w:rFonts w:ascii="Open Sans Light" w:hAnsi="Open Sans Light" w:cs="Open Sans Light"/>
        </w:rPr>
        <w:tab/>
      </w:r>
    </w:p>
    <w:p w:rsidR="00956E61" w:rsidRDefault="00956E61" w:rsidP="004476B2">
      <w:pPr>
        <w:pStyle w:val="Default"/>
        <w:spacing w:after="0" w:line="100" w:lineRule="atLeast"/>
        <w:rPr>
          <w:rFonts w:ascii="Open Sans Light" w:hAnsi="Open Sans Light" w:cs="Open Sans Light"/>
          <w:lang w:val="en-US"/>
        </w:rPr>
      </w:pPr>
      <w:r>
        <w:rPr>
          <w:rFonts w:ascii="Open Sans Light" w:hAnsi="Open Sans Light" w:cs="Open Sans Light"/>
        </w:rPr>
        <w:tab/>
      </w:r>
      <w:r>
        <w:rPr>
          <w:rFonts w:ascii="Open Sans Light" w:hAnsi="Open Sans Light" w:cs="Open Sans Light"/>
          <w:lang w:val="en-US"/>
        </w:rPr>
        <w:t>GetClientRext(rcClient);</w:t>
      </w:r>
    </w:p>
    <w:p w:rsidR="00956E61" w:rsidRPr="00956E61" w:rsidRDefault="00956E61" w:rsidP="004476B2">
      <w:pPr>
        <w:pStyle w:val="Default"/>
        <w:spacing w:after="0" w:line="100" w:lineRule="atLeast"/>
        <w:rPr>
          <w:rFonts w:ascii="Open Sans Light" w:hAnsi="Open Sans Light" w:cs="Open Sans Light"/>
          <w:lang w:val="en-US"/>
        </w:rPr>
      </w:pPr>
      <w:r>
        <w:rPr>
          <w:rFonts w:ascii="Open Sans Light" w:hAnsi="Open Sans Light" w:cs="Open Sans Light"/>
          <w:lang w:val="en-US"/>
        </w:rPr>
        <w:tab/>
        <w:t>pDC-&gt;DrawText</w:t>
      </w:r>
      <w:bookmarkStart w:id="3" w:name="_GoBack"/>
      <w:bookmarkEnd w:id="3"/>
    </w:p>
    <w:p w:rsidR="00006F44" w:rsidRPr="004476B2" w:rsidRDefault="004476B2" w:rsidP="004476B2">
      <w:pPr>
        <w:pStyle w:val="Default"/>
        <w:spacing w:after="0" w:line="100" w:lineRule="atLeast"/>
        <w:rPr>
          <w:rFonts w:ascii="Open Sans Light" w:hAnsi="Open Sans Light" w:cs="Open Sans Light"/>
        </w:rPr>
      </w:pPr>
      <w:r w:rsidRPr="004476B2">
        <w:rPr>
          <w:rFonts w:ascii="Open Sans Light" w:hAnsi="Open Sans Light" w:cs="Open Sans Light"/>
          <w:shd w:val="clear" w:color="auto" w:fill="C0C0C0"/>
        </w:rPr>
        <w:tab/>
      </w:r>
      <w:r w:rsidR="00006F44" w:rsidRPr="004476B2">
        <w:rPr>
          <w:rFonts w:ascii="Open Sans Light" w:hAnsi="Open Sans Light" w:cs="Open Sans Light"/>
          <w:shd w:val="clear" w:color="auto" w:fill="C0C0C0"/>
        </w:rPr>
        <w:t>GetClientRect( rcClient );</w:t>
      </w:r>
    </w:p>
    <w:p w:rsidR="004476B2" w:rsidRPr="004476B2" w:rsidRDefault="004476B2" w:rsidP="004476B2">
      <w:pPr>
        <w:pStyle w:val="Default"/>
        <w:spacing w:after="0" w:line="100" w:lineRule="atLeast"/>
        <w:ind w:hanging="27"/>
        <w:rPr>
          <w:rFonts w:ascii="Open Sans Light" w:hAnsi="Open Sans Light" w:cs="Open Sans Light"/>
        </w:rPr>
      </w:pPr>
      <w:r w:rsidRPr="004476B2">
        <w:rPr>
          <w:rFonts w:ascii="Open Sans Light" w:hAnsi="Open Sans Light" w:cs="Open Sans Light"/>
          <w:shd w:val="clear" w:color="auto" w:fill="C0C0C0"/>
        </w:rPr>
        <w:tab/>
      </w:r>
      <w:r w:rsidRPr="004476B2">
        <w:rPr>
          <w:rFonts w:ascii="Open Sans Light" w:hAnsi="Open Sans Light" w:cs="Open Sans Light"/>
          <w:shd w:val="clear" w:color="auto" w:fill="C0C0C0"/>
        </w:rPr>
        <w:tab/>
      </w:r>
      <w:r w:rsidR="00006F44" w:rsidRPr="004476B2">
        <w:rPr>
          <w:rFonts w:ascii="Open Sans Light" w:hAnsi="Open Sans Light" w:cs="Open Sans Light"/>
          <w:shd w:val="clear" w:color="auto" w:fill="C0C0C0"/>
        </w:rPr>
        <w:t>pDC-&gt;DrawText( "Hello World", -1, rcClient, DT_SINGLELINE |</w:t>
      </w:r>
      <w:r w:rsidRPr="004476B2">
        <w:rPr>
          <w:rFonts w:ascii="Open Sans Light" w:hAnsi="Open Sans Light" w:cs="Open Sans Light"/>
          <w:shd w:val="clear" w:color="auto" w:fill="C0C0C0"/>
          <w:lang w:val="en-US"/>
        </w:rPr>
        <w:t xml:space="preserve"> </w:t>
      </w:r>
      <w:r w:rsidR="00006F44" w:rsidRPr="004476B2">
        <w:rPr>
          <w:rFonts w:ascii="Open Sans Light" w:hAnsi="Open Sans Light" w:cs="Open Sans Light"/>
          <w:shd w:val="clear" w:color="auto" w:fill="C0C0C0"/>
        </w:rPr>
        <w:t>DT_CENTER | DT_VCENTER );</w:t>
      </w:r>
      <w:r w:rsidR="00006F44" w:rsidRPr="004476B2">
        <w:rPr>
          <w:rFonts w:ascii="Open Sans Light" w:hAnsi="Open Sans Light" w:cs="Open Sans Light"/>
        </w:rPr>
        <w:tab/>
      </w:r>
    </w:p>
    <w:p w:rsidR="00006F44" w:rsidRPr="004476B2" w:rsidRDefault="00006F44" w:rsidP="004476B2">
      <w:pPr>
        <w:pStyle w:val="Default"/>
        <w:spacing w:after="0" w:line="100" w:lineRule="atLeast"/>
        <w:ind w:hanging="27"/>
        <w:rPr>
          <w:rFonts w:ascii="Open Sans Light" w:hAnsi="Open Sans Light" w:cs="Open Sans Light"/>
        </w:rPr>
      </w:pPr>
      <w:r w:rsidRPr="004476B2">
        <w:rPr>
          <w:rFonts w:ascii="Open Sans Light" w:hAnsi="Open Sans Light" w:cs="Open Sans Light"/>
        </w:rPr>
        <w:t>}</w:t>
      </w:r>
    </w:p>
    <w:p w:rsidR="00006F44" w:rsidRDefault="00006F44" w:rsidP="002478B5">
      <w:pPr>
        <w:rPr>
          <w:rFonts w:cs="Open Sans"/>
          <w:lang w:val="bg-BG"/>
        </w:rPr>
      </w:pPr>
    </w:p>
    <w:p w:rsidR="004476B2" w:rsidRDefault="004476B2" w:rsidP="002478B5">
      <w:pPr>
        <w:rPr>
          <w:rFonts w:cs="Open Sans"/>
          <w:lang w:val="bg-BG"/>
        </w:rPr>
      </w:pPr>
    </w:p>
    <w:p w:rsidR="004476B2" w:rsidRDefault="004476B2" w:rsidP="002478B5">
      <w:pPr>
        <w:rPr>
          <w:rFonts w:cs="Open Sans"/>
          <w:lang w:val="bg-BG"/>
        </w:rPr>
      </w:pPr>
    </w:p>
    <w:p w:rsidR="004476B2" w:rsidRDefault="004476B2" w:rsidP="002478B5">
      <w:pPr>
        <w:rPr>
          <w:rFonts w:cs="Open Sans"/>
          <w:lang w:val="bg-BG"/>
        </w:rPr>
      </w:pPr>
    </w:p>
    <w:p w:rsidR="004476B2" w:rsidRDefault="004476B2" w:rsidP="002478B5">
      <w:pPr>
        <w:rPr>
          <w:rFonts w:cs="Open Sans"/>
          <w:lang w:val="bg-BG"/>
        </w:rPr>
      </w:pPr>
    </w:p>
    <w:p w:rsidR="00F80796" w:rsidRDefault="00F80796" w:rsidP="002478B5">
      <w:pPr>
        <w:rPr>
          <w:rFonts w:cs="Open Sans"/>
          <w:lang w:val="bg-BG"/>
        </w:rPr>
      </w:pPr>
    </w:p>
    <w:p w:rsidR="00F80796" w:rsidRDefault="00F80796" w:rsidP="002478B5">
      <w:pPr>
        <w:rPr>
          <w:rFonts w:cs="Open Sans"/>
          <w:lang w:val="bg-BG"/>
        </w:rPr>
      </w:pPr>
    </w:p>
    <w:p w:rsidR="00F80796" w:rsidRDefault="00F80796" w:rsidP="002478B5">
      <w:pPr>
        <w:rPr>
          <w:rFonts w:cs="Open Sans"/>
          <w:lang w:val="bg-BG"/>
        </w:rPr>
      </w:pPr>
    </w:p>
    <w:p w:rsidR="00F80796" w:rsidRDefault="00F80796" w:rsidP="002478B5">
      <w:pPr>
        <w:rPr>
          <w:rFonts w:cs="Open Sans"/>
          <w:lang w:val="bg-BG"/>
        </w:rPr>
      </w:pPr>
    </w:p>
    <w:p w:rsidR="00F80796" w:rsidRDefault="00F80796" w:rsidP="002478B5">
      <w:pPr>
        <w:rPr>
          <w:rFonts w:cs="Open Sans"/>
          <w:lang w:val="bg-BG"/>
        </w:rPr>
      </w:pPr>
    </w:p>
    <w:p w:rsidR="004476B2" w:rsidRPr="00D234A0" w:rsidRDefault="004476B2" w:rsidP="002478B5">
      <w:pPr>
        <w:rPr>
          <w:rFonts w:cs="Open Sans"/>
          <w:lang w:val="bg-BG"/>
        </w:rPr>
      </w:pPr>
    </w:p>
    <w:p w:rsidR="004B3F01" w:rsidRPr="00D234A0" w:rsidRDefault="004B3F01" w:rsidP="004476B2">
      <w:pPr>
        <w:pStyle w:val="Heading1"/>
        <w:rPr>
          <w:lang w:val="bg-BG"/>
        </w:rPr>
      </w:pPr>
      <w:r w:rsidRPr="00D234A0">
        <w:rPr>
          <w:lang w:val="bg-BG"/>
        </w:rPr>
        <w:lastRenderedPageBreak/>
        <w:t xml:space="preserve">8. Методика на изграждане на работоспособно приложение във визуална среда. Пример с </w:t>
      </w:r>
      <w:r w:rsidRPr="00D234A0">
        <w:t>VISUAL</w:t>
      </w:r>
      <w:r w:rsidRPr="00D234A0">
        <w:rPr>
          <w:lang w:val="bg-BG"/>
        </w:rPr>
        <w:t xml:space="preserve"> </w:t>
      </w:r>
      <w:r w:rsidRPr="00D234A0">
        <w:t>C</w:t>
      </w:r>
      <w:r w:rsidRPr="00D234A0">
        <w:rPr>
          <w:lang w:val="bg-BG"/>
        </w:rPr>
        <w:t xml:space="preserve">++ приложение. </w:t>
      </w:r>
    </w:p>
    <w:p w:rsidR="00006F44" w:rsidRPr="00D234A0" w:rsidRDefault="00006F44" w:rsidP="002478B5">
      <w:pPr>
        <w:rPr>
          <w:rFonts w:cs="Open Sans"/>
          <w:lang w:val="bg-BG"/>
        </w:rPr>
      </w:pPr>
    </w:p>
    <w:p w:rsidR="007915B0" w:rsidRPr="00F80796" w:rsidRDefault="00F80796" w:rsidP="002478B5">
      <w:pPr>
        <w:pStyle w:val="Default"/>
        <w:spacing w:after="0"/>
        <w:jc w:val="both"/>
        <w:rPr>
          <w:rFonts w:ascii="Open Sans" w:hAnsi="Open Sans" w:cs="Open Sans"/>
        </w:rPr>
      </w:pPr>
      <w:r w:rsidRPr="00F80796">
        <w:rPr>
          <w:noProof/>
          <w:lang w:eastAsia="bg-BG"/>
        </w:rPr>
        <w:drawing>
          <wp:anchor distT="0" distB="0" distL="114300" distR="114300" simplePos="0" relativeHeight="251699712" behindDoc="0" locked="0" layoutInCell="1" allowOverlap="1">
            <wp:simplePos x="0" y="0"/>
            <wp:positionH relativeFrom="margin">
              <wp:align>right</wp:align>
            </wp:positionH>
            <wp:positionV relativeFrom="paragraph">
              <wp:posOffset>7620</wp:posOffset>
            </wp:positionV>
            <wp:extent cx="4282440" cy="1371600"/>
            <wp:effectExtent l="0" t="0" r="3810" b="0"/>
            <wp:wrapSquare wrapText="bothSides"/>
            <wp:docPr id="94" name="Picture 9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2440" cy="1371600"/>
                    </a:xfrm>
                    <a:prstGeom prst="rect">
                      <a:avLst/>
                    </a:prstGeom>
                    <a:noFill/>
                    <a:ln>
                      <a:noFill/>
                    </a:ln>
                  </pic:spPr>
                </pic:pic>
              </a:graphicData>
            </a:graphic>
          </wp:anchor>
        </w:drawing>
      </w:r>
      <w:r w:rsidR="00FB39F3" w:rsidRPr="00FB39F3">
        <w:rPr>
          <w:rFonts w:ascii="Open Sans" w:hAnsi="Open Sans" w:cs="Open Sans"/>
          <w:noProof/>
          <w:color w:val="000000"/>
          <w:lang w:eastAsia="bg-BG"/>
        </w:rPr>
        <w:pict>
          <v:shape id="shapetype_13" o:spid="_x0000_s1054" style="position:absolute;left:0;text-align:left;margin-left:0;margin-top:0;width:50pt;height:50pt;z-index:251651584;visibility:hidden;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" adj="0,,0" path="m,5400r10800,l10800,,21600,10800,10800,21600r,-5400l,16200,,5400xe">
            <v:stroke joinstyle="miter"/>
            <v:formulas/>
            <v:path o:connecttype="custom" o:connectlocs="635000,317500;317500,635000;0,317500;317500,0" o:connectangles="0,90,180,270" textboxrect="0,5400,16200,16200"/>
            <o:lock v:ext="edit" selection="t"/>
          </v:shape>
        </w:pict>
      </w:r>
      <w:r w:rsidR="007915B0" w:rsidRPr="00F80796">
        <w:rPr>
          <w:rFonts w:ascii="Open Sans" w:hAnsi="Open Sans" w:cs="Open Sans"/>
          <w:color w:val="000000"/>
        </w:rPr>
        <w:t>Едно изображение може да работи с множество документи, както и един документ – в много изображения.</w:t>
      </w:r>
    </w:p>
    <w:p w:rsidR="007915B0" w:rsidRPr="00F80796" w:rsidRDefault="007915B0" w:rsidP="002478B5">
      <w:pPr>
        <w:pStyle w:val="Default"/>
        <w:spacing w:after="0"/>
        <w:jc w:val="both"/>
        <w:rPr>
          <w:rFonts w:ascii="Open Sans" w:hAnsi="Open Sans" w:cs="Open Sans"/>
        </w:rPr>
      </w:pPr>
      <w:r w:rsidRPr="00F80796">
        <w:rPr>
          <w:rFonts w:ascii="Open Sans" w:hAnsi="Open Sans" w:cs="Open Sans"/>
          <w:color w:val="000000"/>
        </w:rPr>
        <w:t>Едно приложение във визуална среда има следните класове:</w:t>
      </w:r>
    </w:p>
    <w:p w:rsidR="007915B0" w:rsidRPr="00F80796" w:rsidRDefault="007915B0" w:rsidP="002478B5">
      <w:pPr>
        <w:pStyle w:val="Default"/>
        <w:numPr>
          <w:ilvl w:val="0"/>
          <w:numId w:val="5"/>
        </w:numPr>
        <w:spacing w:after="0" w:line="100" w:lineRule="atLeast"/>
        <w:jc w:val="both"/>
        <w:rPr>
          <w:rFonts w:ascii="Open Sans" w:hAnsi="Open Sans" w:cs="Open Sans"/>
        </w:rPr>
      </w:pPr>
      <w:r w:rsidRPr="00F80796">
        <w:rPr>
          <w:rFonts w:ascii="Open Sans" w:hAnsi="Open Sans" w:cs="Open Sans"/>
          <w:color w:val="000000"/>
        </w:rPr>
        <w:t>Документен клас (Cdocument) – в него систематизирана цялата обработка на данните.</w:t>
      </w:r>
    </w:p>
    <w:p w:rsidR="007915B0" w:rsidRPr="00F80796" w:rsidRDefault="007915B0" w:rsidP="002478B5">
      <w:pPr>
        <w:pStyle w:val="Default"/>
        <w:numPr>
          <w:ilvl w:val="0"/>
          <w:numId w:val="5"/>
        </w:numPr>
        <w:spacing w:after="0" w:line="100" w:lineRule="atLeast"/>
        <w:jc w:val="both"/>
        <w:rPr>
          <w:rFonts w:ascii="Open Sans" w:hAnsi="Open Sans" w:cs="Open Sans"/>
        </w:rPr>
      </w:pPr>
      <w:r w:rsidRPr="00F80796">
        <w:rPr>
          <w:rFonts w:ascii="Open Sans" w:hAnsi="Open Sans" w:cs="Open Sans"/>
          <w:color w:val="000000"/>
        </w:rPr>
        <w:t>Клас инображение (CView) – неговите методи са отговорни за изобразяване на данните, входа и изхода.</w:t>
      </w:r>
    </w:p>
    <w:p w:rsidR="007915B0" w:rsidRPr="00F80796" w:rsidRDefault="007915B0" w:rsidP="002478B5">
      <w:pPr>
        <w:pStyle w:val="Default"/>
        <w:numPr>
          <w:ilvl w:val="0"/>
          <w:numId w:val="5"/>
        </w:numPr>
        <w:spacing w:after="0" w:line="100" w:lineRule="atLeast"/>
        <w:jc w:val="both"/>
        <w:rPr>
          <w:rFonts w:ascii="Open Sans" w:hAnsi="Open Sans" w:cs="Open Sans"/>
        </w:rPr>
      </w:pPr>
      <w:r w:rsidRPr="00F80796">
        <w:rPr>
          <w:rFonts w:ascii="Open Sans" w:hAnsi="Open Sans" w:cs="Open Sans"/>
          <w:color w:val="000000"/>
        </w:rPr>
        <w:t>Клас Frame – това е най-голямото изображение. Това е мястото където се съдържа клиентската област на изображението</w:t>
      </w:r>
    </w:p>
    <w:p w:rsidR="007915B0" w:rsidRPr="00F80796" w:rsidRDefault="007915B0" w:rsidP="002478B5">
      <w:pPr>
        <w:pStyle w:val="Default"/>
        <w:numPr>
          <w:ilvl w:val="0"/>
          <w:numId w:val="5"/>
        </w:numPr>
        <w:spacing w:after="0" w:line="100" w:lineRule="atLeast"/>
        <w:jc w:val="both"/>
        <w:rPr>
          <w:rFonts w:ascii="Open Sans" w:hAnsi="Open Sans" w:cs="Open Sans"/>
        </w:rPr>
      </w:pPr>
      <w:r w:rsidRPr="00F80796">
        <w:rPr>
          <w:rFonts w:ascii="Open Sans" w:hAnsi="Open Sans" w:cs="Open Sans"/>
          <w:color w:val="000000"/>
        </w:rPr>
        <w:t>Клас на приложението – този клас обединява останалите и осъществява взаимодействието със средата (Windows).</w:t>
      </w:r>
    </w:p>
    <w:p w:rsidR="007915B0" w:rsidRPr="00D234A0" w:rsidRDefault="007915B0" w:rsidP="002478B5">
      <w:pPr>
        <w:pStyle w:val="Default"/>
        <w:spacing w:after="0"/>
        <w:jc w:val="both"/>
        <w:rPr>
          <w:rFonts w:ascii="Open Sans" w:hAnsi="Open Sans" w:cs="Open Sans"/>
        </w:rPr>
      </w:pPr>
    </w:p>
    <w:p w:rsidR="007915B0" w:rsidRPr="00D234A0" w:rsidRDefault="007915B0" w:rsidP="002478B5">
      <w:pPr>
        <w:pStyle w:val="Default"/>
        <w:spacing w:after="0"/>
        <w:jc w:val="both"/>
        <w:rPr>
          <w:rFonts w:ascii="Open Sans" w:hAnsi="Open Sans" w:cs="Open Sans"/>
        </w:rPr>
      </w:pPr>
      <w:r w:rsidRPr="00D234A0">
        <w:rPr>
          <w:rFonts w:ascii="Open Sans" w:hAnsi="Open Sans" w:cs="Open Sans"/>
          <w:color w:val="000000"/>
          <w:sz w:val="18"/>
          <w:szCs w:val="18"/>
        </w:rPr>
        <w:t>Hello World във визуална среда. Използваме метода OnDrow:</w:t>
      </w:r>
    </w:p>
    <w:p w:rsidR="007915B0" w:rsidRPr="00D234A0" w:rsidRDefault="007915B0" w:rsidP="002478B5">
      <w:pPr>
        <w:pStyle w:val="Default"/>
        <w:spacing w:after="0"/>
        <w:rPr>
          <w:rFonts w:ascii="Open Sans" w:hAnsi="Open Sans" w:cs="Open Sans"/>
        </w:rPr>
      </w:pPr>
      <w:r w:rsidRPr="00D234A0">
        <w:rPr>
          <w:rFonts w:ascii="Open Sans" w:hAnsi="Open Sans" w:cs="Open Sans"/>
          <w:i/>
          <w:color w:val="000000"/>
          <w:sz w:val="18"/>
          <w:szCs w:val="18"/>
        </w:rPr>
        <w:t>void CHelloView::OnDraw(CDC* pDC){</w:t>
      </w:r>
    </w:p>
    <w:p w:rsidR="007915B0" w:rsidRPr="00D234A0" w:rsidRDefault="007915B0" w:rsidP="002478B5">
      <w:pPr>
        <w:pStyle w:val="Default"/>
        <w:spacing w:after="0"/>
        <w:ind w:firstLine="535"/>
        <w:rPr>
          <w:rFonts w:ascii="Open Sans" w:hAnsi="Open Sans" w:cs="Open Sans"/>
        </w:rPr>
      </w:pPr>
      <w:r w:rsidRPr="00D234A0">
        <w:rPr>
          <w:rFonts w:ascii="Open Sans" w:hAnsi="Open Sans" w:cs="Open Sans"/>
          <w:i/>
          <w:color w:val="000000"/>
          <w:sz w:val="18"/>
          <w:szCs w:val="18"/>
        </w:rPr>
        <w:t>CHelloDoc* pDoc = GetDocument();</w:t>
      </w:r>
      <w:r w:rsidRPr="00D234A0">
        <w:rPr>
          <w:rFonts w:ascii="Open Sans" w:hAnsi="Open Sans" w:cs="Open Sans"/>
          <w:i/>
          <w:color w:val="000000"/>
          <w:sz w:val="18"/>
          <w:szCs w:val="18"/>
        </w:rPr>
        <w:tab/>
      </w:r>
      <w:r w:rsidRPr="00D234A0">
        <w:rPr>
          <w:rFonts w:ascii="Open Sans" w:hAnsi="Open Sans" w:cs="Open Sans"/>
          <w:i/>
          <w:color w:val="000000"/>
          <w:sz w:val="18"/>
          <w:szCs w:val="18"/>
        </w:rPr>
        <w:tab/>
        <w:t>//указател към документа</w:t>
      </w:r>
    </w:p>
    <w:p w:rsidR="007915B0" w:rsidRPr="00D234A0" w:rsidRDefault="007915B0" w:rsidP="002478B5">
      <w:pPr>
        <w:pStyle w:val="Default"/>
        <w:spacing w:after="0"/>
        <w:ind w:left="562" w:hanging="27"/>
        <w:rPr>
          <w:rFonts w:ascii="Open Sans" w:hAnsi="Open Sans" w:cs="Open Sans"/>
        </w:rPr>
      </w:pPr>
      <w:r w:rsidRPr="00D234A0">
        <w:rPr>
          <w:rFonts w:ascii="Open Sans" w:hAnsi="Open Sans" w:cs="Open Sans"/>
          <w:i/>
          <w:color w:val="000000"/>
          <w:sz w:val="18"/>
          <w:szCs w:val="18"/>
        </w:rPr>
        <w:tab/>
        <w:t>ASSERT_VALID(pDoc);</w:t>
      </w:r>
    </w:p>
    <w:p w:rsidR="007915B0" w:rsidRPr="00D234A0" w:rsidRDefault="007915B0" w:rsidP="002478B5">
      <w:pPr>
        <w:pStyle w:val="Default"/>
        <w:spacing w:after="0"/>
        <w:ind w:left="562" w:hanging="27"/>
        <w:rPr>
          <w:rFonts w:ascii="Open Sans" w:hAnsi="Open Sans" w:cs="Open Sans"/>
        </w:rPr>
      </w:pPr>
      <w:r w:rsidRPr="00D234A0">
        <w:rPr>
          <w:rFonts w:ascii="Open Sans" w:hAnsi="Open Sans" w:cs="Open Sans"/>
          <w:i/>
          <w:color w:val="000000"/>
          <w:sz w:val="18"/>
          <w:szCs w:val="18"/>
        </w:rPr>
        <w:t>// добавен код</w:t>
      </w:r>
    </w:p>
    <w:p w:rsidR="007915B0" w:rsidRPr="00D234A0" w:rsidRDefault="007915B0" w:rsidP="002478B5">
      <w:pPr>
        <w:pStyle w:val="Default"/>
        <w:spacing w:after="0"/>
        <w:ind w:left="562" w:hanging="27"/>
        <w:rPr>
          <w:rFonts w:ascii="Open Sans" w:hAnsi="Open Sans" w:cs="Open Sans"/>
        </w:rPr>
      </w:pPr>
      <w:r w:rsidRPr="00D234A0">
        <w:rPr>
          <w:rFonts w:ascii="Open Sans" w:hAnsi="Open Sans" w:cs="Open Sans"/>
          <w:i/>
          <w:color w:val="000000"/>
          <w:sz w:val="18"/>
          <w:szCs w:val="18"/>
        </w:rPr>
        <w:t>CRect rcClient;</w:t>
      </w:r>
    </w:p>
    <w:p w:rsidR="007915B0" w:rsidRPr="00D234A0" w:rsidRDefault="007915B0" w:rsidP="002478B5">
      <w:pPr>
        <w:pStyle w:val="Default"/>
        <w:spacing w:after="0"/>
        <w:ind w:left="562" w:hanging="27"/>
        <w:rPr>
          <w:rFonts w:ascii="Open Sans" w:hAnsi="Open Sans" w:cs="Open Sans"/>
        </w:rPr>
      </w:pPr>
      <w:r w:rsidRPr="00D234A0">
        <w:rPr>
          <w:rFonts w:ascii="Open Sans" w:hAnsi="Open Sans" w:cs="Open Sans"/>
          <w:i/>
          <w:color w:val="000000"/>
          <w:sz w:val="18"/>
          <w:szCs w:val="18"/>
        </w:rPr>
        <w:tab/>
        <w:t>GetClientRect( rcClient );</w:t>
      </w:r>
    </w:p>
    <w:p w:rsidR="007915B0" w:rsidRPr="00D234A0" w:rsidRDefault="007915B0" w:rsidP="002478B5">
      <w:pPr>
        <w:pStyle w:val="Default"/>
        <w:spacing w:after="0"/>
        <w:ind w:left="562" w:hanging="27"/>
        <w:rPr>
          <w:rFonts w:ascii="Open Sans" w:hAnsi="Open Sans" w:cs="Open Sans"/>
        </w:rPr>
      </w:pPr>
      <w:r w:rsidRPr="00D234A0">
        <w:rPr>
          <w:rFonts w:ascii="Open Sans" w:hAnsi="Open Sans" w:cs="Open Sans"/>
          <w:i/>
          <w:color w:val="000000"/>
          <w:sz w:val="18"/>
          <w:szCs w:val="18"/>
        </w:rPr>
        <w:t>pDC-&gt;DrawText( "Hello World", -1, rcClient, DT_SINGLELINE |DT_CENTER | DT_VCENTER );</w:t>
      </w:r>
    </w:p>
    <w:p w:rsidR="007915B0" w:rsidRPr="00D234A0" w:rsidRDefault="007915B0" w:rsidP="002478B5">
      <w:pPr>
        <w:pStyle w:val="Default"/>
        <w:spacing w:after="0"/>
        <w:jc w:val="both"/>
        <w:rPr>
          <w:rFonts w:ascii="Open Sans" w:hAnsi="Open Sans" w:cs="Open Sans"/>
        </w:rPr>
      </w:pPr>
      <w:r w:rsidRPr="00D234A0">
        <w:rPr>
          <w:rFonts w:ascii="Open Sans" w:hAnsi="Open Sans" w:cs="Open Sans"/>
          <w:i/>
          <w:color w:val="000000"/>
          <w:sz w:val="18"/>
          <w:szCs w:val="18"/>
        </w:rPr>
        <w:t>}</w:t>
      </w:r>
    </w:p>
    <w:p w:rsidR="004B3F01" w:rsidRPr="00D234A0" w:rsidRDefault="004B3F01" w:rsidP="002478B5">
      <w:pPr>
        <w:rPr>
          <w:rFonts w:cs="Open Sans"/>
          <w:lang w:val="bg-BG"/>
        </w:rPr>
      </w:pPr>
    </w:p>
    <w:p w:rsidR="00C00719" w:rsidRPr="00D234A0" w:rsidRDefault="00C00719" w:rsidP="00F80796">
      <w:pPr>
        <w:pStyle w:val="Heading1"/>
        <w:rPr>
          <w:lang w:val="bg-BG"/>
        </w:rPr>
      </w:pPr>
      <w:r w:rsidRPr="00D234A0">
        <w:rPr>
          <w:lang w:val="bg-BG"/>
        </w:rPr>
        <w:t>9. Преход към програмиране за  .</w:t>
      </w:r>
      <w:r w:rsidRPr="00D234A0">
        <w:t>NET</w:t>
      </w:r>
      <w:r w:rsidRPr="00D234A0">
        <w:rPr>
          <w:lang w:val="bg-BG"/>
        </w:rPr>
        <w:t xml:space="preserve"> - конзолно приложение.</w:t>
      </w:r>
      <w:r w:rsidRPr="00D234A0">
        <w:rPr>
          <w:color w:val="000000"/>
          <w:lang w:val="bg-BG" w:eastAsia="bg-BG"/>
        </w:rPr>
        <w:t xml:space="preserve"> П</w:t>
      </w:r>
      <w:r w:rsidRPr="00D234A0">
        <w:rPr>
          <w:lang w:val="bg-BG"/>
        </w:rPr>
        <w:t>рограмиране за  .</w:t>
      </w:r>
      <w:r w:rsidRPr="00D234A0">
        <w:t>NET</w:t>
      </w:r>
      <w:r w:rsidRPr="00D234A0">
        <w:rPr>
          <w:lang w:val="bg-BG"/>
        </w:rPr>
        <w:t xml:space="preserve"> с </w:t>
      </w:r>
      <w:r w:rsidRPr="00D234A0">
        <w:t>Windows</w:t>
      </w:r>
      <w:r w:rsidRPr="00D234A0">
        <w:rPr>
          <w:lang w:val="bg-BG"/>
        </w:rPr>
        <w:t xml:space="preserve"> форми.  </w:t>
      </w:r>
      <w:r w:rsidRPr="00D234A0">
        <w:rPr>
          <w:lang w:val="ru-RU"/>
        </w:rPr>
        <w:t>.</w:t>
      </w:r>
      <w:r w:rsidRPr="00D234A0">
        <w:t>NET</w:t>
      </w:r>
      <w:r w:rsidRPr="00D234A0">
        <w:rPr>
          <w:lang w:val="bg-BG"/>
        </w:rPr>
        <w:t xml:space="preserve"> </w:t>
      </w:r>
      <w:r w:rsidRPr="00D234A0">
        <w:rPr>
          <w:iCs/>
          <w:lang w:val="bg-BG"/>
        </w:rPr>
        <w:t xml:space="preserve">версия на приложение: с диалог - без форма. </w:t>
      </w:r>
      <w:r w:rsidRPr="00D234A0">
        <w:rPr>
          <w:iCs/>
          <w:lang w:val="ru-RU"/>
        </w:rPr>
        <w:t>.</w:t>
      </w:r>
      <w:r w:rsidRPr="00D234A0">
        <w:rPr>
          <w:iCs/>
        </w:rPr>
        <w:t>NET</w:t>
      </w:r>
      <w:r w:rsidRPr="00D234A0">
        <w:rPr>
          <w:iCs/>
          <w:lang w:val="ru-RU"/>
        </w:rPr>
        <w:t xml:space="preserve"> приложение</w:t>
      </w:r>
      <w:r w:rsidRPr="00D234A0">
        <w:rPr>
          <w:iCs/>
          <w:lang w:val="bg-BG"/>
        </w:rPr>
        <w:t xml:space="preserve"> с форма.</w:t>
      </w:r>
    </w:p>
    <w:p w:rsidR="00F80796" w:rsidRPr="00F80796" w:rsidRDefault="00F80796" w:rsidP="00F80796">
      <w:pPr>
        <w:pStyle w:val="Heading2"/>
      </w:pPr>
      <w:r>
        <w:t>1. Кознолно приложение</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b/>
          <w:sz w:val="24"/>
          <w:szCs w:val="24"/>
          <w:lang w:val="bg-BG"/>
        </w:rPr>
        <w:t>using</w:t>
      </w:r>
      <w:r w:rsidRPr="00F80796">
        <w:rPr>
          <w:rFonts w:ascii="Open Sans Light" w:hAnsi="Open Sans Light" w:cs="Open Sans Light"/>
          <w:sz w:val="24"/>
          <w:szCs w:val="24"/>
          <w:lang w:val="bg-BG"/>
        </w:rPr>
        <w:t xml:space="preserve"> System;</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class HelloCSharp</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static void Main()</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Console.WriteLine("Hello, C#");</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w:t>
      </w:r>
    </w:p>
    <w:p w:rsidR="00F80796" w:rsidRPr="00F80796" w:rsidRDefault="00F80796" w:rsidP="00F80796">
      <w:pPr>
        <w:rPr>
          <w:rFonts w:cs="Open Sans"/>
          <w:sz w:val="24"/>
          <w:szCs w:val="24"/>
        </w:rPr>
      </w:pPr>
      <w:r w:rsidRPr="00F80796">
        <w:rPr>
          <w:rFonts w:cs="Open Sans"/>
          <w:sz w:val="24"/>
          <w:szCs w:val="24"/>
        </w:rPr>
        <w:t>- продуцира се малъкпо обем .exe файл на MS Intermediate Language (MSIL)</w:t>
      </w:r>
    </w:p>
    <w:p w:rsidR="00F80796" w:rsidRPr="00F80796" w:rsidRDefault="00F80796" w:rsidP="00F80796">
      <w:pPr>
        <w:rPr>
          <w:rFonts w:cs="Open Sans"/>
          <w:sz w:val="24"/>
          <w:szCs w:val="24"/>
        </w:rPr>
      </w:pPr>
      <w:r w:rsidRPr="00F80796">
        <w:rPr>
          <w:rFonts w:cs="Open Sans"/>
          <w:sz w:val="24"/>
          <w:szCs w:val="24"/>
        </w:rPr>
        <w:t>- след стартиране, .NET средата компилира междинния код към собствен машинен език за</w:t>
      </w:r>
      <w:r>
        <w:rPr>
          <w:rFonts w:cs="Open Sans"/>
          <w:sz w:val="24"/>
          <w:szCs w:val="24"/>
        </w:rPr>
        <w:t xml:space="preserve"> </w:t>
      </w:r>
      <w:r w:rsidRPr="00F80796">
        <w:rPr>
          <w:rFonts w:cs="Open Sans"/>
          <w:sz w:val="24"/>
          <w:szCs w:val="24"/>
        </w:rPr>
        <w:t>конкретния процесор и свързва с подходящите .DLL</w:t>
      </w:r>
    </w:p>
    <w:p w:rsidR="00F80796" w:rsidRPr="00F80796" w:rsidRDefault="00F80796" w:rsidP="00F80796">
      <w:pPr>
        <w:rPr>
          <w:rFonts w:cs="Open Sans"/>
          <w:sz w:val="24"/>
          <w:szCs w:val="24"/>
        </w:rPr>
      </w:pPr>
      <w:r w:rsidRPr="00F80796">
        <w:rPr>
          <w:rFonts w:cs="Open Sans"/>
          <w:sz w:val="24"/>
          <w:szCs w:val="24"/>
        </w:rPr>
        <w:t>-създал се е управляван код (managed code). Това е код, който може да се анализира</w:t>
      </w:r>
    </w:p>
    <w:p w:rsidR="00F80796" w:rsidRPr="00F80796" w:rsidRDefault="00F80796" w:rsidP="00F80796">
      <w:pPr>
        <w:rPr>
          <w:rFonts w:cs="Open Sans"/>
          <w:sz w:val="24"/>
          <w:szCs w:val="24"/>
          <w:lang w:val="bg-BG"/>
        </w:rPr>
      </w:pPr>
      <w:r w:rsidRPr="00F80796">
        <w:rPr>
          <w:rFonts w:cs="Open Sans"/>
          <w:sz w:val="24"/>
          <w:szCs w:val="24"/>
        </w:rPr>
        <w:t>от друга програма по време на изпълнение, за да се определя обхвата на</w:t>
      </w:r>
      <w:r>
        <w:rPr>
          <w:rFonts w:cs="Open Sans"/>
          <w:sz w:val="24"/>
          <w:szCs w:val="24"/>
        </w:rPr>
        <w:t xml:space="preserve"> </w:t>
      </w:r>
      <w:r w:rsidRPr="00F80796">
        <w:rPr>
          <w:rFonts w:cs="Open Sans"/>
          <w:sz w:val="24"/>
          <w:szCs w:val="24"/>
        </w:rPr>
        <w:t>действията в него. Това особено личи при управление на паметта и в Internet среда.</w:t>
      </w:r>
    </w:p>
    <w:p w:rsidR="00F80796" w:rsidRPr="00F80796" w:rsidRDefault="00F80796" w:rsidP="00F80796">
      <w:pPr>
        <w:pStyle w:val="Heading2"/>
      </w:pPr>
      <w:r>
        <w:t>2. WinForms вариант</w:t>
      </w:r>
    </w:p>
    <w:p w:rsidR="00F80796" w:rsidRPr="00F80796" w:rsidRDefault="00F80796" w:rsidP="00F80796">
      <w:pPr>
        <w:jc w:val="both"/>
        <w:rPr>
          <w:rFonts w:cs="Open Sans"/>
          <w:sz w:val="24"/>
          <w:szCs w:val="24"/>
          <w:lang w:val="bg-BG"/>
        </w:rPr>
      </w:pPr>
      <w:r w:rsidRPr="00F80796">
        <w:rPr>
          <w:rFonts w:cs="Open Sans"/>
          <w:b/>
          <w:sz w:val="24"/>
          <w:szCs w:val="24"/>
          <w:lang w:val="bg-BG"/>
        </w:rPr>
        <w:t>using</w:t>
      </w:r>
      <w:r w:rsidRPr="00F80796">
        <w:rPr>
          <w:rFonts w:cs="Open Sans"/>
          <w:sz w:val="24"/>
          <w:szCs w:val="24"/>
          <w:lang w:val="bg-BG"/>
        </w:rPr>
        <w:t xml:space="preserve"> System;</w:t>
      </w:r>
    </w:p>
    <w:p w:rsidR="00F80796" w:rsidRPr="00F80796" w:rsidRDefault="00F80796" w:rsidP="00F80796">
      <w:pPr>
        <w:jc w:val="both"/>
        <w:rPr>
          <w:rFonts w:cs="Open Sans"/>
          <w:sz w:val="24"/>
          <w:szCs w:val="24"/>
          <w:lang w:val="bg-BG"/>
        </w:rPr>
      </w:pPr>
      <w:r w:rsidRPr="00F80796">
        <w:rPr>
          <w:rFonts w:cs="Open Sans"/>
          <w:sz w:val="24"/>
          <w:szCs w:val="24"/>
          <w:lang w:val="bg-BG"/>
        </w:rPr>
        <w:t>using System.Windows.Forms;</w:t>
      </w:r>
    </w:p>
    <w:p w:rsidR="00F80796" w:rsidRPr="00F80796" w:rsidRDefault="00F80796" w:rsidP="00F80796">
      <w:pPr>
        <w:jc w:val="both"/>
        <w:rPr>
          <w:rFonts w:cs="Open Sans"/>
          <w:sz w:val="24"/>
          <w:szCs w:val="24"/>
          <w:lang w:val="bg-BG"/>
        </w:rPr>
      </w:pP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public class SampleForm : System.Windows.Forms.Form</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t>static void Main()</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t>{</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SampleForm sampleForm = new SampleForm();</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sampleForm.Text = "Sample Form";</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Button button = new Button();</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button.Text = "Close";</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 xml:space="preserve">button.Click += </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new EventHandler(sampleForm.button_Click);</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sampleForm.Controls.Add(button);</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sampleForm.ShowDialog();</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sampleForm.Dispose();</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t>}</w:t>
      </w:r>
    </w:p>
    <w:p w:rsidR="00F80796" w:rsidRPr="00F80796" w:rsidRDefault="00F80796" w:rsidP="00F80796">
      <w:pPr>
        <w:jc w:val="both"/>
        <w:rPr>
          <w:rFonts w:ascii="Open Sans Light" w:hAnsi="Open Sans Light" w:cs="Open Sans Light"/>
          <w:sz w:val="24"/>
          <w:szCs w:val="24"/>
          <w:lang w:val="bg-BG"/>
        </w:rPr>
      </w:pP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t>private void button_Click(object sender, EventArgs e)</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t>{</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ab/>
      </w:r>
      <w:r w:rsidRPr="00F80796">
        <w:rPr>
          <w:rFonts w:ascii="Open Sans Light" w:hAnsi="Open Sans Light" w:cs="Open Sans Light"/>
          <w:sz w:val="24"/>
          <w:szCs w:val="24"/>
          <w:lang w:val="bg-BG"/>
        </w:rPr>
        <w:tab/>
        <w:t>Close();</w:t>
      </w:r>
    </w:p>
    <w:p w:rsidR="00F80796" w:rsidRDefault="00F80796" w:rsidP="00F80796">
      <w:pPr>
        <w:jc w:val="both"/>
        <w:rPr>
          <w:rFonts w:ascii="Open Sans Light" w:hAnsi="Open Sans Light" w:cs="Open Sans Light"/>
          <w:sz w:val="24"/>
          <w:szCs w:val="24"/>
          <w:lang w:val="bg-BG"/>
        </w:rPr>
      </w:pPr>
      <w:r>
        <w:rPr>
          <w:rFonts w:ascii="Open Sans Light" w:hAnsi="Open Sans Light" w:cs="Open Sans Light"/>
          <w:sz w:val="24"/>
          <w:szCs w:val="24"/>
          <w:lang w:val="bg-BG"/>
        </w:rPr>
        <w:tab/>
      </w:r>
      <w:r w:rsidRPr="00F80796">
        <w:rPr>
          <w:rFonts w:ascii="Open Sans Light" w:hAnsi="Open Sans Light" w:cs="Open Sans Light"/>
          <w:sz w:val="24"/>
          <w:szCs w:val="24"/>
          <w:lang w:val="bg-BG"/>
        </w:rPr>
        <w:t>}</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w:t>
      </w:r>
    </w:p>
    <w:p w:rsidR="00F80796" w:rsidRPr="00F80796" w:rsidRDefault="00F80796" w:rsidP="00F80796">
      <w:pPr>
        <w:jc w:val="both"/>
        <w:rPr>
          <w:rFonts w:cs="Open Sans"/>
          <w:sz w:val="24"/>
          <w:szCs w:val="24"/>
          <w:lang w:val="bg-BG"/>
        </w:rPr>
      </w:pPr>
      <w:r w:rsidRPr="00F80796">
        <w:rPr>
          <w:rFonts w:cs="Open Sans"/>
          <w:sz w:val="24"/>
          <w:szCs w:val="24"/>
          <w:lang w:val="bg-BG"/>
        </w:rPr>
        <w:t>В него се създава прозорец, който съдържа бутон с текст "Close". При натискане на бутона прозорецът се затваря (това се реализира чрез прихващане и обработка на събитието "натискане на бутона").</w:t>
      </w:r>
    </w:p>
    <w:p w:rsidR="00F80796" w:rsidRPr="00F80796" w:rsidRDefault="00F80796" w:rsidP="00F80796">
      <w:pPr>
        <w:jc w:val="both"/>
        <w:rPr>
          <w:rFonts w:cs="Open Sans"/>
          <w:sz w:val="24"/>
          <w:szCs w:val="24"/>
          <w:lang w:val="bg-BG"/>
        </w:rPr>
      </w:pPr>
      <w:r w:rsidRPr="00F80796">
        <w:rPr>
          <w:rFonts w:cs="Open Sans"/>
          <w:sz w:val="24"/>
          <w:szCs w:val="24"/>
          <w:lang w:val="bg-BG"/>
        </w:rPr>
        <w:t xml:space="preserve"> - Дефиниран е клас SampleForm, който наследява класа System. Windows.Forms.Form. Този клас представлява главната форма на приложението.</w:t>
      </w:r>
    </w:p>
    <w:p w:rsidR="00F80796" w:rsidRPr="00F80796" w:rsidRDefault="00F80796" w:rsidP="00F80796">
      <w:pPr>
        <w:jc w:val="both"/>
        <w:rPr>
          <w:rFonts w:cs="Open Sans"/>
          <w:sz w:val="24"/>
          <w:szCs w:val="24"/>
          <w:lang w:val="bg-BG"/>
        </w:rPr>
      </w:pPr>
      <w:r w:rsidRPr="00F80796">
        <w:rPr>
          <w:rFonts w:cs="Open Sans"/>
          <w:sz w:val="24"/>
          <w:szCs w:val="24"/>
          <w:lang w:val="bg-BG"/>
        </w:rPr>
        <w:t>- В главния метод Main() първо се задава заглавие за формата. След това се създава бутон, който се добавя в списъка с контролите на формата и се прихваща събитието "щракване върху бутона". Накрая формата се показва в модален режим (модален режим означава, че другите форми на приложението не са активни, докато не се затвори текущата) и след затварянето й се унищожава.</w:t>
      </w:r>
    </w:p>
    <w:p w:rsidR="00F80796" w:rsidRPr="00F80796" w:rsidRDefault="00F80796" w:rsidP="00F80796">
      <w:pPr>
        <w:jc w:val="both"/>
        <w:rPr>
          <w:rFonts w:cs="Open Sans"/>
          <w:sz w:val="24"/>
          <w:szCs w:val="24"/>
          <w:lang w:val="bg-BG"/>
        </w:rPr>
      </w:pPr>
      <w:r w:rsidRPr="00F80796">
        <w:rPr>
          <w:rFonts w:cs="Open Sans"/>
          <w:sz w:val="24"/>
          <w:szCs w:val="24"/>
          <w:lang w:val="bg-BG"/>
        </w:rPr>
        <w:t>- При натискане на бутона се извиква събитие, което затваря формата, и приложението завършва.</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b/>
          <w:sz w:val="24"/>
          <w:szCs w:val="24"/>
          <w:lang w:val="bg-BG"/>
        </w:rPr>
        <w:t>namespace</w:t>
      </w:r>
      <w:r w:rsidRPr="00F80796">
        <w:rPr>
          <w:rFonts w:ascii="Open Sans Light" w:hAnsi="Open Sans Light" w:cs="Open Sans Light"/>
          <w:sz w:val="24"/>
          <w:szCs w:val="24"/>
          <w:lang w:val="bg-BG"/>
        </w:rPr>
        <w:t xml:space="preserve"> WindowsFormsApplication</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static class Program</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[STAThread]</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static void Main()</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string message = @"Това е само пример за </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изпита по Програмни Среди";</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string copyright = "\xA9 2009 Програмни Среди";</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System.Windows.Forms.MessageBox.Show(message, copyright);</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 xml:space="preserve">    }</w:t>
      </w:r>
    </w:p>
    <w:p w:rsidR="00F80796" w:rsidRPr="00F80796" w:rsidRDefault="00F80796" w:rsidP="00F80796">
      <w:pPr>
        <w:jc w:val="both"/>
        <w:rPr>
          <w:rFonts w:ascii="Open Sans Light" w:hAnsi="Open Sans Light" w:cs="Open Sans Light"/>
          <w:sz w:val="24"/>
          <w:szCs w:val="24"/>
          <w:lang w:val="bg-BG"/>
        </w:rPr>
      </w:pPr>
      <w:r w:rsidRPr="00F80796">
        <w:rPr>
          <w:rFonts w:ascii="Open Sans Light" w:hAnsi="Open Sans Light" w:cs="Open Sans Light"/>
          <w:sz w:val="24"/>
          <w:szCs w:val="24"/>
          <w:lang w:val="bg-BG"/>
        </w:rPr>
        <w:t>}</w:t>
      </w:r>
    </w:p>
    <w:p w:rsidR="00F80796" w:rsidRPr="00F80796" w:rsidRDefault="00F80796" w:rsidP="00F80796">
      <w:pPr>
        <w:pStyle w:val="Heading2"/>
      </w:pPr>
      <w:r>
        <w:t>K</w:t>
      </w:r>
      <w:r w:rsidRPr="00F80796">
        <w:t>аква е разликата между конзолно и Windows приложение:</w:t>
      </w:r>
    </w:p>
    <w:p w:rsidR="00F80796" w:rsidRPr="00F80796" w:rsidRDefault="00F80796" w:rsidP="00F80796">
      <w:pPr>
        <w:widowControl w:val="0"/>
        <w:autoSpaceDE w:val="0"/>
        <w:autoSpaceDN w:val="0"/>
        <w:adjustRightInd w:val="0"/>
        <w:snapToGrid w:val="0"/>
        <w:rPr>
          <w:rFonts w:cs="Open Sans"/>
          <w:sz w:val="24"/>
          <w:szCs w:val="24"/>
        </w:rPr>
      </w:pPr>
      <w:r w:rsidRPr="00F80796">
        <w:rPr>
          <w:rFonts w:cs="Open Sans"/>
          <w:sz w:val="24"/>
          <w:szCs w:val="24"/>
        </w:rPr>
        <w:t>1. Начина на комилация: /target :exe и /target :/winexe за отделна компилация</w:t>
      </w:r>
      <w:r>
        <w:rPr>
          <w:rFonts w:cs="Open Sans"/>
          <w:sz w:val="24"/>
          <w:szCs w:val="24"/>
        </w:rPr>
        <w:t xml:space="preserve"> </w:t>
      </w:r>
      <w:r w:rsidRPr="00F80796">
        <w:rPr>
          <w:rFonts w:cs="Open Sans"/>
          <w:sz w:val="24"/>
          <w:szCs w:val="24"/>
        </w:rPr>
        <w:t>и Console Application или Windows Application за Visual Studio.NET среда</w:t>
      </w:r>
      <w:r>
        <w:rPr>
          <w:rFonts w:cs="Open Sans"/>
          <w:sz w:val="24"/>
          <w:szCs w:val="24"/>
        </w:rPr>
        <w:t>.</w:t>
      </w:r>
    </w:p>
    <w:p w:rsidR="00F80796" w:rsidRPr="00F80796" w:rsidRDefault="00F80796" w:rsidP="00F80796">
      <w:pPr>
        <w:widowControl w:val="0"/>
        <w:autoSpaceDE w:val="0"/>
        <w:autoSpaceDN w:val="0"/>
        <w:adjustRightInd w:val="0"/>
        <w:snapToGrid w:val="0"/>
        <w:rPr>
          <w:rFonts w:cs="Open Sans"/>
          <w:sz w:val="24"/>
          <w:szCs w:val="24"/>
        </w:rPr>
      </w:pPr>
      <w:r w:rsidRPr="00F80796">
        <w:rPr>
          <w:rFonts w:cs="Open Sans"/>
          <w:sz w:val="24"/>
          <w:szCs w:val="24"/>
        </w:rPr>
        <w:t>2. Конзолно приложение, стартирано през Windows създава прозорец за конзолен изход</w:t>
      </w:r>
      <w:r>
        <w:rPr>
          <w:rFonts w:cs="Open Sans"/>
          <w:sz w:val="24"/>
          <w:szCs w:val="24"/>
        </w:rPr>
        <w:t xml:space="preserve"> </w:t>
      </w:r>
      <w:r w:rsidRPr="00F80796">
        <w:rPr>
          <w:rFonts w:cs="Open Sans"/>
          <w:sz w:val="24"/>
          <w:szCs w:val="24"/>
        </w:rPr>
        <w:t>Windows Application не създава конзолен прозорец и всеки изход към конзола</w:t>
      </w:r>
      <w:r>
        <w:rPr>
          <w:rFonts w:cs="Open Sans"/>
          <w:sz w:val="24"/>
          <w:szCs w:val="24"/>
        </w:rPr>
        <w:t xml:space="preserve"> </w:t>
      </w:r>
      <w:r w:rsidRPr="00F80796">
        <w:rPr>
          <w:rFonts w:cs="Open Sans"/>
          <w:sz w:val="24"/>
          <w:szCs w:val="24"/>
        </w:rPr>
        <w:t xml:space="preserve">отива в </w:t>
      </w:r>
      <w:r w:rsidRPr="00F80796">
        <w:rPr>
          <w:rFonts w:cs="Open Sans"/>
          <w:sz w:val="24"/>
          <w:szCs w:val="24"/>
        </w:rPr>
        <w:lastRenderedPageBreak/>
        <w:t>небитието</w:t>
      </w:r>
      <w:r>
        <w:rPr>
          <w:rFonts w:cs="Open Sans"/>
          <w:sz w:val="24"/>
          <w:szCs w:val="24"/>
        </w:rPr>
        <w:t>.</w:t>
      </w:r>
    </w:p>
    <w:p w:rsidR="00F80796" w:rsidRPr="00F80796" w:rsidRDefault="00F80796" w:rsidP="00F80796">
      <w:pPr>
        <w:widowControl w:val="0"/>
        <w:autoSpaceDE w:val="0"/>
        <w:autoSpaceDN w:val="0"/>
        <w:adjustRightInd w:val="0"/>
        <w:snapToGrid w:val="0"/>
        <w:rPr>
          <w:rFonts w:cs="Open Sans"/>
          <w:sz w:val="24"/>
          <w:szCs w:val="24"/>
        </w:rPr>
      </w:pPr>
      <w:r w:rsidRPr="00F80796">
        <w:rPr>
          <w:rFonts w:cs="Open Sans"/>
          <w:sz w:val="24"/>
          <w:szCs w:val="24"/>
        </w:rPr>
        <w:t>3. Не е нужна .NET CLR среда (поне System, System.Drawing, System.Windows.Forms)</w:t>
      </w:r>
      <w:r>
        <w:rPr>
          <w:rFonts w:cs="Open Sans"/>
          <w:sz w:val="24"/>
          <w:szCs w:val="24"/>
        </w:rPr>
        <w:t>.</w:t>
      </w:r>
    </w:p>
    <w:p w:rsidR="00F80796" w:rsidRPr="00F80796" w:rsidRDefault="00F80796" w:rsidP="00F80796">
      <w:pPr>
        <w:widowControl w:val="0"/>
        <w:autoSpaceDE w:val="0"/>
        <w:autoSpaceDN w:val="0"/>
        <w:adjustRightInd w:val="0"/>
        <w:snapToGrid w:val="0"/>
        <w:rPr>
          <w:rFonts w:cs="Open Sans"/>
          <w:sz w:val="24"/>
          <w:szCs w:val="24"/>
        </w:rPr>
      </w:pPr>
      <w:r w:rsidRPr="00F80796">
        <w:rPr>
          <w:rFonts w:cs="Open Sans"/>
          <w:sz w:val="24"/>
          <w:szCs w:val="24"/>
        </w:rPr>
        <w:t>4. Конзолно и windows приложения могат свободно да се смесват</w:t>
      </w:r>
      <w:r>
        <w:rPr>
          <w:rFonts w:cs="Open Sans"/>
          <w:sz w:val="24"/>
          <w:szCs w:val="24"/>
        </w:rPr>
        <w:t>.</w:t>
      </w:r>
    </w:p>
    <w:p w:rsidR="00F80796" w:rsidRPr="00F80796" w:rsidRDefault="00F80796" w:rsidP="00F80796">
      <w:pPr>
        <w:widowControl w:val="0"/>
        <w:autoSpaceDE w:val="0"/>
        <w:autoSpaceDN w:val="0"/>
        <w:adjustRightInd w:val="0"/>
        <w:snapToGrid w:val="0"/>
        <w:rPr>
          <w:rFonts w:cs="Open Sans"/>
          <w:sz w:val="24"/>
          <w:szCs w:val="24"/>
        </w:rPr>
      </w:pPr>
      <w:r w:rsidRPr="00F80796">
        <w:rPr>
          <w:rFonts w:cs="Open Sans"/>
          <w:sz w:val="24"/>
          <w:szCs w:val="24"/>
        </w:rPr>
        <w:t>5. Реалната разлика е начинът по който програмата получава потребителски вход</w:t>
      </w:r>
      <w:r>
        <w:rPr>
          <w:rFonts w:cs="Open Sans"/>
          <w:sz w:val="24"/>
          <w:szCs w:val="24"/>
        </w:rPr>
        <w:t>.</w:t>
      </w:r>
    </w:p>
    <w:p w:rsidR="007915B0" w:rsidRPr="00D234A0" w:rsidRDefault="007915B0" w:rsidP="002478B5">
      <w:pPr>
        <w:rPr>
          <w:rFonts w:cs="Open Sans"/>
          <w:lang w:val="bg-BG"/>
        </w:rPr>
      </w:pPr>
    </w:p>
    <w:p w:rsidR="00C00719" w:rsidRPr="00D234A0" w:rsidRDefault="00C00719" w:rsidP="002478B5">
      <w:pPr>
        <w:rPr>
          <w:rFonts w:cs="Open Sans"/>
          <w:lang w:val="bg-BG"/>
        </w:rPr>
      </w:pPr>
    </w:p>
    <w:p w:rsidR="0090106B" w:rsidRPr="00D234A0" w:rsidRDefault="0090106B" w:rsidP="00F80796">
      <w:pPr>
        <w:pStyle w:val="Heading1"/>
        <w:rPr>
          <w:lang w:val="bg-BG"/>
        </w:rPr>
      </w:pPr>
      <w:r w:rsidRPr="00D234A0">
        <w:rPr>
          <w:lang w:val="bg-BG"/>
        </w:rPr>
        <w:t>10. Добавяне на  манипулатор на събитие. Структура с  наследяване на форма.</w:t>
      </w:r>
      <w:r w:rsidRPr="00D234A0">
        <w:rPr>
          <w:color w:val="000000"/>
          <w:lang w:val="bg-BG" w:eastAsia="bg-BG"/>
        </w:rPr>
        <w:t xml:space="preserve"> </w:t>
      </w:r>
      <w:r w:rsidRPr="00D234A0">
        <w:rPr>
          <w:lang w:val="bg-BG"/>
        </w:rPr>
        <w:t xml:space="preserve">Манипулатори на събития или </w:t>
      </w:r>
      <w:r w:rsidRPr="00D234A0">
        <w:t>On</w:t>
      </w:r>
      <w:r w:rsidR="00AD7DC7">
        <w:rPr>
          <w:lang w:val="bg-BG"/>
        </w:rPr>
        <w:t>… методи</w:t>
      </w:r>
      <w:r w:rsidRPr="00D234A0">
        <w:rPr>
          <w:lang w:val="bg-BG"/>
        </w:rPr>
        <w:t>?</w:t>
      </w:r>
      <w:r w:rsidR="00AD7DC7">
        <w:rPr>
          <w:lang w:val="bg-BG"/>
        </w:rPr>
        <w:t xml:space="preserve"> </w:t>
      </w:r>
      <w:r w:rsidRPr="00D234A0">
        <w:rPr>
          <w:lang w:val="bg-BG"/>
        </w:rPr>
        <w:t>Последователност на обработките.</w:t>
      </w:r>
    </w:p>
    <w:p w:rsidR="00AD7DC7" w:rsidRPr="00AD7DC7" w:rsidRDefault="00AD7DC7" w:rsidP="00AD7DC7">
      <w:pPr>
        <w:rPr>
          <w:rFonts w:cs="Open Sans"/>
          <w:sz w:val="24"/>
          <w:szCs w:val="24"/>
        </w:rPr>
      </w:pPr>
      <w:r>
        <w:rPr>
          <w:rFonts w:cs="Open Sans"/>
          <w:sz w:val="24"/>
          <w:szCs w:val="24"/>
        </w:rPr>
        <w:t>Н</w:t>
      </w:r>
      <w:r w:rsidRPr="00AD7DC7">
        <w:rPr>
          <w:rFonts w:cs="Open Sans"/>
          <w:sz w:val="24"/>
          <w:szCs w:val="24"/>
        </w:rPr>
        <w:t>е се създава форма, а се наследява</w:t>
      </w:r>
      <w:r>
        <w:rPr>
          <w:rFonts w:cs="Open Sans"/>
          <w:sz w:val="24"/>
          <w:szCs w:val="24"/>
          <w:lang w:val="bg-BG"/>
        </w:rPr>
        <w:t xml:space="preserve"> </w:t>
      </w:r>
      <w:r w:rsidRPr="00AD7DC7">
        <w:rPr>
          <w:rFonts w:cs="Open Sans"/>
          <w:sz w:val="24"/>
          <w:szCs w:val="24"/>
        </w:rPr>
        <w:t>в наша форма</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using System;</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using System.Drawing;</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using System.Windows.Forms;</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class HelloWorld: Form</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ab/>
        <w:t>public static void Main()</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 xml:space="preserve">   </w:t>
      </w:r>
      <w:r w:rsidRPr="00BF488C">
        <w:rPr>
          <w:rFonts w:ascii="Open Sans Light" w:hAnsi="Open Sans Light" w:cs="Open Sans Light"/>
          <w:sz w:val="24"/>
          <w:szCs w:val="24"/>
        </w:rPr>
        <w:tab/>
        <w:t>{</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ab/>
      </w:r>
      <w:r w:rsidRPr="00BF488C">
        <w:rPr>
          <w:rFonts w:ascii="Open Sans Light" w:hAnsi="Open Sans Light" w:cs="Open Sans Light"/>
          <w:sz w:val="24"/>
          <w:szCs w:val="24"/>
        </w:rPr>
        <w:tab/>
        <w:t>Application.Run(new HelloWorld());}</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ab/>
      </w:r>
      <w:r w:rsidRPr="00BF488C">
        <w:rPr>
          <w:rFonts w:ascii="Open Sans Light" w:hAnsi="Open Sans Light" w:cs="Open Sans Light"/>
          <w:sz w:val="24"/>
          <w:szCs w:val="24"/>
        </w:rPr>
        <w:tab/>
        <w:t>public HelloWorld()//конструктор по подразбиране</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 xml:space="preserve">   </w:t>
      </w:r>
      <w:r w:rsidRPr="00BF488C">
        <w:rPr>
          <w:rFonts w:ascii="Open Sans Light" w:hAnsi="Open Sans Light" w:cs="Open Sans Light"/>
          <w:sz w:val="24"/>
          <w:szCs w:val="24"/>
        </w:rPr>
        <w:tab/>
      </w:r>
      <w:r w:rsidRPr="00BF488C">
        <w:rPr>
          <w:rFonts w:ascii="Open Sans Light" w:hAnsi="Open Sans Light" w:cs="Open Sans Light"/>
          <w:sz w:val="24"/>
          <w:szCs w:val="24"/>
        </w:rPr>
        <w:tab/>
        <w:t xml:space="preserve">{Text = “Hello World”; </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 xml:space="preserve">    </w:t>
      </w:r>
      <w:r w:rsidRPr="00BF488C">
        <w:rPr>
          <w:rFonts w:ascii="Open Sans Light" w:hAnsi="Open Sans Light" w:cs="Open Sans Light"/>
          <w:sz w:val="24"/>
          <w:szCs w:val="24"/>
        </w:rPr>
        <w:tab/>
      </w:r>
      <w:r w:rsidRPr="00BF488C">
        <w:rPr>
          <w:rFonts w:ascii="Open Sans Light" w:hAnsi="Open Sans Light" w:cs="Open Sans Light"/>
          <w:sz w:val="24"/>
          <w:szCs w:val="24"/>
        </w:rPr>
        <w:tab/>
        <w:t>BackColor = Color.White;</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 xml:space="preserve">   </w:t>
      </w:r>
      <w:r w:rsidRPr="00BF488C">
        <w:rPr>
          <w:rFonts w:ascii="Open Sans Light" w:hAnsi="Open Sans Light" w:cs="Open Sans Light"/>
          <w:sz w:val="24"/>
          <w:szCs w:val="24"/>
        </w:rPr>
        <w:tab/>
        <w:t>}</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protected override void OnPaint(PaintEventArgs pea)</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ab/>
        <w:t>Graphics grfx = pea.Graphics;</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 xml:space="preserve">   </w:t>
      </w:r>
      <w:r w:rsidRPr="00BF488C">
        <w:rPr>
          <w:rFonts w:ascii="Open Sans Light" w:hAnsi="Open Sans Light" w:cs="Open Sans Light"/>
          <w:sz w:val="24"/>
          <w:szCs w:val="24"/>
        </w:rPr>
        <w:tab/>
        <w:t>grfx.DrawString(“Hello Windows Forms!”, Font, Brushes, Black, 0,0);</w:t>
      </w:r>
    </w:p>
    <w:p w:rsidR="00AD7DC7" w:rsidRPr="00BF488C" w:rsidRDefault="00AD7DC7" w:rsidP="00AD7DC7">
      <w:pPr>
        <w:rPr>
          <w:rFonts w:ascii="Open Sans Light" w:hAnsi="Open Sans Light" w:cs="Open Sans Light"/>
          <w:sz w:val="24"/>
          <w:szCs w:val="24"/>
        </w:rPr>
      </w:pPr>
      <w:r w:rsidRPr="00BF488C">
        <w:rPr>
          <w:rFonts w:ascii="Open Sans Light" w:hAnsi="Open Sans Light" w:cs="Open Sans Light"/>
          <w:sz w:val="24"/>
          <w:szCs w:val="24"/>
        </w:rPr>
        <w:t>}</w:t>
      </w:r>
    </w:p>
    <w:p w:rsidR="00AD7DC7" w:rsidRPr="00AD7DC7" w:rsidRDefault="00AD7DC7" w:rsidP="00AD7DC7">
      <w:pPr>
        <w:rPr>
          <w:rFonts w:cs="Open Sans"/>
          <w:sz w:val="24"/>
          <w:szCs w:val="24"/>
        </w:rPr>
      </w:pPr>
      <w:r w:rsidRPr="00AD7DC7">
        <w:rPr>
          <w:rFonts w:cs="Open Sans"/>
          <w:sz w:val="24"/>
          <w:szCs w:val="24"/>
        </w:rPr>
        <w:t>Последователността при наследяване от Control е следната:</w:t>
      </w:r>
    </w:p>
    <w:p w:rsidR="00AD7DC7" w:rsidRPr="00AD7DC7" w:rsidRDefault="00AD7DC7" w:rsidP="00AD7DC7">
      <w:pPr>
        <w:rPr>
          <w:rFonts w:cs="Open Sans"/>
          <w:sz w:val="24"/>
          <w:szCs w:val="24"/>
        </w:rPr>
      </w:pPr>
      <w:r w:rsidRPr="00AD7DC7">
        <w:rPr>
          <w:rFonts w:cs="Open Sans"/>
          <w:sz w:val="24"/>
          <w:szCs w:val="24"/>
        </w:rPr>
        <w:t>1. Когато се вика On...() метод в наследяващ клас, то всъщност са предефинирани всички</w:t>
      </w:r>
    </w:p>
    <w:p w:rsidR="00AD7DC7" w:rsidRPr="00AD7DC7" w:rsidRDefault="00AD7DC7" w:rsidP="00AD7DC7">
      <w:pPr>
        <w:rPr>
          <w:rFonts w:cs="Open Sans"/>
          <w:sz w:val="24"/>
          <w:szCs w:val="24"/>
        </w:rPr>
      </w:pPr>
      <w:r w:rsidRPr="00AD7DC7">
        <w:rPr>
          <w:rFonts w:cs="Open Sans"/>
          <w:sz w:val="24"/>
          <w:szCs w:val="24"/>
        </w:rPr>
        <w:t>On...() методи на родителите и кода в него ще бъде изпълнен</w:t>
      </w:r>
    </w:p>
    <w:p w:rsidR="00AD7DC7" w:rsidRPr="00AD7DC7" w:rsidRDefault="00AD7DC7" w:rsidP="00AD7DC7">
      <w:pPr>
        <w:rPr>
          <w:rFonts w:cs="Open Sans"/>
          <w:sz w:val="24"/>
          <w:szCs w:val="24"/>
        </w:rPr>
      </w:pPr>
      <w:r w:rsidRPr="00AD7DC7">
        <w:rPr>
          <w:rFonts w:cs="Open Sans"/>
          <w:sz w:val="24"/>
          <w:szCs w:val="24"/>
        </w:rPr>
        <w:t>2. препоръчва се On...() методите в наследил клас да викат base.OnPaint(). Tака ще се достигне</w:t>
      </w:r>
      <w:r w:rsidR="00BF488C">
        <w:rPr>
          <w:rFonts w:cs="Open Sans"/>
          <w:sz w:val="24"/>
          <w:szCs w:val="24"/>
          <w:lang w:val="bg-BG"/>
        </w:rPr>
        <w:t xml:space="preserve"> </w:t>
      </w:r>
      <w:r w:rsidRPr="00AD7DC7">
        <w:rPr>
          <w:rFonts w:cs="Open Sans"/>
          <w:sz w:val="24"/>
          <w:szCs w:val="24"/>
        </w:rPr>
        <w:t>до On...() метода със същото име в класа Control. Понякога това не се прави.</w:t>
      </w:r>
    </w:p>
    <w:p w:rsidR="00AD7DC7" w:rsidRPr="00AD7DC7" w:rsidRDefault="00AD7DC7" w:rsidP="00AD7DC7">
      <w:pPr>
        <w:rPr>
          <w:rFonts w:cs="Open Sans"/>
          <w:sz w:val="24"/>
          <w:szCs w:val="24"/>
        </w:rPr>
      </w:pPr>
      <w:r w:rsidRPr="00AD7DC7">
        <w:rPr>
          <w:rFonts w:cs="Open Sans"/>
          <w:sz w:val="24"/>
          <w:szCs w:val="24"/>
        </w:rPr>
        <w:t>3. Методът On...() на Control претърсва за всички инсталирани манипулатори за това събитие</w:t>
      </w:r>
      <w:r w:rsidR="00BF488C">
        <w:rPr>
          <w:rFonts w:cs="Open Sans"/>
          <w:sz w:val="24"/>
          <w:szCs w:val="24"/>
          <w:lang w:val="bg-BG"/>
        </w:rPr>
        <w:t xml:space="preserve"> </w:t>
      </w:r>
      <w:r w:rsidRPr="00AD7DC7">
        <w:rPr>
          <w:rFonts w:cs="Open Sans"/>
          <w:sz w:val="24"/>
          <w:szCs w:val="24"/>
        </w:rPr>
        <w:t>и последователно ги вика.</w:t>
      </w:r>
    </w:p>
    <w:p w:rsidR="00AD7DC7" w:rsidRPr="00AD7DC7" w:rsidRDefault="00AD7DC7" w:rsidP="00AD7DC7">
      <w:pPr>
        <w:rPr>
          <w:rFonts w:cs="Open Sans"/>
          <w:sz w:val="24"/>
          <w:szCs w:val="24"/>
        </w:rPr>
      </w:pPr>
      <w:r w:rsidRPr="00AD7DC7">
        <w:rPr>
          <w:rFonts w:cs="Open Sans"/>
          <w:sz w:val="24"/>
          <w:szCs w:val="24"/>
        </w:rPr>
        <w:t>4. След като всички инсталирани манипулатори за събитието са извикани,</w:t>
      </w:r>
    </w:p>
    <w:p w:rsidR="00AD7DC7" w:rsidRPr="00AD7DC7" w:rsidRDefault="00AD7DC7" w:rsidP="00AD7DC7">
      <w:pPr>
        <w:rPr>
          <w:rFonts w:cs="Open Sans"/>
          <w:sz w:val="24"/>
          <w:szCs w:val="24"/>
        </w:rPr>
      </w:pPr>
      <w:r w:rsidRPr="00AD7DC7">
        <w:rPr>
          <w:rFonts w:cs="Open Sans"/>
          <w:sz w:val="24"/>
          <w:szCs w:val="24"/>
        </w:rPr>
        <w:t>On...() от Control връща управлението на On...() метода в текущия клас</w:t>
      </w:r>
    </w:p>
    <w:p w:rsidR="00AD7DC7" w:rsidRPr="00BF488C" w:rsidRDefault="00BF488C" w:rsidP="00BF488C">
      <w:pPr>
        <w:rPr>
          <w:rFonts w:cs="Open Sans"/>
          <w:sz w:val="24"/>
          <w:szCs w:val="24"/>
        </w:rPr>
      </w:pPr>
      <w:r>
        <w:rPr>
          <w:rFonts w:cs="Open Sans"/>
          <w:sz w:val="24"/>
          <w:szCs w:val="24"/>
          <w:lang w:val="bg-BG"/>
        </w:rPr>
        <w:t xml:space="preserve">5. </w:t>
      </w:r>
      <w:r w:rsidR="00AD7DC7" w:rsidRPr="00BF488C">
        <w:rPr>
          <w:rFonts w:cs="Open Sans"/>
          <w:sz w:val="24"/>
          <w:szCs w:val="24"/>
        </w:rPr>
        <w:t>On() метода на текущия клас се изпълняв</w:t>
      </w:r>
      <w:r w:rsidRPr="00BF488C">
        <w:rPr>
          <w:rFonts w:cs="Open Sans"/>
          <w:sz w:val="24"/>
          <w:szCs w:val="24"/>
          <w:lang w:val="bg-BG"/>
        </w:rPr>
        <w:t>а</w:t>
      </w:r>
    </w:p>
    <w:p w:rsidR="00C00719" w:rsidRPr="00BF488C" w:rsidRDefault="00C00719" w:rsidP="002478B5">
      <w:pPr>
        <w:rPr>
          <w:rFonts w:cs="Open Sans"/>
          <w:szCs w:val="22"/>
          <w:lang w:val="bg-BG"/>
        </w:rPr>
      </w:pPr>
    </w:p>
    <w:p w:rsidR="00BF488C" w:rsidRPr="00BF488C" w:rsidRDefault="00BF488C" w:rsidP="00BF488C">
      <w:pPr>
        <w:autoSpaceDE w:val="0"/>
        <w:autoSpaceDN w:val="0"/>
        <w:adjustRightInd w:val="0"/>
        <w:rPr>
          <w:rFonts w:cs="Open Sans"/>
          <w:b/>
          <w:bCs/>
          <w:szCs w:val="22"/>
        </w:rPr>
      </w:pPr>
      <w:r w:rsidRPr="00BF488C">
        <w:rPr>
          <w:rFonts w:cs="Open Sans"/>
          <w:b/>
          <w:bCs/>
          <w:szCs w:val="22"/>
        </w:rPr>
        <w:t>Наследяване на форми и контроли</w:t>
      </w:r>
    </w:p>
    <w:p w:rsidR="00BF488C" w:rsidRPr="00BF488C" w:rsidRDefault="00BF488C" w:rsidP="00BF488C">
      <w:pPr>
        <w:autoSpaceDE w:val="0"/>
        <w:autoSpaceDN w:val="0"/>
        <w:adjustRightInd w:val="0"/>
        <w:rPr>
          <w:rFonts w:cs="Open Sans"/>
          <w:szCs w:val="22"/>
        </w:rPr>
      </w:pPr>
      <w:r w:rsidRPr="00BF488C">
        <w:rPr>
          <w:rFonts w:cs="Open Sans"/>
          <w:szCs w:val="22"/>
        </w:rPr>
        <w:t>Windows Forms е проектирана така, че да позволява лесно наследяване и</w:t>
      </w:r>
      <w:r>
        <w:rPr>
          <w:rFonts w:cs="Open Sans"/>
          <w:szCs w:val="22"/>
          <w:lang w:val="bg-BG"/>
        </w:rPr>
        <w:t xml:space="preserve"> </w:t>
      </w:r>
      <w:r w:rsidRPr="00BF488C">
        <w:rPr>
          <w:rFonts w:cs="Open Sans"/>
          <w:szCs w:val="22"/>
        </w:rPr>
        <w:t>разширяване на форми и контроли. Това дава възмо</w:t>
      </w:r>
      <w:r>
        <w:rPr>
          <w:rFonts w:cs="Open Sans"/>
          <w:szCs w:val="22"/>
        </w:rPr>
        <w:t>жност за преизполз</w:t>
      </w:r>
      <w:r w:rsidRPr="00BF488C">
        <w:rPr>
          <w:rFonts w:cs="Open Sans"/>
          <w:szCs w:val="22"/>
        </w:rPr>
        <w:t xml:space="preserve">ване на общите части на </w:t>
      </w:r>
      <w:r>
        <w:rPr>
          <w:rFonts w:cs="Open Sans"/>
          <w:szCs w:val="22"/>
          <w:lang w:val="bg-BG"/>
        </w:rPr>
        <w:t>потребителския</w:t>
      </w:r>
      <w:r w:rsidRPr="00BF488C">
        <w:rPr>
          <w:rFonts w:cs="Open Sans"/>
          <w:szCs w:val="22"/>
        </w:rPr>
        <w:t xml:space="preserve"> интерфейс.</w:t>
      </w:r>
    </w:p>
    <w:p w:rsidR="00BF488C" w:rsidRPr="00BF488C" w:rsidRDefault="00BF488C" w:rsidP="00BF488C">
      <w:pPr>
        <w:autoSpaceDE w:val="0"/>
        <w:autoSpaceDN w:val="0"/>
        <w:adjustRightInd w:val="0"/>
        <w:rPr>
          <w:rFonts w:cs="Open Sans"/>
          <w:b/>
          <w:bCs/>
          <w:szCs w:val="22"/>
        </w:rPr>
      </w:pPr>
      <w:r w:rsidRPr="00BF488C">
        <w:rPr>
          <w:rFonts w:cs="Open Sans"/>
          <w:b/>
          <w:bCs/>
          <w:szCs w:val="22"/>
        </w:rPr>
        <w:t>Наследяване на форми</w:t>
      </w:r>
    </w:p>
    <w:p w:rsidR="00BF488C" w:rsidRPr="00BF488C" w:rsidRDefault="00BF488C" w:rsidP="00BF488C">
      <w:pPr>
        <w:autoSpaceDE w:val="0"/>
        <w:autoSpaceDN w:val="0"/>
        <w:adjustRightInd w:val="0"/>
        <w:rPr>
          <w:rFonts w:cs="Open Sans"/>
          <w:szCs w:val="22"/>
        </w:rPr>
      </w:pPr>
      <w:r w:rsidRPr="00BF488C">
        <w:rPr>
          <w:rFonts w:cs="Open Sans"/>
          <w:szCs w:val="22"/>
        </w:rPr>
        <w:t>Наследяването на форми позволява повторно използване на части от</w:t>
      </w:r>
      <w:r>
        <w:rPr>
          <w:rFonts w:cs="Open Sans"/>
          <w:szCs w:val="22"/>
          <w:lang w:val="bg-BG"/>
        </w:rPr>
        <w:t xml:space="preserve"> </w:t>
      </w:r>
      <w:r w:rsidRPr="00BF488C">
        <w:rPr>
          <w:rFonts w:cs="Open Sans"/>
          <w:szCs w:val="22"/>
        </w:rPr>
        <w:t>потребителския интерфейс. Чрез него е възможно да променим наведнъж</w:t>
      </w:r>
      <w:r>
        <w:rPr>
          <w:rFonts w:cs="Open Sans"/>
          <w:szCs w:val="22"/>
          <w:lang w:val="bg-BG"/>
        </w:rPr>
        <w:t xml:space="preserve"> </w:t>
      </w:r>
      <w:r w:rsidRPr="00BF488C">
        <w:rPr>
          <w:rFonts w:cs="Open Sans"/>
          <w:szCs w:val="22"/>
        </w:rPr>
        <w:t>общите части на много форми. За целта дефинираме една базова форма,</w:t>
      </w:r>
      <w:r>
        <w:rPr>
          <w:rFonts w:cs="Open Sans"/>
          <w:szCs w:val="22"/>
          <w:lang w:val="bg-BG"/>
        </w:rPr>
        <w:t xml:space="preserve"> </w:t>
      </w:r>
      <w:r w:rsidRPr="00BF488C">
        <w:rPr>
          <w:rFonts w:cs="Open Sans"/>
          <w:szCs w:val="22"/>
        </w:rPr>
        <w:t>която съдържа общата за всички наследници функционалност.</w:t>
      </w:r>
    </w:p>
    <w:p w:rsidR="00BF488C" w:rsidRPr="00BF488C" w:rsidRDefault="00BF488C" w:rsidP="00BF488C">
      <w:pPr>
        <w:autoSpaceDE w:val="0"/>
        <w:autoSpaceDN w:val="0"/>
        <w:adjustRightInd w:val="0"/>
        <w:rPr>
          <w:rFonts w:cs="Open Sans"/>
          <w:szCs w:val="22"/>
        </w:rPr>
      </w:pPr>
      <w:r w:rsidRPr="00BF488C">
        <w:rPr>
          <w:rFonts w:cs="Open Sans"/>
          <w:szCs w:val="22"/>
        </w:rPr>
        <w:t>Базовата форма е най-обикновена форма. Единствената особеност е, че</w:t>
      </w:r>
      <w:r>
        <w:rPr>
          <w:rFonts w:cs="Open Sans"/>
          <w:szCs w:val="22"/>
          <w:lang w:val="bg-BG"/>
        </w:rPr>
        <w:t xml:space="preserve"> </w:t>
      </w:r>
      <w:r w:rsidRPr="00BF488C">
        <w:rPr>
          <w:rFonts w:cs="Open Sans"/>
          <w:szCs w:val="22"/>
        </w:rPr>
        <w:t>контролите, които могат да се променят от наследниците, се обявяват</w:t>
      </w:r>
      <w:r>
        <w:rPr>
          <w:rFonts w:cs="Open Sans"/>
          <w:szCs w:val="22"/>
          <w:lang w:val="bg-BG"/>
        </w:rPr>
        <w:t xml:space="preserve"> </w:t>
      </w:r>
      <w:r w:rsidRPr="00BF488C">
        <w:rPr>
          <w:rFonts w:cs="Open Sans"/>
          <w:szCs w:val="22"/>
        </w:rPr>
        <w:t xml:space="preserve">като </w:t>
      </w:r>
      <w:r w:rsidRPr="00BF488C">
        <w:rPr>
          <w:rFonts w:cs="Open Sans"/>
          <w:b/>
          <w:bCs/>
          <w:szCs w:val="22"/>
        </w:rPr>
        <w:t>protected</w:t>
      </w:r>
      <w:r w:rsidRPr="00BF488C">
        <w:rPr>
          <w:rFonts w:cs="Open Sans"/>
          <w:szCs w:val="22"/>
        </w:rPr>
        <w:t xml:space="preserve">. При наследяване на форма се наследява класът на базовата форма.Не всички класове от Windows Forms са контроли. Някои са обикновени .NET компоненти, например </w:t>
      </w:r>
      <w:r w:rsidRPr="00BF488C">
        <w:rPr>
          <w:rFonts w:cs="Open Sans"/>
          <w:b/>
          <w:bCs/>
          <w:szCs w:val="22"/>
        </w:rPr>
        <w:t>Menu</w:t>
      </w:r>
      <w:r w:rsidRPr="00BF488C">
        <w:rPr>
          <w:rFonts w:cs="Open Sans"/>
          <w:szCs w:val="22"/>
        </w:rPr>
        <w:t xml:space="preserve">, </w:t>
      </w:r>
      <w:r w:rsidRPr="00BF488C">
        <w:rPr>
          <w:rFonts w:cs="Open Sans"/>
          <w:b/>
          <w:bCs/>
          <w:szCs w:val="22"/>
        </w:rPr>
        <w:t xml:space="preserve">Timer </w:t>
      </w:r>
      <w:r w:rsidRPr="00BF488C">
        <w:rPr>
          <w:rFonts w:cs="Open Sans"/>
          <w:szCs w:val="22"/>
        </w:rPr>
        <w:t xml:space="preserve">и </w:t>
      </w:r>
      <w:r w:rsidRPr="00BF488C">
        <w:rPr>
          <w:rFonts w:cs="Open Sans"/>
          <w:b/>
          <w:bCs/>
          <w:szCs w:val="22"/>
        </w:rPr>
        <w:t>ImageList</w:t>
      </w:r>
      <w:r w:rsidRPr="00BF488C">
        <w:rPr>
          <w:rFonts w:cs="Open Sans"/>
          <w:szCs w:val="22"/>
        </w:rPr>
        <w:t xml:space="preserve">. Изглежда малко странно защо менюто не е контрола, но това е така, защото компонентата </w:t>
      </w:r>
      <w:r w:rsidRPr="00BF488C">
        <w:rPr>
          <w:rFonts w:cs="Open Sans"/>
          <w:b/>
          <w:bCs/>
          <w:szCs w:val="22"/>
        </w:rPr>
        <w:t xml:space="preserve">Menu </w:t>
      </w:r>
      <w:r w:rsidRPr="00BF488C">
        <w:rPr>
          <w:rFonts w:cs="Open Sans"/>
          <w:szCs w:val="22"/>
        </w:rPr>
        <w:t xml:space="preserve">реално няма графичен образ и представлява списък от </w:t>
      </w:r>
      <w:r w:rsidRPr="00BF488C">
        <w:rPr>
          <w:rFonts w:cs="Open Sans"/>
          <w:b/>
          <w:bCs/>
          <w:szCs w:val="22"/>
        </w:rPr>
        <w:t xml:space="preserve">MenuItem </w:t>
      </w:r>
      <w:r w:rsidRPr="00BF488C">
        <w:rPr>
          <w:rFonts w:cs="Open Sans"/>
          <w:szCs w:val="22"/>
        </w:rPr>
        <w:t xml:space="preserve">елементи. </w:t>
      </w:r>
      <w:r w:rsidRPr="00BF488C">
        <w:rPr>
          <w:rFonts w:cs="Open Sans"/>
          <w:b/>
          <w:bCs/>
          <w:szCs w:val="22"/>
        </w:rPr>
        <w:t xml:space="preserve">MenuItem </w:t>
      </w:r>
      <w:r w:rsidRPr="00BF488C">
        <w:rPr>
          <w:rFonts w:cs="Open Sans"/>
          <w:szCs w:val="22"/>
        </w:rPr>
        <w:t>класът вече има графичен образ и следователно е контрола.</w:t>
      </w:r>
    </w:p>
    <w:p w:rsidR="0090106B" w:rsidRPr="00D234A0" w:rsidRDefault="0090106B" w:rsidP="002478B5">
      <w:pPr>
        <w:rPr>
          <w:rFonts w:cs="Open Sans"/>
          <w:lang w:val="bg-BG"/>
        </w:rPr>
      </w:pPr>
    </w:p>
    <w:p w:rsidR="00EA579C" w:rsidRPr="00D234A0" w:rsidRDefault="00EA579C" w:rsidP="00BF488C">
      <w:pPr>
        <w:pStyle w:val="Heading1"/>
        <w:rPr>
          <w:lang w:val="ru-RU"/>
        </w:rPr>
      </w:pPr>
      <w:r w:rsidRPr="00D234A0">
        <w:rPr>
          <w:lang w:val="ru-RU"/>
        </w:rPr>
        <w:t>11.</w:t>
      </w:r>
      <w:r w:rsidRPr="00D234A0">
        <w:rPr>
          <w:lang w:val="bg-BG"/>
        </w:rPr>
        <w:t xml:space="preserve">  </w:t>
      </w:r>
      <w:r w:rsidRPr="00D234A0">
        <w:t>Windows</w:t>
      </w:r>
      <w:r w:rsidRPr="00D234A0">
        <w:rPr>
          <w:lang w:val="ru-RU"/>
        </w:rPr>
        <w:t xml:space="preserve"> </w:t>
      </w:r>
      <w:r w:rsidRPr="00D234A0">
        <w:t>Forms</w:t>
      </w:r>
      <w:r w:rsidRPr="00D234A0">
        <w:rPr>
          <w:lang w:val="bg-BG"/>
        </w:rPr>
        <w:t xml:space="preserve"> в .</w:t>
      </w:r>
      <w:r w:rsidRPr="00D234A0">
        <w:t>NET</w:t>
      </w:r>
      <w:r w:rsidRPr="00D234A0">
        <w:rPr>
          <w:lang w:val="ru-RU"/>
        </w:rPr>
        <w:t xml:space="preserve">. </w:t>
      </w:r>
      <w:r w:rsidRPr="00D234A0">
        <w:rPr>
          <w:lang w:val="bg-BG"/>
        </w:rPr>
        <w:t>Контроли и йерархия на</w:t>
      </w:r>
      <w:r w:rsidRPr="00D234A0">
        <w:rPr>
          <w:lang w:val="ru-RU"/>
        </w:rPr>
        <w:t xml:space="preserve"> </w:t>
      </w:r>
      <w:r w:rsidRPr="00D234A0">
        <w:rPr>
          <w:lang w:val="bg-BG"/>
        </w:rPr>
        <w:t>графичните контролите. Създаване на дъщерни форми</w:t>
      </w:r>
      <w:r w:rsidRPr="00D234A0">
        <w:rPr>
          <w:lang w:val="ru-RU"/>
        </w:rPr>
        <w:t xml:space="preserve"> </w:t>
      </w:r>
      <w:r w:rsidRPr="00D234A0">
        <w:rPr>
          <w:lang w:val="bg-BG"/>
        </w:rPr>
        <w:t>и контроли. Пример.</w:t>
      </w:r>
    </w:p>
    <w:p w:rsidR="00EA579C" w:rsidRPr="00D234A0" w:rsidRDefault="00EA579C" w:rsidP="002478B5">
      <w:pPr>
        <w:pStyle w:val="Default"/>
        <w:tabs>
          <w:tab w:val="clear" w:pos="709"/>
          <w:tab w:val="left" w:pos="720"/>
        </w:tabs>
        <w:spacing w:after="0" w:line="192" w:lineRule="atLeast"/>
        <w:rPr>
          <w:rFonts w:ascii="Open Sans" w:hAnsi="Open Sans" w:cs="Open Sans"/>
        </w:rPr>
      </w:pPr>
    </w:p>
    <w:p w:rsidR="00EA579C" w:rsidRPr="00113585" w:rsidRDefault="00EA579C" w:rsidP="002478B5">
      <w:pPr>
        <w:pStyle w:val="Default"/>
        <w:spacing w:after="0"/>
        <w:rPr>
          <w:rFonts w:ascii="Open Sans" w:hAnsi="Open Sans" w:cs="Open Sans"/>
        </w:rPr>
      </w:pPr>
      <w:r w:rsidRPr="00113585">
        <w:rPr>
          <w:rFonts w:ascii="Open Sans" w:hAnsi="Open Sans" w:cs="Open Sans"/>
        </w:rPr>
        <w:t>Windows Forms е стандартната библиотека на .NET Framework за изграждане на прозоречно-базиран графичен потребителски интерфейс (GUI) за настолни (desktop) приложения. Windows Forms дефинира набор от класове и типове, които позволяват изграждане на прозорци и диалози с графични контроли в тях, чрез които се извършва интерактивно взаимодействие с потребителя.</w:t>
      </w:r>
    </w:p>
    <w:p w:rsidR="00EA579C" w:rsidRPr="00113585" w:rsidRDefault="00EA579C" w:rsidP="002478B5">
      <w:pPr>
        <w:pStyle w:val="Default"/>
        <w:spacing w:after="0"/>
        <w:rPr>
          <w:rFonts w:ascii="Open Sans" w:hAnsi="Open Sans" w:cs="Open Sans"/>
        </w:rPr>
      </w:pPr>
      <w:r w:rsidRPr="00113585">
        <w:rPr>
          <w:rFonts w:ascii="Open Sans" w:hAnsi="Open Sans" w:cs="Open Sans"/>
        </w:rPr>
        <w:t>При настолните приложения, графичният потребителски интерфейс позволява потребителят директно да взаимодейства с програмата чрез мишката и клавиатурата, а програмата прихваща неговите действия и ги обработва по подходящ начин.</w:t>
      </w:r>
    </w:p>
    <w:p w:rsidR="00EA579C" w:rsidRPr="00113585" w:rsidRDefault="00113585" w:rsidP="002478B5">
      <w:pPr>
        <w:pStyle w:val="Default"/>
        <w:spacing w:after="0"/>
        <w:rPr>
          <w:rFonts w:ascii="Open Sans" w:hAnsi="Open Sans" w:cs="Open Sans"/>
        </w:rPr>
      </w:pPr>
      <w:r w:rsidRPr="00113585">
        <w:rPr>
          <w:noProof/>
          <w:lang w:eastAsia="bg-BG"/>
        </w:rPr>
        <w:drawing>
          <wp:anchor distT="0" distB="0" distL="114300" distR="114300" simplePos="0" relativeHeight="251700736" behindDoc="0" locked="0" layoutInCell="1" allowOverlap="1">
            <wp:simplePos x="0" y="0"/>
            <wp:positionH relativeFrom="margin">
              <wp:align>right</wp:align>
            </wp:positionH>
            <wp:positionV relativeFrom="paragraph">
              <wp:posOffset>521335</wp:posOffset>
            </wp:positionV>
            <wp:extent cx="4316730" cy="3375660"/>
            <wp:effectExtent l="0" t="0" r="7620" b="0"/>
            <wp:wrapSquare wrapText="bothSides"/>
            <wp:docPr id="96" name="Picture 96" descr="D:\School\6-ти Сем\Програмни среди\PS_battle\hierarc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hool\6-ти Сем\Програмни среди\PS_battle\hierarchy.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6730" cy="3375660"/>
                    </a:xfrm>
                    <a:prstGeom prst="rect">
                      <a:avLst/>
                    </a:prstGeom>
                    <a:noFill/>
                    <a:ln>
                      <a:noFill/>
                    </a:ln>
                  </pic:spPr>
                </pic:pic>
              </a:graphicData>
            </a:graphic>
          </wp:anchor>
        </w:drawing>
      </w:r>
      <w:r w:rsidR="00EA579C" w:rsidRPr="00113585">
        <w:rPr>
          <w:rFonts w:ascii="Open Sans" w:hAnsi="Open Sans" w:cs="Open Sans"/>
        </w:rPr>
        <w:tab/>
        <w:t>Windows Forms съдържа богат набор от стандартни контроли: форми, диалози, бутони, контроли за избор, текстови полета, менюта, ленти с инструменти, статус ленти и много други. В допълнение към стандартните контроли Windows Forms позволява разработчиците по лесен начин да създават допълнително свои собствени контроли, които да използват като части от своите приложения.</w:t>
      </w:r>
    </w:p>
    <w:p w:rsidR="00EA579C" w:rsidRPr="00113585" w:rsidRDefault="00EA579C" w:rsidP="002478B5">
      <w:pPr>
        <w:pStyle w:val="Heading2"/>
        <w:spacing w:before="0"/>
        <w:rPr>
          <w:rFonts w:ascii="Open Sans" w:hAnsi="Open Sans" w:cs="Open Sans"/>
          <w:sz w:val="22"/>
          <w:szCs w:val="22"/>
        </w:rPr>
      </w:pPr>
      <w:r w:rsidRPr="00113585">
        <w:rPr>
          <w:rFonts w:ascii="Open Sans" w:hAnsi="Open Sans" w:cs="Open Sans"/>
          <w:sz w:val="22"/>
          <w:szCs w:val="22"/>
        </w:rPr>
        <w:t>Йерархия на класовете</w:t>
      </w:r>
    </w:p>
    <w:p w:rsidR="00EA579C" w:rsidRDefault="00EA579C" w:rsidP="002478B5">
      <w:pPr>
        <w:pStyle w:val="Default"/>
        <w:spacing w:after="0"/>
        <w:rPr>
          <w:rFonts w:ascii="Open Sans" w:hAnsi="Open Sans" w:cs="Open Sans"/>
        </w:rPr>
      </w:pPr>
      <w:r w:rsidRPr="00113585">
        <w:rPr>
          <w:rFonts w:ascii="Open Sans" w:hAnsi="Open Sans" w:cs="Open Sans"/>
        </w:rPr>
        <w:t>На клас-диаграмата по-долу е показана част от класовата йерархия на библиотеката Windows Forms:</w:t>
      </w:r>
    </w:p>
    <w:p w:rsidR="00113585" w:rsidRDefault="00113585" w:rsidP="002478B5">
      <w:pPr>
        <w:pStyle w:val="Default"/>
        <w:spacing w:after="0"/>
        <w:rPr>
          <w:rFonts w:ascii="Open Sans" w:hAnsi="Open Sans" w:cs="Open Sans"/>
        </w:rPr>
      </w:pPr>
    </w:p>
    <w:p w:rsidR="00113585" w:rsidRDefault="00113585" w:rsidP="002478B5">
      <w:pPr>
        <w:pStyle w:val="Default"/>
        <w:spacing w:after="0"/>
        <w:rPr>
          <w:rFonts w:ascii="Open Sans" w:hAnsi="Open Sans" w:cs="Open Sans"/>
        </w:rPr>
      </w:pPr>
    </w:p>
    <w:p w:rsidR="00113585" w:rsidRPr="00113585" w:rsidRDefault="00113585" w:rsidP="002478B5">
      <w:pPr>
        <w:pStyle w:val="Default"/>
        <w:spacing w:after="0"/>
        <w:rPr>
          <w:rFonts w:ascii="Open Sans" w:hAnsi="Open Sans" w:cs="Open Sans"/>
        </w:rPr>
      </w:pPr>
    </w:p>
    <w:p w:rsidR="00113585" w:rsidRPr="00113585" w:rsidRDefault="00113585" w:rsidP="00113585">
      <w:pPr>
        <w:jc w:val="both"/>
        <w:rPr>
          <w:rFonts w:cs="Open Sans"/>
          <w:szCs w:val="22"/>
        </w:rPr>
      </w:pPr>
      <w:r w:rsidRPr="00113585">
        <w:rPr>
          <w:rFonts w:cs="Open Sans"/>
          <w:szCs w:val="22"/>
        </w:rPr>
        <w:t xml:space="preserve">Прозорец, к. има специфика в обработването, предопределена от типа. Най-често предава msg към родителя си. Най-честото съобщ. е WM_COMMAND, а най простият контрол е BUTTON. </w:t>
      </w:r>
    </w:p>
    <w:p w:rsidR="00113585" w:rsidRPr="00113585" w:rsidRDefault="00113585" w:rsidP="00113585">
      <w:pPr>
        <w:jc w:val="both"/>
        <w:rPr>
          <w:rFonts w:cs="Open Sans"/>
          <w:szCs w:val="22"/>
        </w:rPr>
      </w:pPr>
      <w:r w:rsidRPr="00113585">
        <w:rPr>
          <w:rFonts w:cs="Open Sans"/>
          <w:szCs w:val="22"/>
        </w:rPr>
        <w:t>определяне на родител:</w:t>
      </w:r>
      <w:r>
        <w:rPr>
          <w:rFonts w:cs="Open Sans"/>
          <w:szCs w:val="22"/>
        </w:rPr>
        <w:t xml:space="preserve"> </w:t>
      </w:r>
      <w:r w:rsidRPr="00113585">
        <w:rPr>
          <w:rFonts w:cs="Open Sans"/>
          <w:szCs w:val="22"/>
        </w:rPr>
        <w:t>hwndParent = GetParent(hwndChild);</w:t>
      </w:r>
    </w:p>
    <w:p w:rsidR="00113585" w:rsidRPr="00113585" w:rsidRDefault="00113585" w:rsidP="00113585">
      <w:pPr>
        <w:jc w:val="both"/>
        <w:rPr>
          <w:rFonts w:cs="Open Sans"/>
          <w:szCs w:val="22"/>
        </w:rPr>
      </w:pPr>
      <w:r w:rsidRPr="00113585">
        <w:rPr>
          <w:rFonts w:cs="Open Sans"/>
          <w:szCs w:val="22"/>
        </w:rPr>
        <w:t xml:space="preserve">съобщения към родител: </w:t>
      </w:r>
      <w:r>
        <w:rPr>
          <w:rFonts w:cs="Open Sans"/>
          <w:szCs w:val="22"/>
        </w:rPr>
        <w:t>SendMessage</w:t>
      </w:r>
      <w:r w:rsidRPr="00113585">
        <w:rPr>
          <w:rFonts w:cs="Open Sans"/>
          <w:szCs w:val="22"/>
        </w:rPr>
        <w:t>(hwndParent, message, wParam,</w:t>
      </w:r>
      <w:r>
        <w:rPr>
          <w:rFonts w:cs="Open Sans"/>
          <w:szCs w:val="22"/>
        </w:rPr>
        <w:t xml:space="preserve"> </w:t>
      </w:r>
      <w:r w:rsidRPr="00113585">
        <w:rPr>
          <w:rFonts w:cs="Open Sans"/>
          <w:szCs w:val="22"/>
        </w:rPr>
        <w:t>lParam);</w:t>
      </w:r>
    </w:p>
    <w:p w:rsidR="00113585" w:rsidRPr="00D234A0" w:rsidRDefault="00113585" w:rsidP="002478B5">
      <w:pPr>
        <w:pStyle w:val="Default"/>
        <w:spacing w:after="0"/>
        <w:rPr>
          <w:rFonts w:ascii="Open Sans" w:hAnsi="Open Sans" w:cs="Open Sans"/>
        </w:rPr>
      </w:pPr>
    </w:p>
    <w:p w:rsidR="000576C1" w:rsidRPr="00D234A0" w:rsidRDefault="000576C1" w:rsidP="00113585">
      <w:pPr>
        <w:pStyle w:val="Heading1"/>
        <w:rPr>
          <w:lang w:val="bg-BG"/>
        </w:rPr>
      </w:pPr>
      <w:r w:rsidRPr="00D234A0">
        <w:rPr>
          <w:lang w:val="bg-BG"/>
        </w:rPr>
        <w:t>12. Диалози – стандартни и потребителски. Видове и приложение. Пример за употреба.</w:t>
      </w:r>
    </w:p>
    <w:p w:rsidR="00EA579C" w:rsidRPr="00D234A0" w:rsidRDefault="00EA579C" w:rsidP="002478B5">
      <w:pPr>
        <w:rPr>
          <w:rFonts w:cs="Open Sans"/>
          <w:lang w:val="bg-BG"/>
        </w:rPr>
      </w:pPr>
    </w:p>
    <w:p w:rsidR="00113585" w:rsidRPr="00113585" w:rsidRDefault="00113585" w:rsidP="00113585">
      <w:pPr>
        <w:pStyle w:val="NoSpacing"/>
        <w:spacing w:after="0"/>
        <w:rPr>
          <w:rFonts w:ascii="Open Sans" w:hAnsi="Open Sans" w:cs="Open Sans"/>
        </w:rPr>
      </w:pPr>
      <w:r w:rsidRPr="00113585">
        <w:rPr>
          <w:rFonts w:ascii="Open Sans" w:hAnsi="Open Sans" w:cs="Open Sans"/>
        </w:rPr>
        <w:t>При разработката на Windows Forms приложения често пъти се налага да извеждаме диалогови кутии с някакви съобщения или с някакъв въпрос. Нека разгледаме стандартните средства за такива ситуации.</w:t>
      </w:r>
    </w:p>
    <w:p w:rsidR="00113585" w:rsidRPr="00113585" w:rsidRDefault="00113585" w:rsidP="00113585">
      <w:pPr>
        <w:pStyle w:val="NoSpacing"/>
        <w:spacing w:after="0"/>
        <w:rPr>
          <w:rFonts w:ascii="Open Sans" w:hAnsi="Open Sans" w:cs="Open Sans"/>
        </w:rPr>
      </w:pPr>
      <w:r w:rsidRPr="00113585">
        <w:rPr>
          <w:rFonts w:ascii="Open Sans" w:hAnsi="Open Sans" w:cs="Open Sans"/>
        </w:rPr>
        <w:t>Стандартни диалогови кутии Класът MessageBox ни позволява да извеждаме стандартни диалогови</w:t>
      </w:r>
      <w:r>
        <w:rPr>
          <w:rFonts w:ascii="Open Sans" w:hAnsi="Open Sans" w:cs="Open Sans"/>
          <w:lang w:val="en-US"/>
        </w:rPr>
        <w:t xml:space="preserve"> </w:t>
      </w:r>
      <w:r w:rsidRPr="00113585">
        <w:rPr>
          <w:rFonts w:ascii="Open Sans" w:hAnsi="Open Sans" w:cs="Open Sans"/>
        </w:rPr>
        <w:t>кутии, съдържащи текст, бутони и икони:</w:t>
      </w:r>
    </w:p>
    <w:p w:rsidR="00113585" w:rsidRPr="00113585" w:rsidRDefault="00113585" w:rsidP="00113585">
      <w:pPr>
        <w:pStyle w:val="NoSpacing"/>
        <w:spacing w:after="0"/>
        <w:rPr>
          <w:rFonts w:ascii="Open Sans" w:hAnsi="Open Sans" w:cs="Open Sans"/>
        </w:rPr>
      </w:pPr>
      <w:r w:rsidRPr="00113585">
        <w:rPr>
          <w:rFonts w:ascii="Open Sans" w:hAnsi="Open Sans" w:cs="Open Sans"/>
        </w:rPr>
        <w:t>- съобщения към потребителя</w:t>
      </w:r>
    </w:p>
    <w:p w:rsidR="00113585" w:rsidRPr="00113585" w:rsidRDefault="00113585" w:rsidP="00113585">
      <w:pPr>
        <w:pStyle w:val="NoSpacing"/>
        <w:spacing w:after="0"/>
        <w:rPr>
          <w:rFonts w:ascii="Open Sans" w:hAnsi="Open Sans" w:cs="Open Sans"/>
        </w:rPr>
      </w:pPr>
      <w:r w:rsidRPr="00113585">
        <w:rPr>
          <w:rFonts w:ascii="Open Sans" w:hAnsi="Open Sans" w:cs="Open Sans"/>
        </w:rPr>
        <w:t>- въпросителни диалози</w:t>
      </w:r>
    </w:p>
    <w:p w:rsidR="00113585" w:rsidRPr="00113585" w:rsidRDefault="00113585" w:rsidP="00113585">
      <w:pPr>
        <w:pStyle w:val="NoSpacing"/>
        <w:spacing w:after="0"/>
        <w:rPr>
          <w:rFonts w:ascii="Open Sans" w:hAnsi="Open Sans" w:cs="Open Sans"/>
        </w:rPr>
      </w:pPr>
      <w:r w:rsidRPr="00113585">
        <w:rPr>
          <w:rFonts w:ascii="Open Sans" w:hAnsi="Open Sans" w:cs="Open Sans"/>
        </w:rPr>
        <w:t>Показването на диалогова кутия се из</w:t>
      </w:r>
      <w:r>
        <w:rPr>
          <w:rFonts w:ascii="Open Sans" w:hAnsi="Open Sans" w:cs="Open Sans"/>
        </w:rPr>
        <w:t>вършва чрез извикване на статич</w:t>
      </w:r>
      <w:r w:rsidRPr="00113585">
        <w:rPr>
          <w:rFonts w:ascii="Open Sans" w:hAnsi="Open Sans" w:cs="Open Sans"/>
        </w:rPr>
        <w:t>ния метод Show(…) на класа MessageBox.</w:t>
      </w:r>
    </w:p>
    <w:p w:rsidR="00113585" w:rsidRPr="00113585" w:rsidRDefault="00113585" w:rsidP="00113585">
      <w:pPr>
        <w:pStyle w:val="NoSpacing"/>
        <w:spacing w:after="0"/>
        <w:rPr>
          <w:rFonts w:ascii="Open Sans" w:hAnsi="Open Sans" w:cs="Open Sans"/>
        </w:rPr>
      </w:pPr>
      <w:r w:rsidRPr="00113585">
        <w:rPr>
          <w:rFonts w:ascii="Open Sans" w:hAnsi="Open Sans" w:cs="Open Sans"/>
        </w:rPr>
        <w:t>Следният код, например, ще покаже диалогова кутия със заглавие "Предупреждение" и текст "Няма връзка с интернет":</w:t>
      </w:r>
    </w:p>
    <w:p w:rsidR="00113585" w:rsidRDefault="00113585" w:rsidP="00113585">
      <w:pPr>
        <w:pStyle w:val="NoSpacing"/>
        <w:spacing w:after="0"/>
        <w:rPr>
          <w:rFonts w:ascii="Open Sans Light" w:hAnsi="Open Sans Light" w:cs="Open Sans Light"/>
        </w:rPr>
      </w:pPr>
      <w:r w:rsidRPr="00113585">
        <w:rPr>
          <w:rFonts w:ascii="Open Sans Light" w:hAnsi="Open Sans Light" w:cs="Open Sans Light"/>
        </w:rPr>
        <w:lastRenderedPageBreak/>
        <w:t>MessageBox.Show("Няма връзка с Интернет.", "Предупреждение");</w:t>
      </w:r>
    </w:p>
    <w:p w:rsidR="00113585" w:rsidRPr="00113585" w:rsidRDefault="00113585" w:rsidP="00113585">
      <w:pPr>
        <w:pStyle w:val="NoSpacing"/>
        <w:spacing w:after="0"/>
        <w:rPr>
          <w:rFonts w:ascii="Open Sans Light" w:hAnsi="Open Sans Light" w:cs="Open Sans Light"/>
        </w:rPr>
      </w:pPr>
    </w:p>
    <w:p w:rsidR="00113585" w:rsidRPr="00113585" w:rsidRDefault="00113585" w:rsidP="00113585">
      <w:pPr>
        <w:pStyle w:val="NoSpacing"/>
        <w:spacing w:after="0"/>
        <w:rPr>
          <w:rFonts w:ascii="Open Sans" w:hAnsi="Open Sans" w:cs="Open Sans"/>
        </w:rPr>
      </w:pPr>
      <w:r w:rsidRPr="00113585">
        <w:rPr>
          <w:rFonts w:ascii="Open Sans" w:hAnsi="Open Sans" w:cs="Open Sans"/>
        </w:rPr>
        <w:t>Пример за стандартна диалогова кутия с малко повече функционалност:</w:t>
      </w:r>
    </w:p>
    <w:p w:rsidR="00113585" w:rsidRPr="00113585" w:rsidRDefault="00113585" w:rsidP="00113585">
      <w:pPr>
        <w:pStyle w:val="NoSpacing"/>
        <w:spacing w:after="0"/>
        <w:rPr>
          <w:rFonts w:ascii="Open Sans Light" w:hAnsi="Open Sans Light" w:cs="Open Sans Light"/>
        </w:rPr>
      </w:pPr>
      <w:r w:rsidRPr="00113585">
        <w:rPr>
          <w:rFonts w:ascii="Open Sans Light" w:hAnsi="Open Sans Light" w:cs="Open Sans Light"/>
        </w:rPr>
        <w:t>bool confirmed =MessageBox.Show("Наистина ли ще изтриете това?",</w:t>
      </w:r>
      <w:r>
        <w:rPr>
          <w:rFonts w:ascii="Open Sans Light" w:hAnsi="Open Sans Light" w:cs="Open Sans Light"/>
          <w:lang w:val="en-US"/>
        </w:rPr>
        <w:t xml:space="preserve"> </w:t>
      </w:r>
      <w:r w:rsidRPr="00113585">
        <w:rPr>
          <w:rFonts w:ascii="Open Sans Light" w:hAnsi="Open Sans Light" w:cs="Open Sans Light"/>
        </w:rPr>
        <w:t xml:space="preserve">"Въпрос", </w:t>
      </w:r>
      <w:r>
        <w:rPr>
          <w:rFonts w:ascii="Open Sans Light" w:hAnsi="Open Sans Light" w:cs="Open Sans Light"/>
        </w:rPr>
        <w:tab/>
      </w:r>
      <w:r w:rsidRPr="00113585">
        <w:rPr>
          <w:rFonts w:ascii="Open Sans Light" w:hAnsi="Open Sans Light" w:cs="Open Sans Light"/>
        </w:rPr>
        <w:t>MessageBoxButtons.YesNo,</w:t>
      </w:r>
      <w:r>
        <w:rPr>
          <w:rFonts w:ascii="Open Sans Light" w:hAnsi="Open Sans Light" w:cs="Open Sans Light"/>
        </w:rPr>
        <w:tab/>
      </w:r>
      <w:r w:rsidRPr="00113585">
        <w:rPr>
          <w:rFonts w:ascii="Open Sans Light" w:hAnsi="Open Sans Light" w:cs="Open Sans Light"/>
        </w:rPr>
        <w:t>MessageBoxIcon.Question) == DialogResult.Yes;</w:t>
      </w:r>
    </w:p>
    <w:p w:rsidR="00113585" w:rsidRPr="00113585" w:rsidRDefault="00113585" w:rsidP="00113585">
      <w:pPr>
        <w:pStyle w:val="NoSpacing"/>
        <w:spacing w:after="0"/>
        <w:rPr>
          <w:rFonts w:ascii="Open Sans" w:hAnsi="Open Sans" w:cs="Open Sans"/>
        </w:rPr>
      </w:pPr>
      <w:r w:rsidRPr="00113585">
        <w:rPr>
          <w:rFonts w:ascii="Open Sans" w:hAnsi="Open Sans" w:cs="Open Sans"/>
        </w:rPr>
        <w:t>Този код ще покаже диалогова кутия със заглавие "Въпрос" и текст "Наистина ли ще изтриете това?". Преди текста ще има икона с въпросителен знак в нея, а под него – бутони Yes и No. Ако потребителят</w:t>
      </w:r>
      <w:r>
        <w:rPr>
          <w:rFonts w:ascii="Open Sans" w:hAnsi="Open Sans" w:cs="Open Sans"/>
          <w:lang w:val="en-US"/>
        </w:rPr>
        <w:t xml:space="preserve"> </w:t>
      </w:r>
      <w:r w:rsidRPr="00113585">
        <w:rPr>
          <w:rFonts w:ascii="Open Sans" w:hAnsi="Open Sans" w:cs="Open Sans"/>
        </w:rPr>
        <w:t>натисне Yes, променливата confirmed ще има стойност true, в противен случай ще има стойност false.</w:t>
      </w:r>
    </w:p>
    <w:p w:rsidR="00113585" w:rsidRPr="00113585" w:rsidRDefault="00113585" w:rsidP="00113585">
      <w:pPr>
        <w:pStyle w:val="NoSpacing"/>
        <w:spacing w:after="0"/>
        <w:rPr>
          <w:rFonts w:ascii="Open Sans" w:hAnsi="Open Sans" w:cs="Open Sans"/>
        </w:rPr>
      </w:pPr>
      <w:r>
        <w:rPr>
          <w:rFonts w:ascii="Open Sans" w:hAnsi="Open Sans" w:cs="Open Sans"/>
        </w:rPr>
        <w:t>Извикване на диалогови кутии о</w:t>
      </w:r>
      <w:r w:rsidRPr="00113585">
        <w:rPr>
          <w:rFonts w:ascii="Open Sans" w:hAnsi="Open Sans" w:cs="Open Sans"/>
        </w:rPr>
        <w:t>свен стандартните диалогови кути</w:t>
      </w:r>
      <w:r>
        <w:rPr>
          <w:rFonts w:ascii="Open Sans" w:hAnsi="Open Sans" w:cs="Open Sans"/>
        </w:rPr>
        <w:t>и можем да използваме и потреби</w:t>
      </w:r>
      <w:r w:rsidRPr="00113585">
        <w:rPr>
          <w:rFonts w:ascii="Open Sans" w:hAnsi="Open Sans" w:cs="Open Sans"/>
        </w:rPr>
        <w:t>телски дефинирани диалогови кутии. Те представляват обикновени форми и се извикват модално по следния начин:</w:t>
      </w:r>
    </w:p>
    <w:p w:rsidR="00113585" w:rsidRPr="00113585" w:rsidRDefault="00113585" w:rsidP="00113585">
      <w:pPr>
        <w:pStyle w:val="NoSpacing"/>
        <w:spacing w:after="0"/>
        <w:rPr>
          <w:rFonts w:ascii="Open Sans Light" w:hAnsi="Open Sans Light" w:cs="Open Sans Light"/>
        </w:rPr>
      </w:pPr>
      <w:r w:rsidRPr="00113585">
        <w:rPr>
          <w:rFonts w:ascii="Open Sans Light" w:hAnsi="Open Sans Light" w:cs="Open Sans Light"/>
        </w:rPr>
        <w:t>DialogResult result = dialog.ShowDialog();</w:t>
      </w:r>
    </w:p>
    <w:p w:rsidR="00113585" w:rsidRPr="00113585" w:rsidRDefault="00113585" w:rsidP="00113585">
      <w:pPr>
        <w:pStyle w:val="NoSpacing"/>
        <w:spacing w:after="0"/>
        <w:rPr>
          <w:rFonts w:ascii="Open Sans" w:hAnsi="Open Sans" w:cs="Open Sans"/>
        </w:rPr>
      </w:pPr>
      <w:r w:rsidRPr="00113585">
        <w:rPr>
          <w:rFonts w:ascii="Open Sans" w:hAnsi="Open Sans" w:cs="Open Sans"/>
        </w:rPr>
        <w:t>Методът ShowDialog() показва формата като модална диалогова кутия. Типът DialogResult съдържа резултата (OK, Yes, No, Cancel и др.) от извикването на диалога. Задаването на DialogResult може да става автоматично, чрез свойството DialogResult на бутоните, или ръчно – преди затварянето на диалога чрез свойството му DialogResult.</w:t>
      </w:r>
    </w:p>
    <w:p w:rsidR="00B51958" w:rsidRPr="00D234A0" w:rsidRDefault="00B51958" w:rsidP="002478B5">
      <w:pPr>
        <w:pStyle w:val="Default"/>
        <w:spacing w:after="0"/>
        <w:rPr>
          <w:rFonts w:ascii="Open Sans" w:hAnsi="Open Sans" w:cs="Open Sans"/>
          <w:sz w:val="18"/>
          <w:szCs w:val="18"/>
          <w:lang w:val="en-US"/>
        </w:rPr>
      </w:pPr>
    </w:p>
    <w:p w:rsidR="000576C1" w:rsidRPr="00D234A0" w:rsidRDefault="00584877" w:rsidP="00113585">
      <w:pPr>
        <w:pStyle w:val="Heading1"/>
      </w:pPr>
      <w:r w:rsidRPr="00D234A0">
        <w:rPr>
          <w:lang w:val="ru-RU"/>
        </w:rPr>
        <w:t>13.</w:t>
      </w:r>
      <w:r w:rsidRPr="00D234A0">
        <w:t xml:space="preserve">  SDI</w:t>
      </w:r>
      <w:r w:rsidRPr="00D234A0">
        <w:rPr>
          <w:lang w:val="ru-RU"/>
        </w:rPr>
        <w:t xml:space="preserve"> </w:t>
      </w:r>
      <w:r w:rsidRPr="00D234A0">
        <w:t xml:space="preserve"> и </w:t>
      </w:r>
      <w:r w:rsidRPr="00D234A0">
        <w:rPr>
          <w:lang w:val="ru-RU"/>
        </w:rPr>
        <w:t xml:space="preserve"> </w:t>
      </w:r>
      <w:r w:rsidRPr="00D234A0">
        <w:t>MDI</w:t>
      </w:r>
      <w:r w:rsidRPr="00D234A0">
        <w:rPr>
          <w:lang w:val="ru-RU"/>
        </w:rPr>
        <w:t xml:space="preserve"> </w:t>
      </w:r>
      <w:r w:rsidRPr="00D234A0">
        <w:t xml:space="preserve"> приложения. Структура и пример.</w:t>
      </w:r>
    </w:p>
    <w:p w:rsidR="00EB6080" w:rsidRPr="00EB6080" w:rsidRDefault="00EB6080" w:rsidP="00EB6080">
      <w:pPr>
        <w:pStyle w:val="NoSpacing"/>
        <w:spacing w:after="0"/>
        <w:rPr>
          <w:rFonts w:ascii="Open Sans" w:eastAsia="Times New Roman" w:hAnsi="Open Sans" w:cs="Open Sans"/>
          <w:lang w:eastAsia="bg-BG"/>
        </w:rPr>
      </w:pPr>
      <w:r w:rsidRPr="00EB6080">
        <w:rPr>
          <w:rFonts w:ascii="Open Sans" w:eastAsia="Times New Roman" w:hAnsi="Open Sans" w:cs="Open Sans"/>
          <w:lang w:eastAsia="bg-BG"/>
        </w:rPr>
        <w:t xml:space="preserve">MFC </w:t>
      </w:r>
      <w:r w:rsidRPr="00EB6080">
        <w:rPr>
          <w:rFonts w:ascii="Open Sans" w:eastAsia="Times New Roman" w:hAnsi="Open Sans" w:cs="Open Sans"/>
          <w:lang w:val="en-US" w:eastAsia="bg-BG"/>
        </w:rPr>
        <w:t xml:space="preserve"> </w:t>
      </w:r>
      <w:r w:rsidRPr="00EB6080">
        <w:rPr>
          <w:rFonts w:ascii="Open Sans" w:eastAsia="Times New Roman" w:hAnsi="Open Sans" w:cs="Open Sans"/>
          <w:lang w:eastAsia="bg-BG"/>
        </w:rPr>
        <w:t>прави лесно да</w:t>
      </w:r>
      <w:r w:rsidRPr="00EB6080">
        <w:rPr>
          <w:rFonts w:ascii="Open Sans" w:eastAsia="Times New Roman" w:hAnsi="Open Sans" w:cs="Open Sans"/>
          <w:lang w:val="en-US" w:eastAsia="bg-BG"/>
        </w:rPr>
        <w:t xml:space="preserve"> </w:t>
      </w:r>
      <w:r w:rsidRPr="00EB6080">
        <w:rPr>
          <w:rFonts w:ascii="Open Sans" w:eastAsia="Times New Roman" w:hAnsi="Open Sans" w:cs="Open Sans"/>
          <w:lang w:eastAsia="bg-BG"/>
        </w:rPr>
        <w:t>се работи едновременно с един документен интерфейсни (SDI) и няколко документни интерфейсни (MDI) приложения.</w:t>
      </w:r>
      <w:r w:rsidRPr="00EB6080">
        <w:rPr>
          <w:rFonts w:ascii="Open Sans" w:eastAsia="Times New Roman" w:hAnsi="Open Sans" w:cs="Open Sans"/>
          <w:lang w:eastAsia="bg-BG"/>
        </w:rPr>
        <w:br/>
        <w:t>SDI приложенията  позволяват само един отворен прозорец на документ кадър по кадър. MDI приложенията позволяват няколко  документа да бъде отворени в една и съща инстанция на приложението. Приложението MDI има прозорец, в който няколко MDI  прозорци, които са прозорци сами по себе си, могат да бъдат отворени, всяка от които съдържа  отделен документ. В някои приложения, детето прозорци могат да са от различен тип, като например прозорците на графиките и таблиците прозорци. В този случай, на лентата с менюта може да се променят MDI прозорците на различни видове ,които са активирани.</w:t>
      </w:r>
    </w:p>
    <w:p w:rsidR="00EB6080" w:rsidRPr="00EB6080" w:rsidRDefault="00EB6080" w:rsidP="00EB6080">
      <w:pPr>
        <w:pStyle w:val="NoSpacing"/>
        <w:spacing w:after="0"/>
        <w:rPr>
          <w:rFonts w:ascii="Open Sans" w:hAnsi="Open Sans" w:cs="Open Sans"/>
          <w:lang w:val="en-GB"/>
        </w:rPr>
      </w:pPr>
      <w:r w:rsidRPr="00EB6080">
        <w:rPr>
          <w:rFonts w:ascii="Open Sans" w:hAnsi="Open Sans" w:cs="Open Sans"/>
        </w:rPr>
        <w:t>Осн. развичия в</w:t>
      </w:r>
      <w:r w:rsidRPr="00EB6080">
        <w:rPr>
          <w:rFonts w:ascii="Open Sans" w:hAnsi="Open Sans" w:cs="Open Sans"/>
          <w:lang w:val="en-GB"/>
        </w:rPr>
        <w:t xml:space="preserve"> SDI </w:t>
      </w:r>
      <w:r w:rsidRPr="00EB6080">
        <w:rPr>
          <w:rFonts w:ascii="Open Sans" w:hAnsi="Open Sans" w:cs="Open Sans"/>
        </w:rPr>
        <w:t>и</w:t>
      </w:r>
      <w:r w:rsidRPr="00EB6080">
        <w:rPr>
          <w:rFonts w:ascii="Open Sans" w:hAnsi="Open Sans" w:cs="Open Sans"/>
          <w:lang w:val="en-GB"/>
        </w:rPr>
        <w:t xml:space="preserve"> MDI </w:t>
      </w:r>
      <w:r w:rsidRPr="00EB6080">
        <w:rPr>
          <w:rFonts w:ascii="Open Sans" w:hAnsi="Open Sans" w:cs="Open Sans"/>
        </w:rPr>
        <w:t>прилож. Много изгледи в</w:t>
      </w:r>
      <w:r w:rsidRPr="00EB6080">
        <w:rPr>
          <w:rFonts w:ascii="Open Sans" w:hAnsi="Open Sans" w:cs="Open Sans"/>
          <w:lang w:val="en-GB"/>
        </w:rPr>
        <w:t xml:space="preserve"> MDI</w:t>
      </w:r>
      <w:r w:rsidRPr="00EB6080">
        <w:rPr>
          <w:rFonts w:ascii="Open Sans" w:hAnsi="Open Sans" w:cs="Open Sans"/>
        </w:rPr>
        <w:t>проблемът за синхронизация на промените в изглед.</w:t>
      </w:r>
    </w:p>
    <w:p w:rsidR="00EB6080" w:rsidRPr="00EB6080" w:rsidRDefault="00EB6080" w:rsidP="00EB6080">
      <w:pPr>
        <w:pStyle w:val="Default"/>
        <w:spacing w:after="0"/>
        <w:rPr>
          <w:rFonts w:ascii="Open Sans" w:hAnsi="Open Sans" w:cs="Open Sans"/>
          <w:lang w:val="en-US"/>
        </w:rPr>
      </w:pPr>
    </w:p>
    <w:p w:rsidR="00E149B6" w:rsidRPr="00EB6080" w:rsidRDefault="00E149B6" w:rsidP="00EB6080">
      <w:pPr>
        <w:pStyle w:val="Default"/>
        <w:spacing w:after="0"/>
        <w:jc w:val="both"/>
        <w:rPr>
          <w:rFonts w:ascii="Open Sans" w:hAnsi="Open Sans" w:cs="Open Sans"/>
        </w:rPr>
      </w:pPr>
      <w:r w:rsidRPr="00EB6080">
        <w:rPr>
          <w:rFonts w:ascii="Open Sans" w:hAnsi="Open Sans" w:cs="Open Sans"/>
        </w:rPr>
        <w:t>Разлики между SDI и MDI:</w:t>
      </w:r>
    </w:p>
    <w:p w:rsidR="00E149B6" w:rsidRPr="00EB6080" w:rsidRDefault="00E149B6" w:rsidP="00EB6080">
      <w:pPr>
        <w:pStyle w:val="Default"/>
        <w:numPr>
          <w:ilvl w:val="0"/>
          <w:numId w:val="7"/>
        </w:numPr>
        <w:spacing w:after="0" w:line="100" w:lineRule="atLeast"/>
        <w:jc w:val="both"/>
        <w:rPr>
          <w:rFonts w:ascii="Open Sans" w:hAnsi="Open Sans" w:cs="Open Sans"/>
        </w:rPr>
      </w:pPr>
      <w:r w:rsidRPr="00EB6080">
        <w:rPr>
          <w:rFonts w:ascii="Open Sans" w:hAnsi="Open Sans" w:cs="Open Sans"/>
        </w:rPr>
        <w:t>В MDI има повече от един отворен документ, докато в SDI , за да отвори втори трябва да затворим първия.</w:t>
      </w:r>
    </w:p>
    <w:p w:rsidR="00E149B6" w:rsidRPr="00EB6080" w:rsidRDefault="00E149B6" w:rsidP="00EB6080">
      <w:pPr>
        <w:pStyle w:val="Default"/>
        <w:numPr>
          <w:ilvl w:val="0"/>
          <w:numId w:val="7"/>
        </w:numPr>
        <w:spacing w:after="0" w:line="100" w:lineRule="atLeast"/>
        <w:jc w:val="both"/>
        <w:rPr>
          <w:rFonts w:ascii="Open Sans" w:hAnsi="Open Sans" w:cs="Open Sans"/>
        </w:rPr>
      </w:pPr>
      <w:r w:rsidRPr="00EB6080">
        <w:rPr>
          <w:rFonts w:ascii="Open Sans" w:hAnsi="Open Sans" w:cs="Open Sans"/>
        </w:rPr>
        <w:t>В MDI могат да се поддържат различни типове документи.</w:t>
      </w:r>
    </w:p>
    <w:p w:rsidR="00E149B6" w:rsidRPr="00EB6080" w:rsidRDefault="00E149B6" w:rsidP="00EB6080">
      <w:pPr>
        <w:pStyle w:val="Default"/>
        <w:numPr>
          <w:ilvl w:val="0"/>
          <w:numId w:val="7"/>
        </w:numPr>
        <w:spacing w:after="0" w:line="100" w:lineRule="atLeast"/>
        <w:jc w:val="both"/>
        <w:rPr>
          <w:rFonts w:ascii="Open Sans" w:hAnsi="Open Sans" w:cs="Open Sans"/>
        </w:rPr>
      </w:pPr>
      <w:r w:rsidRPr="00EB6080">
        <w:rPr>
          <w:rFonts w:ascii="Open Sans" w:hAnsi="Open Sans" w:cs="Open Sans"/>
        </w:rPr>
        <w:t>При MDI в менюто има опция Windows за превключване на прозорците.</w:t>
      </w:r>
    </w:p>
    <w:p w:rsidR="00E149B6" w:rsidRPr="00EB6080" w:rsidRDefault="00E149B6" w:rsidP="00EB6080">
      <w:pPr>
        <w:pStyle w:val="Default"/>
        <w:numPr>
          <w:ilvl w:val="0"/>
          <w:numId w:val="7"/>
        </w:numPr>
        <w:spacing w:after="0" w:line="100" w:lineRule="atLeast"/>
        <w:jc w:val="both"/>
        <w:rPr>
          <w:rFonts w:ascii="Open Sans" w:hAnsi="Open Sans" w:cs="Open Sans"/>
        </w:rPr>
      </w:pPr>
      <w:r w:rsidRPr="00EB6080">
        <w:rPr>
          <w:rFonts w:ascii="Open Sans" w:hAnsi="Open Sans" w:cs="Open Sans"/>
        </w:rPr>
        <w:t>MDI има поне 2 менюта , а SDI има едно .Първото при отворен документ, а второто при затворен.</w:t>
      </w:r>
    </w:p>
    <w:p w:rsidR="00E149B6" w:rsidRPr="00EB6080" w:rsidRDefault="00E149B6" w:rsidP="00EB6080">
      <w:pPr>
        <w:pStyle w:val="Default"/>
        <w:numPr>
          <w:ilvl w:val="0"/>
          <w:numId w:val="7"/>
        </w:numPr>
        <w:spacing w:after="0" w:line="100" w:lineRule="atLeast"/>
        <w:jc w:val="both"/>
        <w:rPr>
          <w:rFonts w:ascii="Open Sans" w:hAnsi="Open Sans" w:cs="Open Sans"/>
        </w:rPr>
      </w:pPr>
      <w:r w:rsidRPr="00EB6080">
        <w:rPr>
          <w:rFonts w:ascii="Open Sans" w:hAnsi="Open Sans" w:cs="Open Sans"/>
        </w:rPr>
        <w:t>В SDI има една рамка, а в MDI има главна и дъщерна рамка.</w:t>
      </w:r>
    </w:p>
    <w:p w:rsidR="00E149B6" w:rsidRPr="00EB6080" w:rsidRDefault="00E149B6" w:rsidP="00EB6080">
      <w:pPr>
        <w:pStyle w:val="Default"/>
        <w:spacing w:after="0"/>
        <w:ind w:left="360"/>
        <w:jc w:val="both"/>
        <w:rPr>
          <w:rFonts w:ascii="Open Sans" w:hAnsi="Open Sans" w:cs="Open Sans"/>
        </w:rPr>
      </w:pPr>
      <w:r w:rsidRPr="00EB6080">
        <w:rPr>
          <w:rFonts w:ascii="Open Sans" w:hAnsi="Open Sans" w:cs="Open Sans"/>
        </w:rPr>
        <w:t>Множество изгледи под един документ в MDI  приложения</w:t>
      </w:r>
    </w:p>
    <w:p w:rsidR="00E149B6" w:rsidRPr="00EB6080" w:rsidRDefault="00E149B6" w:rsidP="00EB6080">
      <w:pPr>
        <w:pStyle w:val="Default"/>
        <w:spacing w:after="0"/>
        <w:rPr>
          <w:rFonts w:ascii="Open Sans" w:hAnsi="Open Sans" w:cs="Open Sans"/>
        </w:rPr>
      </w:pPr>
      <w:r w:rsidRPr="00EB6080">
        <w:rPr>
          <w:rFonts w:ascii="Open Sans" w:hAnsi="Open Sans" w:cs="Open Sans"/>
        </w:rPr>
        <w:t>Използва се многодокументния шаблон-</w:t>
      </w:r>
      <w:r w:rsidRPr="00EB6080">
        <w:rPr>
          <w:rFonts w:ascii="Open Sans" w:hAnsi="Open Sans" w:cs="Open Sans"/>
          <w:b/>
        </w:rPr>
        <w:t xml:space="preserve"> </w:t>
      </w:r>
      <w:r w:rsidRPr="00EB6080">
        <w:rPr>
          <w:rFonts w:ascii="Open Sans" w:hAnsi="Open Sans" w:cs="Open Sans"/>
        </w:rPr>
        <w:t>CMultiDocTemplate.Тъй като документа е същия не се създава нов документ, а само нов изглед.Т.е. документа и рамката си остават същите.MFC осигурява списъчна структура за обхождане на всички изгледи(като например при UpdateAllView).Всеки изглед вика Get Document, за да получи данни.Ако в някое View променим данните и искаме промените да се отразят в други View, налага се да се използва UpdateAllView, който пък вика OnUpdate на всеки View.Този метод не се вика автомати</w:t>
      </w:r>
      <w:r w:rsidR="00EB6080" w:rsidRPr="00EB6080">
        <w:rPr>
          <w:rFonts w:ascii="Open Sans" w:hAnsi="Open Sans" w:cs="Open Sans"/>
        </w:rPr>
        <w:t xml:space="preserve">чно, </w:t>
      </w:r>
      <w:r w:rsidRPr="00EB6080">
        <w:rPr>
          <w:rFonts w:ascii="Open Sans" w:hAnsi="Open Sans" w:cs="Open Sans"/>
        </w:rPr>
        <w:t>ние трябва да го осигурим. UpdateAllView обхожда всеки View и ги обновява, като инвалидизира (Invalidate) целия прозорец.Ако искаме оптимизация ние трябва да променим реализацията на UpdateAllView и по-точно да променим параметрите, с които се вика OnUpdate.</w:t>
      </w:r>
    </w:p>
    <w:p w:rsidR="00EB6080" w:rsidRPr="00EB6080" w:rsidRDefault="00EB6080" w:rsidP="00EB6080">
      <w:pPr>
        <w:pStyle w:val="NoSpacing"/>
        <w:spacing w:after="0"/>
        <w:rPr>
          <w:rFonts w:ascii="Open Sans" w:hAnsi="Open Sans" w:cs="Open Sans"/>
          <w:color w:val="000000"/>
        </w:rPr>
      </w:pPr>
    </w:p>
    <w:p w:rsidR="00EB6080" w:rsidRPr="00EB6080" w:rsidRDefault="00EB6080" w:rsidP="00EB6080">
      <w:pPr>
        <w:pStyle w:val="NoSpacing"/>
        <w:spacing w:after="0"/>
        <w:rPr>
          <w:rFonts w:ascii="Open Sans" w:hAnsi="Open Sans" w:cs="Open Sans"/>
          <w:color w:val="000000"/>
          <w:lang w:val="en-US"/>
        </w:rPr>
      </w:pPr>
      <w:r w:rsidRPr="00EB6080">
        <w:rPr>
          <w:rFonts w:ascii="Open Sans" w:hAnsi="Open Sans" w:cs="Open Sans"/>
          <w:color w:val="000000"/>
        </w:rPr>
        <w:t>В SDI има един обект на приложението на документа.</w:t>
      </w:r>
      <w:r w:rsidRPr="00EB6080">
        <w:rPr>
          <w:rFonts w:ascii="Open Sans" w:hAnsi="Open Sans" w:cs="Open Sans"/>
          <w:color w:val="000000"/>
          <w:lang w:val="en-US"/>
        </w:rPr>
        <w:t xml:space="preserve"> </w:t>
      </w:r>
      <w:r w:rsidRPr="00EB6080">
        <w:rPr>
          <w:rFonts w:ascii="Open Sans" w:hAnsi="Open Sans" w:cs="Open Sans"/>
          <w:color w:val="000000"/>
        </w:rPr>
        <w:t>Това означава , че за да отвори нов документ трябва да затворим стария.</w:t>
      </w:r>
      <w:r w:rsidRPr="00EB6080">
        <w:rPr>
          <w:rFonts w:ascii="Open Sans" w:hAnsi="Open Sans" w:cs="Open Sans"/>
          <w:color w:val="000000"/>
          <w:lang w:val="en-US"/>
        </w:rPr>
        <w:t xml:space="preserve"> </w:t>
      </w:r>
    </w:p>
    <w:p w:rsidR="00EB6080" w:rsidRPr="00EB6080" w:rsidRDefault="00EB6080" w:rsidP="00EB6080">
      <w:pPr>
        <w:pStyle w:val="NoSpacing"/>
        <w:spacing w:after="0"/>
        <w:rPr>
          <w:rFonts w:ascii="Open Sans" w:hAnsi="Open Sans" w:cs="Open Sans"/>
          <w:color w:val="000000"/>
        </w:rPr>
      </w:pPr>
      <w:r w:rsidRPr="00EB6080">
        <w:rPr>
          <w:rFonts w:ascii="Open Sans" w:hAnsi="Open Sans" w:cs="Open Sans"/>
          <w:color w:val="000000"/>
        </w:rPr>
        <w:t>В MDI имаме много документални обекти, затова не е необходимо припокриване.</w:t>
      </w:r>
      <w:r w:rsidRPr="00EB6080">
        <w:rPr>
          <w:rFonts w:ascii="Open Sans" w:hAnsi="Open Sans" w:cs="Open Sans"/>
          <w:color w:val="000000"/>
          <w:lang w:val="en-US"/>
        </w:rPr>
        <w:t xml:space="preserve"> </w:t>
      </w:r>
      <w:r w:rsidRPr="00EB6080">
        <w:rPr>
          <w:rFonts w:ascii="Open Sans" w:hAnsi="Open Sans" w:cs="Open Sans"/>
          <w:color w:val="000000"/>
        </w:rPr>
        <w:t xml:space="preserve">При избиране на нов се създава нов обект.Ако е ….. Template то се взема от него документен шаблон и се създава , а </w:t>
      </w:r>
      <w:r w:rsidRPr="00EB6080">
        <w:rPr>
          <w:rFonts w:ascii="Open Sans" w:hAnsi="Open Sans" w:cs="Open Sans"/>
          <w:color w:val="000000"/>
        </w:rPr>
        <w:lastRenderedPageBreak/>
        <w:t>ако са повече то се извежда  та екрана от кой точно шаблон да се вземе.</w:t>
      </w:r>
    </w:p>
    <w:p w:rsidR="00E149B6" w:rsidRDefault="00E149B6" w:rsidP="00EB6080">
      <w:pPr>
        <w:pStyle w:val="Default"/>
        <w:spacing w:after="0"/>
        <w:rPr>
          <w:rFonts w:ascii="Open Sans" w:hAnsi="Open Sans" w:cs="Open Sans"/>
        </w:rPr>
      </w:pPr>
    </w:p>
    <w:p w:rsidR="00EB6080" w:rsidRDefault="00EB6080" w:rsidP="00EB6080">
      <w:pPr>
        <w:pStyle w:val="Default"/>
        <w:spacing w:after="0"/>
        <w:rPr>
          <w:rFonts w:ascii="Open Sans" w:hAnsi="Open Sans" w:cs="Open Sans"/>
        </w:rPr>
      </w:pPr>
    </w:p>
    <w:p w:rsidR="00EB6080" w:rsidRPr="00D234A0" w:rsidRDefault="00EB6080" w:rsidP="002478B5">
      <w:pPr>
        <w:pStyle w:val="Default"/>
        <w:spacing w:after="0"/>
        <w:rPr>
          <w:rFonts w:ascii="Open Sans" w:hAnsi="Open Sans" w:cs="Open Sans"/>
        </w:rPr>
      </w:pPr>
    </w:p>
    <w:p w:rsidR="00E149B6" w:rsidRPr="00D234A0" w:rsidRDefault="00E149B6" w:rsidP="00EB6080">
      <w:r w:rsidRPr="00D234A0">
        <w:t>Main Frame Windows</w:t>
      </w:r>
    </w:p>
    <w:p w:rsidR="00E149B6" w:rsidRPr="00D234A0" w:rsidRDefault="00E149B6" w:rsidP="002478B5">
      <w:pPr>
        <w:pStyle w:val="Default"/>
        <w:spacing w:after="0"/>
        <w:rPr>
          <w:rFonts w:ascii="Open Sans" w:hAnsi="Open Sans" w:cs="Open Sans"/>
        </w:rPr>
      </w:pPr>
      <w:r w:rsidRPr="00D234A0">
        <w:rPr>
          <w:rFonts w:ascii="Open Sans" w:hAnsi="Open Sans" w:cs="Open Sans"/>
          <w:b/>
          <w:sz w:val="18"/>
          <w:szCs w:val="18"/>
          <w:lang w:val="en-US"/>
        </w:rPr>
        <w:t xml:space="preserve">           </w:t>
      </w:r>
      <w:r w:rsidR="00FB39F3" w:rsidRPr="00FB39F3">
        <w:rPr>
          <w:rFonts w:ascii="Open Sans" w:hAnsi="Open Sans" w:cs="Open Sans"/>
          <w:b/>
          <w:noProof/>
          <w:sz w:val="18"/>
          <w:szCs w:val="18"/>
          <w:lang w:eastAsia="bg-BG"/>
        </w:rPr>
        <w:pict>
          <v:rect id="shape_6226080" o:spid="_x0000_s1053" style="position:absolute;margin-left:21.6pt;margin-top:9.9pt;width:179.95pt;height:107.9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">
            <v:stroke joinstyle="round"/>
          </v:rect>
        </w:pict>
      </w:r>
      <w:r w:rsidR="00FB39F3" w:rsidRPr="00FB39F3">
        <w:rPr>
          <w:rFonts w:ascii="Open Sans" w:hAnsi="Open Sans" w:cs="Open Sans"/>
          <w:b/>
          <w:noProof/>
          <w:sz w:val="18"/>
          <w:szCs w:val="18"/>
          <w:lang w:eastAsia="bg-BG"/>
        </w:rPr>
        <w:pict>
          <v:rect id="shape_6226081" o:spid="_x0000_s1052" style="position:absolute;margin-left:21.6pt;margin-top:2.7pt;width:179.95pt;height:7.1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">
            <v:stroke joinstyle="round"/>
          </v:rect>
        </w:pict>
      </w:r>
      <w:r w:rsidR="0020669E" w:rsidRPr="00D234A0">
        <w:rPr>
          <w:rFonts w:ascii="Open Sans" w:hAnsi="Open Sans" w:cs="Open Sans"/>
          <w:b/>
          <w:sz w:val="18"/>
          <w:szCs w:val="18"/>
          <w:lang w:val="en-US"/>
        </w:rPr>
        <w:t>f</w:t>
      </w:r>
      <w:r w:rsidRPr="00D234A0">
        <w:rPr>
          <w:rFonts w:ascii="Open Sans" w:hAnsi="Open Sans" w:cs="Open Sans"/>
          <w:b/>
          <w:sz w:val="18"/>
          <w:szCs w:val="18"/>
        </w:rPr>
        <w:t>--</w:t>
      </w:r>
      <w:r w:rsidRPr="00D234A0">
        <w:rPr>
          <w:rFonts w:ascii="Open Sans" w:hAnsi="Open Sans" w:cs="Open Sans"/>
          <w:b/>
          <w:sz w:val="18"/>
          <w:szCs w:val="18"/>
        </w:rPr>
        <w:tab/>
      </w:r>
      <w:r w:rsidRPr="00D234A0">
        <w:rPr>
          <w:rFonts w:ascii="Open Sans" w:hAnsi="Open Sans" w:cs="Open Sans"/>
          <w:b/>
          <w:sz w:val="18"/>
          <w:szCs w:val="18"/>
          <w:lang w:val="en-US"/>
        </w:rPr>
        <w:t xml:space="preserve">                     </w:t>
      </w:r>
      <w:r w:rsidRPr="00D234A0">
        <w:rPr>
          <w:rFonts w:ascii="Open Sans" w:hAnsi="Open Sans" w:cs="Open Sans"/>
          <w:b/>
          <w:sz w:val="18"/>
          <w:szCs w:val="18"/>
        </w:rPr>
        <w:t>File …..</w:t>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lang w:val="en-US"/>
        </w:rPr>
        <w:t xml:space="preserve">    </w:t>
      </w:r>
      <w:r w:rsidRPr="00D234A0">
        <w:rPr>
          <w:rFonts w:ascii="Open Sans" w:hAnsi="Open Sans" w:cs="Open Sans"/>
          <w:b/>
          <w:sz w:val="18"/>
          <w:szCs w:val="18"/>
        </w:rPr>
        <w:t>X</w:t>
      </w:r>
    </w:p>
    <w:p w:rsidR="00E149B6" w:rsidRPr="00D234A0" w:rsidRDefault="00E149B6" w:rsidP="002478B5">
      <w:pPr>
        <w:pStyle w:val="Default"/>
        <w:spacing w:after="0" w:line="100" w:lineRule="atLeast"/>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r>
      <w:r w:rsidRPr="00D234A0">
        <w:rPr>
          <w:rFonts w:ascii="Open Sans" w:hAnsi="Open Sans" w:cs="Open Sans"/>
          <w:sz w:val="18"/>
          <w:szCs w:val="18"/>
        </w:rPr>
        <w:tab/>
      </w:r>
      <w:r w:rsidRPr="00D234A0">
        <w:rPr>
          <w:rFonts w:ascii="Open Sans" w:hAnsi="Open Sans" w:cs="Open Sans"/>
          <w:sz w:val="18"/>
          <w:szCs w:val="18"/>
        </w:rPr>
        <w:tab/>
      </w:r>
      <w:r w:rsidRPr="00D234A0">
        <w:rPr>
          <w:rFonts w:ascii="Open Sans" w:hAnsi="Open Sans" w:cs="Open Sans"/>
          <w:sz w:val="18"/>
          <w:szCs w:val="18"/>
        </w:rPr>
        <w:tab/>
      </w:r>
      <w:r w:rsidRPr="00D234A0">
        <w:rPr>
          <w:rFonts w:ascii="Open Sans" w:hAnsi="Open Sans" w:cs="Open Sans"/>
          <w:sz w:val="18"/>
          <w:szCs w:val="18"/>
        </w:rPr>
        <w:tab/>
      </w:r>
      <w:r w:rsidR="00FB39F3" w:rsidRPr="00FB39F3">
        <w:rPr>
          <w:rFonts w:ascii="Open Sans" w:hAnsi="Open Sans" w:cs="Open Sans"/>
          <w:noProof/>
          <w:sz w:val="18"/>
          <w:szCs w:val="18"/>
          <w:lang w:eastAsia="bg-BG"/>
        </w:rPr>
        <w:pict>
          <v:rect id="shape_6226082" o:spid="_x0000_s1051" style="position:absolute;margin-left:7.2pt;margin-top:5.95pt;width:158.35pt;height:100.7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" strokecolor="blue">
            <v:stroke joinstyle="round"/>
          </v:rect>
        </w:pict>
      </w:r>
      <w:r w:rsidRPr="00D234A0">
        <w:rPr>
          <w:rFonts w:ascii="Open Sans" w:hAnsi="Open Sans" w:cs="Open Sans"/>
          <w:b/>
          <w:sz w:val="18"/>
          <w:szCs w:val="18"/>
        </w:rPr>
        <w:t>в SDI</w:t>
      </w:r>
    </w:p>
    <w:p w:rsidR="00E149B6" w:rsidRPr="00D234A0" w:rsidRDefault="00E149B6" w:rsidP="002478B5">
      <w:pPr>
        <w:pStyle w:val="Default"/>
        <w:spacing w:after="0" w:line="100" w:lineRule="atLeast"/>
        <w:rPr>
          <w:rFonts w:ascii="Open Sans" w:hAnsi="Open Sans" w:cs="Open Sans"/>
        </w:rPr>
      </w:pP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CView</w:t>
      </w:r>
      <w:r w:rsidR="00FB39F3" w:rsidRPr="00FB39F3">
        <w:rPr>
          <w:rFonts w:ascii="Open Sans" w:hAnsi="Open Sans" w:cs="Open Sans"/>
          <w:b/>
          <w:noProof/>
          <w:sz w:val="18"/>
          <w:szCs w:val="18"/>
          <w:lang w:eastAsia="bg-BG"/>
        </w:rPr>
        <w:pict>
          <v:shape id="shapetype_16" o:spid="_x0000_s1050" style="position:absolute;margin-left:0;margin-top:0;width:50pt;height:50pt;z-index:251662848;visibility:hidden;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" adj="0,,0" path="m,5400nsl16200,5400r,16200l,21600,,5400xem16200,5400nsl21600,r,16200l16200,21600r,-16200xem,5400nsl5400,,21600,,16200,5400,,5400xem,5400nfl5400,,21600,r,16200l16200,21600,,21600,,5400xm,5400nfl16200,5400,21600,m16200,5400nfl16200,21600e">
            <v:stroke joinstyle="miter"/>
            <v:formulas/>
            <v:path o:connecttype="custom" o:connectlocs="635000,317500;317500,635000;0,317500;317500,0" o:connectangles="0,90,180,270" textboxrect="0,5400,16200,21600"/>
            <o:lock v:ext="edit" selection="t"/>
          </v:shape>
        </w:pict>
      </w:r>
    </w:p>
    <w:p w:rsidR="00E149B6" w:rsidRPr="00D234A0" w:rsidRDefault="00FB39F3" w:rsidP="002478B5">
      <w:pPr>
        <w:pStyle w:val="Default"/>
        <w:spacing w:after="0" w:line="100" w:lineRule="atLeast"/>
        <w:rPr>
          <w:rFonts w:ascii="Open Sans" w:hAnsi="Open Sans" w:cs="Open Sans"/>
        </w:rPr>
      </w:pPr>
      <w:r w:rsidRPr="00FB39F3">
        <w:rPr>
          <w:rFonts w:ascii="Open Sans" w:hAnsi="Open Sans" w:cs="Open Sans"/>
          <w:b/>
          <w:noProof/>
          <w:sz w:val="18"/>
          <w:szCs w:val="18"/>
          <w:lang w:eastAsia="bg-BG"/>
        </w:rPr>
        <w:pict>
          <v:shape id="shape_6226084" o:spid="_x0000_s1049" style="position:absolute;margin-left:50.35pt;margin-top:7.85pt;width:35.95pt;height:21.55pt;z-index:-2516474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" adj="0,,0" path="m,5400nsl16200,5400r,16200l,21600,,5400xem16200,5400nsl21600,r,16200l16200,21600r,-16200xem,5400nsl5400,,21600,,16200,5400,,5400xem,5400nfl5400,,21600,r,16200l16200,21600,,21600,,5400xm,5400nfl16200,5400,21600,m16200,5400nfl16200,21600e">
            <v:stroke joinstyle="miter"/>
            <v:formulas/>
            <v:path o:connecttype="custom" o:connectlocs="456565,136843;228283,273685;0,136843;228283,0" o:connectangles="0,90,180,270" textboxrect="0,5400,16200,21600"/>
          </v:shape>
        </w:pict>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t>CMainFrame</w:t>
      </w:r>
    </w:p>
    <w:p w:rsidR="00E149B6" w:rsidRPr="00D234A0" w:rsidRDefault="00E149B6" w:rsidP="002478B5">
      <w:pPr>
        <w:pStyle w:val="Default"/>
        <w:spacing w:after="0"/>
        <w:rPr>
          <w:rFonts w:ascii="Open Sans" w:hAnsi="Open Sans" w:cs="Open Sans"/>
        </w:rPr>
      </w:pPr>
    </w:p>
    <w:p w:rsidR="00E149B6" w:rsidRPr="00D234A0" w:rsidRDefault="00E149B6" w:rsidP="002478B5">
      <w:pPr>
        <w:pStyle w:val="Default"/>
        <w:spacing w:after="0"/>
        <w:rPr>
          <w:rFonts w:ascii="Open Sans" w:hAnsi="Open Sans" w:cs="Open Sans"/>
        </w:rPr>
      </w:pPr>
    </w:p>
    <w:p w:rsidR="00E149B6" w:rsidRPr="00D234A0" w:rsidRDefault="00E149B6" w:rsidP="002478B5">
      <w:pPr>
        <w:pStyle w:val="Default"/>
        <w:spacing w:after="0"/>
        <w:rPr>
          <w:rFonts w:ascii="Open Sans" w:hAnsi="Open Sans" w:cs="Open Sans"/>
        </w:rPr>
      </w:pPr>
      <w:r w:rsidRPr="00D234A0">
        <w:rPr>
          <w:rFonts w:ascii="Open Sans" w:hAnsi="Open Sans" w:cs="Open Sans"/>
          <w:b/>
          <w:sz w:val="18"/>
          <w:szCs w:val="18"/>
          <w:lang w:val="en-US"/>
        </w:rPr>
        <w:t xml:space="preserve">           </w:t>
      </w:r>
      <w:r w:rsidR="00FB39F3" w:rsidRPr="00FB39F3">
        <w:rPr>
          <w:rFonts w:ascii="Open Sans" w:hAnsi="Open Sans" w:cs="Open Sans"/>
          <w:b/>
          <w:noProof/>
          <w:sz w:val="18"/>
          <w:szCs w:val="18"/>
          <w:lang w:eastAsia="bg-BG"/>
        </w:rPr>
        <w:pict>
          <v:rect id="shape_6226088" o:spid="_x0000_s1048" style="position:absolute;margin-left:21.6pt;margin-top:16.2pt;width:179.95pt;height:100.7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">
            <v:stroke joinstyle="round"/>
          </v:rect>
        </w:pict>
      </w:r>
      <w:r w:rsidR="00FB39F3" w:rsidRPr="00FB39F3">
        <w:rPr>
          <w:rFonts w:ascii="Open Sans" w:hAnsi="Open Sans" w:cs="Open Sans"/>
          <w:b/>
          <w:noProof/>
          <w:sz w:val="18"/>
          <w:szCs w:val="18"/>
          <w:lang w:eastAsia="bg-BG"/>
        </w:rPr>
        <w:pict>
          <v:rect id="shape_6226089" o:spid="_x0000_s1047" style="position:absolute;margin-left:21.6pt;margin-top:1.8pt;width:179.95pt;height:14.3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">
            <v:stroke joinstyle="round"/>
          </v:rect>
        </w:pict>
      </w:r>
      <w:r w:rsidRPr="00D234A0">
        <w:rPr>
          <w:rFonts w:ascii="Open Sans" w:hAnsi="Open Sans" w:cs="Open Sans"/>
          <w:b/>
          <w:sz w:val="18"/>
          <w:szCs w:val="18"/>
        </w:rPr>
        <w:t>--</w:t>
      </w:r>
      <w:r w:rsidRPr="00D234A0">
        <w:rPr>
          <w:rFonts w:ascii="Open Sans" w:hAnsi="Open Sans" w:cs="Open Sans"/>
          <w:b/>
          <w:sz w:val="18"/>
          <w:szCs w:val="18"/>
        </w:rPr>
        <w:tab/>
      </w:r>
      <w:r w:rsidRPr="00D234A0">
        <w:rPr>
          <w:rFonts w:ascii="Open Sans" w:hAnsi="Open Sans" w:cs="Open Sans"/>
          <w:b/>
          <w:sz w:val="18"/>
          <w:szCs w:val="18"/>
          <w:lang w:val="en-US"/>
        </w:rPr>
        <w:t xml:space="preserve">                  </w:t>
      </w:r>
      <w:r w:rsidRPr="00D234A0">
        <w:rPr>
          <w:rFonts w:ascii="Open Sans" w:hAnsi="Open Sans" w:cs="Open Sans"/>
          <w:b/>
          <w:sz w:val="18"/>
          <w:szCs w:val="18"/>
        </w:rPr>
        <w:t>File …..</w:t>
      </w:r>
      <w:r w:rsidRPr="00D234A0">
        <w:rPr>
          <w:rFonts w:ascii="Open Sans" w:hAnsi="Open Sans" w:cs="Open Sans"/>
          <w:b/>
          <w:sz w:val="18"/>
          <w:szCs w:val="18"/>
        </w:rPr>
        <w:tab/>
      </w:r>
      <w:r w:rsidRPr="00D234A0">
        <w:rPr>
          <w:rFonts w:ascii="Open Sans" w:hAnsi="Open Sans" w:cs="Open Sans"/>
          <w:b/>
          <w:sz w:val="18"/>
          <w:szCs w:val="18"/>
          <w:lang w:val="en-US"/>
        </w:rPr>
        <w:t xml:space="preserve">                 </w:t>
      </w:r>
      <w:r w:rsidRPr="00D234A0">
        <w:rPr>
          <w:rFonts w:ascii="Open Sans" w:hAnsi="Open Sans" w:cs="Open Sans"/>
          <w:b/>
          <w:sz w:val="18"/>
          <w:szCs w:val="18"/>
        </w:rPr>
        <w:t>X</w:t>
      </w:r>
    </w:p>
    <w:p w:rsidR="00E149B6" w:rsidRPr="00D234A0" w:rsidRDefault="00E149B6" w:rsidP="002478B5">
      <w:pPr>
        <w:pStyle w:val="Default"/>
        <w:spacing w:after="0"/>
        <w:rPr>
          <w:rFonts w:ascii="Open Sans" w:hAnsi="Open Sans" w:cs="Open Sans"/>
        </w:rPr>
      </w:pPr>
    </w:p>
    <w:p w:rsidR="00E149B6" w:rsidRPr="00D234A0" w:rsidRDefault="00FB39F3" w:rsidP="00EB6080">
      <w:r>
        <w:rPr>
          <w:noProof/>
          <w:lang w:val="bg-BG" w:eastAsia="bg-BG"/>
        </w:rPr>
        <w:pict>
          <v:rect id="shape_6226093" o:spid="_x0000_s1046" style="position:absolute;margin-left:66pt;margin-top:3.5pt;width:93.55pt;height:7.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">
            <v:stroke joinstyle="round"/>
          </v:rect>
        </w:pict>
      </w:r>
      <w:r w:rsidR="00E149B6" w:rsidRPr="00D234A0">
        <w:tab/>
      </w:r>
      <w:r>
        <w:rPr>
          <w:noProof/>
          <w:lang w:val="bg-BG" w:eastAsia="bg-BG"/>
        </w:rPr>
        <w:pict>
          <v:rect id="shape_6226092" o:spid="_x0000_s1045" style="position:absolute;margin-left:64.8pt;margin-top:10.8pt;width:93.55pt;height:43.1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">
            <v:stroke joinstyle="round"/>
          </v:rect>
        </w:pict>
      </w:r>
      <w:r w:rsidR="00E149B6" w:rsidRPr="00D234A0">
        <w:tab/>
        <w:t>File</w:t>
      </w:r>
      <w:r w:rsidR="00E149B6" w:rsidRPr="00D234A0">
        <w:tab/>
      </w:r>
      <w:r w:rsidR="00E149B6" w:rsidRPr="00D234A0">
        <w:tab/>
        <w:t>X</w:t>
      </w:r>
    </w:p>
    <w:p w:rsidR="00E149B6" w:rsidRPr="00D234A0" w:rsidRDefault="00E149B6" w:rsidP="002478B5">
      <w:pPr>
        <w:pStyle w:val="Default"/>
        <w:spacing w:after="0" w:line="100" w:lineRule="atLeast"/>
        <w:ind w:left="4320"/>
        <w:rPr>
          <w:rFonts w:ascii="Open Sans" w:hAnsi="Open Sans" w:cs="Open Sans"/>
        </w:rPr>
      </w:pPr>
      <w:r w:rsidRPr="00D234A0">
        <w:rPr>
          <w:rFonts w:ascii="Open Sans" w:hAnsi="Open Sans" w:cs="Open Sans"/>
          <w:b/>
          <w:sz w:val="18"/>
          <w:szCs w:val="18"/>
        </w:rPr>
        <w:t>в MDI</w:t>
      </w:r>
    </w:p>
    <w:p w:rsidR="00E149B6" w:rsidRPr="00D234A0" w:rsidRDefault="00EB6080" w:rsidP="00EB6080">
      <w:r>
        <w:tab/>
      </w:r>
      <w:r>
        <w:tab/>
      </w:r>
      <w:r>
        <w:tab/>
      </w:r>
      <w:r>
        <w:tab/>
      </w:r>
      <w:r>
        <w:tab/>
      </w:r>
      <w:r>
        <w:tab/>
      </w:r>
      <w:r w:rsidR="00E149B6" w:rsidRPr="00D234A0">
        <w:t>CChildFrame</w:t>
      </w:r>
      <w:r w:rsidR="00FB39F3">
        <w:rPr>
          <w:noProof/>
          <w:lang w:val="bg-BG" w:eastAsia="bg-BG"/>
        </w:rPr>
        <w:pict>
          <v:rect id="shape_6226097" o:spid="_x0000_s1044" style="position:absolute;margin-left:0;margin-top:12.6pt;width:50.35pt;height:35.9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">
            <v:stroke joinstyle="round"/>
          </v:rect>
        </w:pict>
      </w:r>
    </w:p>
    <w:p w:rsidR="00E149B6" w:rsidRPr="00D234A0" w:rsidRDefault="00E149B6" w:rsidP="002478B5">
      <w:pPr>
        <w:pStyle w:val="Default"/>
        <w:spacing w:after="0" w:line="100" w:lineRule="atLeast"/>
        <w:ind w:left="4320"/>
        <w:rPr>
          <w:rFonts w:ascii="Open Sans" w:hAnsi="Open Sans" w:cs="Open Sans"/>
        </w:rPr>
      </w:pPr>
      <w:r w:rsidRPr="00D234A0">
        <w:rPr>
          <w:rFonts w:ascii="Open Sans" w:hAnsi="Open Sans" w:cs="Open Sans"/>
          <w:b/>
          <w:sz w:val="18"/>
          <w:szCs w:val="18"/>
        </w:rPr>
        <w:t>CMainFrame</w:t>
      </w:r>
      <w:r w:rsidR="00FB39F3" w:rsidRPr="00FB39F3">
        <w:rPr>
          <w:rFonts w:ascii="Open Sans" w:hAnsi="Open Sans" w:cs="Open Sans"/>
          <w:b/>
          <w:noProof/>
          <w:sz w:val="18"/>
          <w:szCs w:val="18"/>
          <w:lang w:eastAsia="bg-BG"/>
        </w:rPr>
        <w:pict>
          <v:shape id="shapetype_22" o:spid="_x0000_s1043" style="position:absolute;left:0;text-align:left;margin-left:0;margin-top:0;width:50pt;height:50pt;z-index:251663872;visibility:hidden;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" adj="0,,0" path="m,2700nsc,4191,4835,5400,10800,5400v5965,,10800,-1209,10800,-2700l21600,18900v,1491,-4835,2700,-10800,2700c4835,21600,,20391,,18900l,2700xem,2700nsc,1209,4835,,10800,v5965,,10800,1209,10800,2700c21600,4191,16765,5400,10800,5400,4835,5400,,4191,,2700xem21600,2700nfc21600,4191,16765,5400,10800,5400,4835,5400,,4191,,2700,,1209,4835,,10800,v5965,,10800,1209,10800,2700l21600,18900v,1491,-4835,2700,-10800,2700c4835,21600,,20391,,18900l,2700e">
            <v:stroke joinstyle="miter"/>
            <v:formulas/>
            <v:path o:connecttype="custom" o:connectlocs="635000,317500;317500,635000;0,317500;317500,0" o:connectangles="0,90,180,270" textboxrect="0,5400,21600,18900"/>
            <o:lock v:ext="edit" selection="t"/>
          </v:shape>
        </w:pict>
      </w:r>
      <w:r w:rsidR="00FB39F3" w:rsidRPr="00FB39F3">
        <w:rPr>
          <w:rFonts w:ascii="Open Sans" w:hAnsi="Open Sans" w:cs="Open Sans"/>
          <w:b/>
          <w:noProof/>
          <w:sz w:val="18"/>
          <w:szCs w:val="18"/>
          <w:lang w:eastAsia="bg-BG"/>
        </w:rPr>
        <w:pict>
          <v:shape id="shape_6226099" o:spid="_x0000_s1042" style="position:absolute;left:0;text-align:left;margin-left:21.6pt;margin-top:6.35pt;width:14.35pt;height:14.35pt;z-index:251675136;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" adj="0,,0" path="m,2700nsc,4191,4835,5400,10800,5400v5965,,10800,-1209,10800,-2700l21600,18900v,1491,-4835,2700,-10800,2700c4835,21600,,20391,,18900l,2700xem,2700nsc,1209,4835,,10800,v5965,,10800,1209,10800,2700c21600,4191,16765,5400,10800,5400,4835,5400,,4191,,2700xem21600,2700nfc21600,4191,16765,5400,10800,5400,4835,5400,,4191,,2700,,1209,4835,,10800,v5965,,10800,1209,10800,2700l21600,18900v,1491,-4835,2700,-10800,2700c4835,21600,,20391,,18900l,2700e" strokecolor="blue">
            <v:stroke joinstyle="round"/>
            <v:formulas/>
            <v:path o:connecttype="custom" o:connectlocs="182245,91123;91123,182245;0,91123;91123,0" o:connectangles="0,90,180,270" textboxrect="0,5400,21600,18900"/>
          </v:shape>
        </w:pict>
      </w:r>
    </w:p>
    <w:p w:rsidR="00E149B6" w:rsidRPr="00D234A0" w:rsidRDefault="00E149B6" w:rsidP="002478B5">
      <w:pPr>
        <w:pStyle w:val="Default"/>
        <w:spacing w:after="0"/>
        <w:rPr>
          <w:rFonts w:ascii="Open Sans" w:hAnsi="Open Sans" w:cs="Open Sans"/>
        </w:rPr>
      </w:pPr>
    </w:p>
    <w:p w:rsidR="00E149B6" w:rsidRPr="00D234A0" w:rsidRDefault="00E149B6" w:rsidP="002478B5">
      <w:pPr>
        <w:pStyle w:val="Default"/>
        <w:spacing w:after="0"/>
        <w:rPr>
          <w:rFonts w:ascii="Open Sans" w:hAnsi="Open Sans" w:cs="Open Sans"/>
        </w:rPr>
      </w:pPr>
    </w:p>
    <w:p w:rsidR="00E149B6" w:rsidRPr="00D234A0" w:rsidRDefault="00E149B6" w:rsidP="002478B5">
      <w:pPr>
        <w:pStyle w:val="Default"/>
        <w:spacing w:after="0"/>
        <w:rPr>
          <w:rFonts w:ascii="Open Sans" w:hAnsi="Open Sans" w:cs="Open Sans"/>
        </w:rPr>
      </w:pPr>
    </w:p>
    <w:p w:rsidR="00E149B6" w:rsidRPr="00D234A0" w:rsidRDefault="00E149B6" w:rsidP="002478B5">
      <w:pPr>
        <w:pStyle w:val="Default"/>
        <w:spacing w:after="0"/>
        <w:rPr>
          <w:rFonts w:ascii="Open Sans" w:hAnsi="Open Sans" w:cs="Open Sans"/>
        </w:rPr>
      </w:pPr>
    </w:p>
    <w:p w:rsidR="00E149B6" w:rsidRPr="00D234A0" w:rsidRDefault="00E149B6" w:rsidP="00EB6080">
      <w:r w:rsidRPr="00D234A0">
        <w:t>Време на живот на документа и изображението</w:t>
      </w:r>
    </w:p>
    <w:p w:rsidR="00E149B6" w:rsidRPr="00D234A0" w:rsidRDefault="00E149B6" w:rsidP="002478B5">
      <w:pPr>
        <w:pStyle w:val="Default"/>
        <w:spacing w:after="0" w:line="100" w:lineRule="atLeast"/>
        <w:rPr>
          <w:rFonts w:ascii="Open Sans" w:hAnsi="Open Sans" w:cs="Open Sans"/>
        </w:rPr>
      </w:pPr>
      <w:r w:rsidRPr="00D234A0">
        <w:rPr>
          <w:rFonts w:ascii="Open Sans" w:hAnsi="Open Sans" w:cs="Open Sans"/>
          <w:b/>
          <w:sz w:val="18"/>
          <w:szCs w:val="18"/>
        </w:rPr>
        <w:tab/>
      </w:r>
      <w:r w:rsidRPr="00D234A0">
        <w:rPr>
          <w:rFonts w:ascii="Open Sans" w:hAnsi="Open Sans" w:cs="Open Sans"/>
          <w:b/>
          <w:sz w:val="18"/>
          <w:szCs w:val="18"/>
        </w:rPr>
        <w:tab/>
        <w:t>SDI</w:t>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MDI</w:t>
      </w:r>
    </w:p>
    <w:p w:rsidR="00E149B6" w:rsidRPr="00D234A0" w:rsidRDefault="00FB39F3" w:rsidP="002478B5">
      <w:pPr>
        <w:pStyle w:val="Default"/>
        <w:spacing w:after="0" w:line="100" w:lineRule="atLeast"/>
        <w:rPr>
          <w:rFonts w:ascii="Open Sans" w:hAnsi="Open Sans" w:cs="Open Sans"/>
        </w:rPr>
      </w:pPr>
      <w:r w:rsidRPr="00FB39F3">
        <w:rPr>
          <w:rFonts w:ascii="Open Sans" w:hAnsi="Open Sans" w:cs="Open Sans"/>
          <w:b/>
          <w:noProof/>
          <w:sz w:val="18"/>
          <w:szCs w:val="18"/>
          <w:lang w:eastAsia="bg-BG"/>
        </w:rPr>
        <w:pict>
          <v:rect id="shape_6226100" o:spid="_x0000_s1041" style="position:absolute;margin-left:252.9pt;margin-top:0;width:187.15pt;height:14.3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">
            <v:stroke joinstyle="round"/>
          </v:rect>
        </w:pict>
      </w:r>
      <w:r w:rsidR="00E149B6" w:rsidRPr="00D234A0">
        <w:rPr>
          <w:rFonts w:ascii="Open Sans" w:hAnsi="Open Sans" w:cs="Open Sans"/>
          <w:b/>
          <w:sz w:val="18"/>
          <w:szCs w:val="18"/>
        </w:rPr>
        <w:tab/>
        <w:t>Construction</w:t>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B6080">
        <w:rPr>
          <w:rFonts w:ascii="Open Sans" w:hAnsi="Open Sans" w:cs="Open Sans"/>
          <w:b/>
          <w:sz w:val="18"/>
          <w:szCs w:val="18"/>
        </w:rPr>
        <w:tab/>
      </w:r>
      <w:r w:rsidR="00EB6080">
        <w:rPr>
          <w:rFonts w:ascii="Open Sans" w:hAnsi="Open Sans" w:cs="Open Sans"/>
          <w:b/>
          <w:sz w:val="18"/>
          <w:szCs w:val="18"/>
        </w:rPr>
        <w:tab/>
      </w:r>
      <w:r w:rsidR="00E149B6" w:rsidRPr="00D234A0">
        <w:rPr>
          <w:rFonts w:ascii="Open Sans" w:hAnsi="Open Sans" w:cs="Open Sans"/>
          <w:b/>
          <w:sz w:val="18"/>
          <w:szCs w:val="18"/>
        </w:rPr>
        <w:t>Creates Additional documents</w:t>
      </w:r>
      <w:r w:rsidRPr="00FB39F3">
        <w:rPr>
          <w:rFonts w:ascii="Open Sans" w:hAnsi="Open Sans" w:cs="Open Sans"/>
          <w:b/>
          <w:noProof/>
          <w:sz w:val="18"/>
          <w:szCs w:val="18"/>
          <w:lang w:eastAsia="bg-BG"/>
        </w:rPr>
        <w:pict>
          <v:rect id="shape_6226102" o:spid="_x0000_s1040" style="position:absolute;margin-left:28.8pt;margin-top:0;width:86.35pt;height:21.55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">
            <v:stroke joinstyle="round"/>
          </v:rect>
        </w:pict>
      </w:r>
    </w:p>
    <w:p w:rsidR="00E149B6" w:rsidRPr="00D234A0" w:rsidRDefault="00FB39F3" w:rsidP="002478B5">
      <w:pPr>
        <w:pStyle w:val="Default"/>
        <w:spacing w:after="0" w:line="100" w:lineRule="atLeast"/>
        <w:rPr>
          <w:rFonts w:ascii="Open Sans" w:hAnsi="Open Sans" w:cs="Open Sans"/>
        </w:rPr>
      </w:pPr>
      <w:r w:rsidRPr="00FB39F3">
        <w:rPr>
          <w:rFonts w:ascii="Open Sans" w:hAnsi="Open Sans" w:cs="Open Sans"/>
          <w:b/>
          <w:noProof/>
          <w:sz w:val="18"/>
          <w:szCs w:val="18"/>
          <w:lang w:eastAsia="bg-BG"/>
        </w:rPr>
        <w:pict>
          <v:rect id="shape_6226103" o:spid="_x0000_s1039" style="position:absolute;margin-left:280.8pt;margin-top:22.5pt;width:86.35pt;height:21.5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">
            <v:stroke joinstyle="round"/>
          </v:rect>
        </w:pict>
      </w:r>
    </w:p>
    <w:p w:rsidR="00EB6080" w:rsidRDefault="00EB6080" w:rsidP="002478B5">
      <w:pPr>
        <w:pStyle w:val="Default"/>
        <w:spacing w:after="0" w:line="100" w:lineRule="atLeast"/>
        <w:ind w:firstLine="708"/>
        <w:rPr>
          <w:rFonts w:ascii="Open Sans" w:hAnsi="Open Sans" w:cs="Open Sans"/>
          <w:b/>
          <w:sz w:val="18"/>
          <w:szCs w:val="18"/>
        </w:rPr>
      </w:pPr>
    </w:p>
    <w:p w:rsidR="00E149B6" w:rsidRPr="00D234A0" w:rsidRDefault="00FB39F3" w:rsidP="002478B5">
      <w:pPr>
        <w:pStyle w:val="Default"/>
        <w:spacing w:after="0" w:line="100" w:lineRule="atLeast"/>
        <w:ind w:firstLine="708"/>
        <w:rPr>
          <w:rFonts w:ascii="Open Sans" w:hAnsi="Open Sans" w:cs="Open Sans"/>
        </w:rPr>
      </w:pPr>
      <w:r w:rsidRPr="00FB39F3">
        <w:rPr>
          <w:rFonts w:ascii="Open Sans" w:hAnsi="Open Sans" w:cs="Open Sans"/>
          <w:b/>
          <w:noProof/>
          <w:sz w:val="18"/>
          <w:szCs w:val="18"/>
          <w:lang w:eastAsia="bg-BG"/>
        </w:rPr>
        <w:pict>
          <v:rect id="shape_6226109" o:spid="_x0000_s1038" style="position:absolute;left:0;text-align:left;margin-left:130.2pt;margin-top:.95pt;width:71.95pt;height:43.1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">
            <v:stroke joinstyle="round"/>
          </v:rect>
        </w:pict>
      </w:r>
      <w:r w:rsidR="00E149B6" w:rsidRPr="00D234A0">
        <w:rPr>
          <w:rFonts w:ascii="Open Sans" w:hAnsi="Open Sans" w:cs="Open Sans"/>
          <w:b/>
          <w:sz w:val="18"/>
          <w:szCs w:val="18"/>
        </w:rPr>
        <w:t>OnNewDocument</w:t>
      </w:r>
      <w:r w:rsidR="00EB608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t>Construction</w:t>
      </w:r>
      <w:r w:rsidRPr="00FB39F3">
        <w:rPr>
          <w:rFonts w:ascii="Open Sans" w:hAnsi="Open Sans" w:cs="Open Sans"/>
          <w:b/>
          <w:noProof/>
          <w:sz w:val="18"/>
          <w:szCs w:val="18"/>
          <w:lang w:eastAsia="bg-BG"/>
        </w:rPr>
        <w:pict>
          <v:rect id="shape_6226108" o:spid="_x0000_s1037" style="position:absolute;left:0;text-align:left;margin-left:28.8pt;margin-top:1.8pt;width:93.55pt;height:21.5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">
            <v:stroke joinstyle="round"/>
          </v:rect>
        </w:pict>
      </w:r>
    </w:p>
    <w:p w:rsidR="00E149B6" w:rsidRPr="00D234A0" w:rsidRDefault="00E149B6" w:rsidP="002478B5">
      <w:pPr>
        <w:pStyle w:val="Default"/>
        <w:spacing w:after="0" w:line="100" w:lineRule="atLeast"/>
        <w:rPr>
          <w:rFonts w:ascii="Open Sans" w:hAnsi="Open Sans" w:cs="Open Sans"/>
        </w:rPr>
      </w:pP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Cteate addit.</w:t>
      </w:r>
    </w:p>
    <w:p w:rsidR="00E149B6" w:rsidRPr="00D234A0" w:rsidRDefault="00E149B6" w:rsidP="002478B5">
      <w:pPr>
        <w:pStyle w:val="Default"/>
        <w:spacing w:after="0" w:line="100" w:lineRule="atLeast"/>
        <w:rPr>
          <w:rFonts w:ascii="Open Sans" w:hAnsi="Open Sans" w:cs="Open Sans"/>
        </w:rPr>
      </w:pP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Documents</w:t>
      </w:r>
      <w:r w:rsidRPr="00D234A0">
        <w:rPr>
          <w:rFonts w:ascii="Open Sans" w:hAnsi="Open Sans" w:cs="Open Sans"/>
          <w:b/>
          <w:sz w:val="18"/>
          <w:szCs w:val="18"/>
        </w:rPr>
        <w:tab/>
      </w:r>
      <w:r w:rsidRPr="00D234A0">
        <w:rPr>
          <w:rFonts w:ascii="Open Sans" w:hAnsi="Open Sans" w:cs="Open Sans"/>
          <w:b/>
          <w:sz w:val="18"/>
          <w:szCs w:val="18"/>
        </w:rPr>
        <w:tab/>
      </w:r>
      <w:r w:rsidRPr="00D234A0">
        <w:rPr>
          <w:rFonts w:ascii="Open Sans" w:hAnsi="Open Sans" w:cs="Open Sans"/>
          <w:b/>
          <w:sz w:val="18"/>
          <w:szCs w:val="18"/>
        </w:rPr>
        <w:tab/>
        <w:t>OnNewDocument</w:t>
      </w:r>
      <w:r w:rsidR="00FB39F3" w:rsidRPr="00FB39F3">
        <w:rPr>
          <w:rFonts w:ascii="Open Sans" w:hAnsi="Open Sans" w:cs="Open Sans"/>
          <w:b/>
          <w:noProof/>
          <w:sz w:val="18"/>
          <w:szCs w:val="18"/>
          <w:lang w:eastAsia="bg-BG"/>
        </w:rPr>
        <w:pict>
          <v:rect id="shape_6226111" o:spid="_x0000_s1036" style="position:absolute;margin-left:280.8pt;margin-top:1pt;width:115.15pt;height:20.95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">
            <v:stroke joinstyle="round"/>
          </v:rect>
        </w:pict>
      </w:r>
      <w:r w:rsidR="00FB39F3" w:rsidRPr="00FB39F3">
        <w:rPr>
          <w:rFonts w:ascii="Open Sans" w:hAnsi="Open Sans" w:cs="Open Sans"/>
          <w:b/>
          <w:noProof/>
          <w:sz w:val="18"/>
          <w:szCs w:val="18"/>
          <w:lang w:eastAsia="bg-BG"/>
        </w:rPr>
        <w:pict>
          <v:shape id="shapetype_90" o:spid="_x0000_s1035" style="position:absolute;margin-left:0;margin-top:0;width:50pt;height:50pt;z-index:251664896;visibility:hidden;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" adj="0,,0" path="m,16200r13500,l13500,5400r-2700,l16200,r5400,5400l18900,5400r,16200l,21600,,16200xe">
            <v:stroke joinstyle="miter"/>
            <v:formulas/>
            <v:path o:connecttype="custom" o:connectlocs="635000,317500;317500,635000;0,317500;317500,0" o:connectangles="0,90,180,270" textboxrect="0,16200,18900,21600"/>
            <o:lock v:ext="edit" selection="t"/>
          </v:shape>
        </w:pict>
      </w:r>
      <w:r w:rsidR="00FB39F3" w:rsidRPr="00FB39F3">
        <w:rPr>
          <w:rFonts w:ascii="Open Sans" w:hAnsi="Open Sans" w:cs="Open Sans"/>
          <w:b/>
          <w:noProof/>
          <w:sz w:val="18"/>
          <w:szCs w:val="18"/>
          <w:lang w:eastAsia="bg-BG"/>
        </w:rPr>
        <w:pict>
          <v:shape id="shape_6226112" o:spid="_x0000_s1034" style="position:absolute;margin-left:129.6pt;margin-top:18pt;width:43.15pt;height:14.35pt;z-index:-251634176;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" adj="0,,0" path="m,16200r13500,l13500,5400r-2700,l16200,r5400,5400l18900,5400r,16200l,21600,,16200xe">
            <v:stroke joinstyle="miter"/>
            <v:formulas/>
            <v:path o:connecttype="custom" o:connectlocs="548005,91123;274003,182245;0,91123;274003,0" o:connectangles="0,90,180,270" textboxrect="0,16200,18900,21600"/>
          </v:shape>
        </w:pict>
      </w:r>
      <w:r w:rsidR="00FB39F3" w:rsidRPr="00FB39F3">
        <w:rPr>
          <w:rFonts w:ascii="Open Sans" w:hAnsi="Open Sans" w:cs="Open Sans"/>
          <w:b/>
          <w:noProof/>
          <w:sz w:val="18"/>
          <w:szCs w:val="18"/>
          <w:lang w:eastAsia="bg-BG"/>
        </w:rPr>
        <w:pict>
          <v:rect id="shape_6226113" o:spid="_x0000_s1033" style="position:absolute;margin-left:28.8pt;margin-top:18pt;width:100.75pt;height:21.55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">
            <v:stroke joinstyle="round"/>
          </v:rect>
        </w:pict>
      </w:r>
    </w:p>
    <w:p w:rsidR="00EB6080" w:rsidRDefault="00E149B6" w:rsidP="002478B5">
      <w:pPr>
        <w:pStyle w:val="Default"/>
        <w:spacing w:after="0" w:line="100" w:lineRule="atLeast"/>
        <w:rPr>
          <w:rFonts w:ascii="Open Sans" w:hAnsi="Open Sans" w:cs="Open Sans"/>
          <w:b/>
          <w:sz w:val="18"/>
          <w:szCs w:val="18"/>
        </w:rPr>
      </w:pPr>
      <w:r w:rsidRPr="00D234A0">
        <w:rPr>
          <w:rFonts w:ascii="Open Sans" w:hAnsi="Open Sans" w:cs="Open Sans"/>
          <w:b/>
          <w:sz w:val="18"/>
          <w:szCs w:val="18"/>
        </w:rPr>
        <w:tab/>
      </w:r>
    </w:p>
    <w:p w:rsidR="00E149B6" w:rsidRPr="00D234A0" w:rsidRDefault="00EB6080" w:rsidP="002478B5">
      <w:pPr>
        <w:pStyle w:val="Default"/>
        <w:spacing w:after="0" w:line="100" w:lineRule="atLeast"/>
        <w:rPr>
          <w:rFonts w:ascii="Open Sans" w:hAnsi="Open Sans" w:cs="Open Sans"/>
        </w:rPr>
      </w:pPr>
      <w:r>
        <w:rPr>
          <w:rFonts w:ascii="Open Sans" w:hAnsi="Open Sans" w:cs="Open Sans"/>
          <w:b/>
          <w:sz w:val="18"/>
          <w:szCs w:val="18"/>
        </w:rPr>
        <w:tab/>
      </w:r>
      <w:r w:rsidR="00E149B6" w:rsidRPr="00D234A0">
        <w:rPr>
          <w:rFonts w:ascii="Open Sans" w:hAnsi="Open Sans" w:cs="Open Sans"/>
          <w:b/>
          <w:sz w:val="18"/>
          <w:szCs w:val="18"/>
        </w:rPr>
        <w:t>OnCloseDocument</w:t>
      </w:r>
    </w:p>
    <w:p w:rsidR="00E149B6" w:rsidRPr="00D234A0" w:rsidRDefault="00FB39F3" w:rsidP="002478B5">
      <w:pPr>
        <w:pStyle w:val="Default"/>
        <w:spacing w:after="0" w:line="100" w:lineRule="atLeast"/>
        <w:rPr>
          <w:rFonts w:ascii="Open Sans" w:hAnsi="Open Sans" w:cs="Open Sans"/>
        </w:rPr>
      </w:pPr>
      <w:r w:rsidRPr="00FB39F3">
        <w:rPr>
          <w:rFonts w:ascii="Open Sans" w:hAnsi="Open Sans" w:cs="Open Sans"/>
          <w:b/>
          <w:noProof/>
          <w:sz w:val="18"/>
          <w:szCs w:val="18"/>
          <w:lang w:eastAsia="bg-BG"/>
        </w:rPr>
        <w:pict>
          <v:rect id="shape_6226117" o:spid="_x0000_s1032" style="position:absolute;margin-left:278.2pt;margin-top:-3.15pt;width:122.35pt;height:22.9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">
            <v:stroke joinstyle="round"/>
          </v:rect>
        </w:pict>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rPr>
        <w:tab/>
      </w:r>
      <w:r w:rsidR="00E149B6" w:rsidRPr="00D234A0">
        <w:rPr>
          <w:rFonts w:ascii="Open Sans" w:hAnsi="Open Sans" w:cs="Open Sans"/>
          <w:b/>
          <w:sz w:val="18"/>
          <w:szCs w:val="18"/>
          <w:lang w:val="en-US"/>
        </w:rPr>
        <w:tab/>
      </w:r>
      <w:r w:rsidR="00E149B6" w:rsidRPr="00D234A0">
        <w:rPr>
          <w:rFonts w:ascii="Open Sans" w:hAnsi="Open Sans" w:cs="Open Sans"/>
          <w:b/>
          <w:sz w:val="18"/>
          <w:szCs w:val="18"/>
        </w:rPr>
        <w:t>OnCloseDocument</w:t>
      </w:r>
    </w:p>
    <w:p w:rsidR="00EB6080" w:rsidRDefault="00FB39F3" w:rsidP="002478B5">
      <w:pPr>
        <w:pStyle w:val="Default"/>
        <w:spacing w:after="0" w:line="100" w:lineRule="atLeast"/>
        <w:rPr>
          <w:rFonts w:ascii="Open Sans" w:hAnsi="Open Sans" w:cs="Open Sans"/>
          <w:b/>
          <w:sz w:val="18"/>
          <w:szCs w:val="18"/>
        </w:rPr>
      </w:pPr>
      <w:r>
        <w:rPr>
          <w:rFonts w:ascii="Open Sans" w:hAnsi="Open Sans" w:cs="Open Sans"/>
          <w:b/>
          <w:noProof/>
          <w:sz w:val="18"/>
          <w:szCs w:val="18"/>
          <w:lang w:eastAsia="bg-BG"/>
        </w:rPr>
        <w:pict>
          <v:rect id="shape_6226116" o:spid="_x0000_s1031" style="position:absolute;margin-left:30pt;margin-top:10.55pt;width:93.55pt;height:21.5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">
            <v:stroke joinstyle="round"/>
          </v:rect>
        </w:pict>
      </w:r>
      <w:r>
        <w:rPr>
          <w:rFonts w:ascii="Open Sans" w:hAnsi="Open Sans" w:cs="Open Sans"/>
          <w:b/>
          <w:noProof/>
          <w:sz w:val="18"/>
          <w:szCs w:val="18"/>
          <w:lang w:eastAsia="bg-BG"/>
        </w:rPr>
        <w:pict>
          <v:rect id="shape_6226119" o:spid="_x0000_s1030" style="position:absolute;margin-left:285.15pt;margin-top:15.05pt;width:93.55pt;height:21.5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">
            <v:stroke joinstyle="round"/>
          </v:rect>
        </w:pict>
      </w:r>
      <w:r w:rsidR="00E149B6" w:rsidRPr="00D234A0">
        <w:rPr>
          <w:rFonts w:ascii="Open Sans" w:hAnsi="Open Sans" w:cs="Open Sans"/>
          <w:b/>
          <w:sz w:val="18"/>
          <w:szCs w:val="18"/>
        </w:rPr>
        <w:tab/>
      </w:r>
    </w:p>
    <w:p w:rsidR="00E149B6" w:rsidRPr="00D234A0" w:rsidRDefault="00EB6080" w:rsidP="00EB6080">
      <w:pPr>
        <w:pStyle w:val="Default"/>
        <w:tabs>
          <w:tab w:val="left" w:pos="1416"/>
          <w:tab w:val="left" w:pos="2124"/>
          <w:tab w:val="left" w:pos="6012"/>
        </w:tabs>
        <w:spacing w:after="0" w:line="100" w:lineRule="atLeast"/>
        <w:rPr>
          <w:rFonts w:ascii="Open Sans" w:hAnsi="Open Sans" w:cs="Open Sans"/>
        </w:rPr>
      </w:pPr>
      <w:r>
        <w:rPr>
          <w:rFonts w:ascii="Open Sans" w:hAnsi="Open Sans" w:cs="Open Sans"/>
          <w:b/>
          <w:sz w:val="18"/>
          <w:szCs w:val="18"/>
        </w:rPr>
        <w:tab/>
      </w:r>
      <w:r w:rsidR="00E149B6" w:rsidRPr="00D234A0">
        <w:rPr>
          <w:rFonts w:ascii="Open Sans" w:hAnsi="Open Sans" w:cs="Open Sans"/>
          <w:b/>
          <w:sz w:val="18"/>
          <w:szCs w:val="18"/>
        </w:rPr>
        <w:t>Destruction</w:t>
      </w:r>
      <w:r w:rsidR="00E149B6" w:rsidRPr="00D234A0">
        <w:rPr>
          <w:rFonts w:ascii="Open Sans" w:hAnsi="Open Sans" w:cs="Open Sans"/>
          <w:b/>
          <w:sz w:val="18"/>
          <w:szCs w:val="18"/>
        </w:rPr>
        <w:tab/>
      </w:r>
      <w:r>
        <w:rPr>
          <w:rFonts w:ascii="Open Sans" w:hAnsi="Open Sans" w:cs="Open Sans"/>
          <w:b/>
          <w:sz w:val="18"/>
          <w:szCs w:val="18"/>
        </w:rPr>
        <w:tab/>
      </w:r>
    </w:p>
    <w:p w:rsidR="00E149B6" w:rsidRPr="00EB6080" w:rsidRDefault="00E149B6" w:rsidP="00EB6080">
      <w:pPr>
        <w:rPr>
          <w:b/>
        </w:rPr>
      </w:pPr>
      <w:r w:rsidRPr="00D234A0">
        <w:tab/>
      </w:r>
      <w:r w:rsidRPr="00D234A0">
        <w:tab/>
      </w:r>
      <w:r w:rsidRPr="00D234A0">
        <w:tab/>
      </w:r>
      <w:r w:rsidRPr="00D234A0">
        <w:tab/>
      </w:r>
      <w:r w:rsidRPr="00D234A0">
        <w:tab/>
      </w:r>
      <w:r w:rsidRPr="00D234A0">
        <w:tab/>
      </w:r>
      <w:r w:rsidRPr="00D234A0">
        <w:tab/>
      </w:r>
      <w:r w:rsidRPr="00D234A0">
        <w:tab/>
      </w:r>
      <w:r w:rsidR="00EB6080">
        <w:t xml:space="preserve">    </w:t>
      </w:r>
      <w:r w:rsidRPr="00EB6080">
        <w:rPr>
          <w:b/>
        </w:rPr>
        <w:t>Destruction</w:t>
      </w:r>
    </w:p>
    <w:p w:rsidR="00E149B6" w:rsidRPr="00D234A0" w:rsidRDefault="00E149B6" w:rsidP="00EB6080"/>
    <w:p w:rsidR="00E149B6" w:rsidRPr="00D234A0" w:rsidRDefault="006C488A" w:rsidP="00EB6080">
      <w:pPr>
        <w:pStyle w:val="Heading1"/>
      </w:pPr>
      <w:r w:rsidRPr="00D234A0">
        <w:rPr>
          <w:lang w:val="ru-RU"/>
        </w:rPr>
        <w:t>14.</w:t>
      </w:r>
      <w:r w:rsidRPr="00D234A0">
        <w:t xml:space="preserve">  Свързване с база данни. Свързване на данни с контроли (Data Binding). DataGrid. Master-Details. Пример.</w:t>
      </w:r>
    </w:p>
    <w:p w:rsidR="006C488A" w:rsidRPr="00D234A0" w:rsidRDefault="006C488A" w:rsidP="00627C6E">
      <w:pPr>
        <w:pStyle w:val="Heading2"/>
      </w:pPr>
      <w:r w:rsidRPr="00D234A0">
        <w:t xml:space="preserve">Свързване на данни </w:t>
      </w:r>
    </w:p>
    <w:p w:rsidR="006C488A" w:rsidRPr="00D234A0" w:rsidRDefault="00627C6E" w:rsidP="00627C6E">
      <w:r>
        <w:tab/>
      </w:r>
      <w:r w:rsidR="006C488A" w:rsidRPr="00D234A0">
        <w:t xml:space="preserve">Свързването на данни (data binding) осигурява автоматично прехвърляне на данни между контроли и източници на данни. Можем например да свържем масив, съдържащ имена на градове, с </w:t>
      </w:r>
      <w:r w:rsidR="006C488A" w:rsidRPr="00D234A0">
        <w:rPr>
          <w:bCs/>
        </w:rPr>
        <w:t xml:space="preserve">ComboBox </w:t>
      </w:r>
      <w:r w:rsidR="006C488A" w:rsidRPr="00D234A0">
        <w:t>контрола и имената от масива ще се показват в нея.Всички Windows Forms контроли поддържат свързване на данни (data binding). Можем да свържем което и да е свойство на контрола към източник на данни.</w:t>
      </w:r>
    </w:p>
    <w:p w:rsidR="006C488A" w:rsidRPr="00D234A0" w:rsidRDefault="006C488A" w:rsidP="00627C6E">
      <w:pPr>
        <w:pStyle w:val="Heading2"/>
      </w:pPr>
      <w:r w:rsidRPr="00D234A0">
        <w:t>Контролата DataGrid</w:t>
      </w:r>
    </w:p>
    <w:p w:rsidR="006C488A" w:rsidRPr="00D234A0" w:rsidRDefault="00627C6E" w:rsidP="00627C6E">
      <w:r>
        <w:rPr>
          <w:bCs/>
        </w:rPr>
        <w:tab/>
      </w:r>
      <w:r w:rsidR="006C488A" w:rsidRPr="00D234A0">
        <w:rPr>
          <w:bCs/>
        </w:rPr>
        <w:t xml:space="preserve">DataGrid </w:t>
      </w:r>
      <w:r w:rsidR="006C488A" w:rsidRPr="00D234A0">
        <w:t xml:space="preserve">контролата визуализира таблични данни. Тя осигурява навигация по редове и колони и позволява редактиране на данните. Като източник на данни най-често се използват ADO.NET </w:t>
      </w:r>
      <w:r w:rsidR="006C488A" w:rsidRPr="00D234A0">
        <w:rPr>
          <w:bCs/>
        </w:rPr>
        <w:t xml:space="preserve">DataSet </w:t>
      </w:r>
      <w:r w:rsidR="006C488A" w:rsidRPr="00D234A0">
        <w:t xml:space="preserve">и </w:t>
      </w:r>
      <w:r w:rsidR="006C488A" w:rsidRPr="00D234A0">
        <w:rPr>
          <w:bCs/>
        </w:rPr>
        <w:t>DataTable</w:t>
      </w:r>
      <w:r w:rsidR="006C488A" w:rsidRPr="00D234A0">
        <w:t xml:space="preserve">. Чрез свойството </w:t>
      </w:r>
      <w:r w:rsidR="006C488A" w:rsidRPr="00D234A0">
        <w:rPr>
          <w:bCs/>
        </w:rPr>
        <w:t xml:space="preserve">DataSource </w:t>
      </w:r>
      <w:r w:rsidR="006C488A" w:rsidRPr="00D234A0">
        <w:t>се задава източникът на данни, а чрез свойството</w:t>
      </w:r>
    </w:p>
    <w:p w:rsidR="006C488A" w:rsidRPr="00D234A0" w:rsidRDefault="006C488A" w:rsidP="00627C6E">
      <w:r w:rsidRPr="00D234A0">
        <w:rPr>
          <w:bCs/>
        </w:rPr>
        <w:t xml:space="preserve">DataMember </w:t>
      </w:r>
      <w:r w:rsidRPr="00D234A0">
        <w:t>– пътят до данните в рамките на източника. По-важни</w:t>
      </w:r>
      <w:r w:rsidR="00627C6E">
        <w:t xml:space="preserve"> </w:t>
      </w:r>
      <w:r w:rsidRPr="00D234A0">
        <w:t>свойства на контролата са:</w:t>
      </w:r>
    </w:p>
    <w:p w:rsidR="006C488A" w:rsidRPr="00D234A0" w:rsidRDefault="006C488A" w:rsidP="00627C6E">
      <w:r w:rsidRPr="00D234A0">
        <w:t xml:space="preserve">- </w:t>
      </w:r>
      <w:r w:rsidRPr="00D234A0">
        <w:rPr>
          <w:bCs/>
        </w:rPr>
        <w:t xml:space="preserve">ReadOnly </w:t>
      </w:r>
      <w:r w:rsidRPr="00D234A0">
        <w:t>– разрешава / забранява редакцията на данни.</w:t>
      </w:r>
    </w:p>
    <w:p w:rsidR="006C488A" w:rsidRPr="00D234A0" w:rsidRDefault="006C488A" w:rsidP="00627C6E">
      <w:r w:rsidRPr="00D234A0">
        <w:t xml:space="preserve">- </w:t>
      </w:r>
      <w:r w:rsidRPr="00D234A0">
        <w:rPr>
          <w:bCs/>
        </w:rPr>
        <w:t xml:space="preserve">CaptionVisible </w:t>
      </w:r>
      <w:r w:rsidRPr="00D234A0">
        <w:t>– показва / скрива заглавието.</w:t>
      </w:r>
    </w:p>
    <w:p w:rsidR="006C488A" w:rsidRPr="00D234A0" w:rsidRDefault="006C488A" w:rsidP="00627C6E">
      <w:r w:rsidRPr="00D234A0">
        <w:t xml:space="preserve">- </w:t>
      </w:r>
      <w:r w:rsidRPr="00D234A0">
        <w:rPr>
          <w:bCs/>
        </w:rPr>
        <w:t xml:space="preserve">ColumnHeadersVisible </w:t>
      </w:r>
      <w:r w:rsidRPr="00D234A0">
        <w:t>– показва / скрива заглавията на колоните.</w:t>
      </w:r>
    </w:p>
    <w:p w:rsidR="006C488A" w:rsidRPr="00D234A0" w:rsidRDefault="006C488A" w:rsidP="00627C6E">
      <w:r w:rsidRPr="00D234A0">
        <w:t xml:space="preserve">- </w:t>
      </w:r>
      <w:r w:rsidRPr="00D234A0">
        <w:rPr>
          <w:bCs/>
        </w:rPr>
        <w:t xml:space="preserve">RowHeadersVisible </w:t>
      </w:r>
      <w:r w:rsidRPr="00D234A0">
        <w:t>– показва / скрива колоната в ляво от редовете.</w:t>
      </w:r>
    </w:p>
    <w:p w:rsidR="006C488A" w:rsidRPr="00D234A0" w:rsidRDefault="006C488A" w:rsidP="00627C6E">
      <w:r w:rsidRPr="00D234A0">
        <w:t xml:space="preserve">- </w:t>
      </w:r>
      <w:r w:rsidRPr="00D234A0">
        <w:rPr>
          <w:bCs/>
        </w:rPr>
        <w:t xml:space="preserve">TableStyles </w:t>
      </w:r>
      <w:r w:rsidRPr="00D234A0">
        <w:t>– задава стилове за таблицата.</w:t>
      </w:r>
    </w:p>
    <w:p w:rsidR="006C488A" w:rsidRPr="00D234A0" w:rsidRDefault="006C488A" w:rsidP="00627C6E">
      <w:r w:rsidRPr="00D234A0">
        <w:rPr>
          <w:bCs/>
        </w:rPr>
        <w:t xml:space="preserve">MappingName </w:t>
      </w:r>
      <w:r w:rsidRPr="00D234A0">
        <w:t>– задава таблицата, за която се отнася дефинира</w:t>
      </w:r>
      <w:r w:rsidR="00627C6E">
        <w:t xml:space="preserve"> </w:t>
      </w:r>
      <w:r w:rsidRPr="00D234A0">
        <w:t>н</w:t>
      </w:r>
      <w:r w:rsidR="00627C6E">
        <w:t>ейни</w:t>
      </w:r>
      <w:r w:rsidRPr="00D234A0">
        <w:t>ят стил.</w:t>
      </w:r>
    </w:p>
    <w:p w:rsidR="006C488A" w:rsidRPr="00D234A0" w:rsidRDefault="006C488A" w:rsidP="00627C6E">
      <w:r w:rsidRPr="00D234A0">
        <w:rPr>
          <w:bCs/>
        </w:rPr>
        <w:lastRenderedPageBreak/>
        <w:t xml:space="preserve">GridColumnStyles – </w:t>
      </w:r>
      <w:r w:rsidRPr="00D234A0">
        <w:t>задава форматиране на отделните колони –</w:t>
      </w:r>
      <w:r w:rsidR="00627C6E">
        <w:t xml:space="preserve"> </w:t>
      </w:r>
      <w:r w:rsidRPr="00D234A0">
        <w:t>заглавие, ширина и др.</w:t>
      </w:r>
    </w:p>
    <w:p w:rsidR="00627C6E" w:rsidRDefault="00627C6E" w:rsidP="00627C6E">
      <w:pPr>
        <w:rPr>
          <w:bCs/>
        </w:rPr>
      </w:pPr>
    </w:p>
    <w:p w:rsidR="006C488A" w:rsidRPr="00D234A0" w:rsidRDefault="006C488A" w:rsidP="00627C6E">
      <w:pPr>
        <w:pStyle w:val="Heading2"/>
      </w:pPr>
      <w:r w:rsidRPr="00D234A0">
        <w:t>Master-Details навигация</w:t>
      </w:r>
    </w:p>
    <w:p w:rsidR="006C488A" w:rsidRPr="00D234A0" w:rsidRDefault="00627C6E" w:rsidP="00627C6E">
      <w:r>
        <w:tab/>
      </w:r>
      <w:r w:rsidR="006C488A" w:rsidRPr="00D234A0">
        <w:t xml:space="preserve">Навигацията "главен/подчинен" (master-details) отразява взаимоотношения от тип едно към много (например един регион има много области).  В Windows Forms се поддържа навигация "главен/подчинен". За да илюстрираме работата с нея, нека разгледаме един пример: Имаме </w:t>
      </w:r>
      <w:r w:rsidR="006C488A" w:rsidRPr="00D234A0">
        <w:rPr>
          <w:bCs/>
        </w:rPr>
        <w:t>DataSet</w:t>
      </w:r>
      <w:r w:rsidR="006C488A" w:rsidRPr="00D234A0">
        <w:t>, съдържащ две таблици – едната съдържа имена на държави, а другата – имена на градове. Те са свързани помежду си така, че на всяка държава от първата таблица съответстват определени градове от втората</w:t>
      </w:r>
      <w:r>
        <w:rPr>
          <w:lang w:val="bg-BG"/>
        </w:rPr>
        <w:t xml:space="preserve"> </w:t>
      </w:r>
      <w:r w:rsidR="006C488A" w:rsidRPr="00D234A0">
        <w:t>таблица:</w:t>
      </w:r>
    </w:p>
    <w:p w:rsidR="006C488A" w:rsidRPr="00D234A0" w:rsidRDefault="006C488A" w:rsidP="00627C6E">
      <w:r w:rsidRPr="00D234A0">
        <w:t xml:space="preserve">Тогава можем да използваме две </w:t>
      </w:r>
      <w:r w:rsidRPr="00D234A0">
        <w:rPr>
          <w:bCs/>
        </w:rPr>
        <w:t xml:space="preserve">DataGrid </w:t>
      </w:r>
      <w:r w:rsidRPr="00D234A0">
        <w:t xml:space="preserve">контроли – първата, визуализираща държавите, а втората, визуализираща градовете, съответстващи </w:t>
      </w:r>
      <w:r w:rsidRPr="00D234A0">
        <w:rPr>
          <w:color w:val="000000"/>
        </w:rPr>
        <w:t xml:space="preserve">на текущо избраната държава от първата контрола. За целта контролите се свързват с един и същ </w:t>
      </w:r>
      <w:r w:rsidRPr="00D234A0">
        <w:rPr>
          <w:bCs/>
          <w:color w:val="000000"/>
        </w:rPr>
        <w:t>DataSet</w:t>
      </w:r>
      <w:r w:rsidRPr="00D234A0">
        <w:rPr>
          <w:color w:val="000000"/>
        </w:rPr>
        <w:t>. На главната контрола се задава за източник на данни главната таблица. На подчинената контрола се задава за източник на данни релацията на таблицата:</w:t>
      </w:r>
    </w:p>
    <w:p w:rsidR="006C488A" w:rsidRPr="00D234A0" w:rsidRDefault="006C488A" w:rsidP="002478B5">
      <w:pPr>
        <w:pStyle w:val="NoSpacing"/>
        <w:spacing w:after="0"/>
        <w:rPr>
          <w:rFonts w:ascii="Open Sans" w:hAnsi="Open Sans" w:cs="Open Sans"/>
        </w:rPr>
      </w:pPr>
      <w:r w:rsidRPr="00D234A0">
        <w:rPr>
          <w:rFonts w:ascii="Open Sans" w:hAnsi="Open Sans" w:cs="Open Sans"/>
          <w:color w:val="009300"/>
          <w:sz w:val="18"/>
          <w:szCs w:val="18"/>
        </w:rPr>
        <w:t>// Bind the master grid to the master table</w:t>
      </w:r>
    </w:p>
    <w:p w:rsidR="006C488A" w:rsidRPr="00627C6E" w:rsidRDefault="006C488A" w:rsidP="00627C6E">
      <w:pPr>
        <w:rPr>
          <w:rFonts w:ascii="Open Sans Light" w:hAnsi="Open Sans Light" w:cs="Open Sans Light"/>
        </w:rPr>
      </w:pPr>
      <w:r w:rsidRPr="00627C6E">
        <w:rPr>
          <w:rFonts w:ascii="Open Sans Light" w:hAnsi="Open Sans Light" w:cs="Open Sans Light"/>
        </w:rPr>
        <w:t>DataGridCountries.DataSource = datasetCountriesAndTowns;</w:t>
      </w:r>
    </w:p>
    <w:p w:rsidR="006C488A" w:rsidRPr="00627C6E" w:rsidRDefault="006C488A" w:rsidP="00627C6E">
      <w:pPr>
        <w:rPr>
          <w:rFonts w:ascii="Open Sans Light" w:hAnsi="Open Sans Light" w:cs="Open Sans Light"/>
        </w:rPr>
      </w:pPr>
      <w:r w:rsidRPr="00627C6E">
        <w:rPr>
          <w:rFonts w:ascii="Open Sans Light" w:hAnsi="Open Sans Light" w:cs="Open Sans Light"/>
        </w:rPr>
        <w:t>DataGridCountries.DataMember = "Countries";</w:t>
      </w:r>
    </w:p>
    <w:p w:rsidR="006C488A" w:rsidRPr="00D234A0" w:rsidRDefault="006C488A" w:rsidP="002478B5">
      <w:pPr>
        <w:pStyle w:val="NoSpacing"/>
        <w:spacing w:after="0"/>
        <w:rPr>
          <w:rFonts w:ascii="Open Sans" w:hAnsi="Open Sans" w:cs="Open Sans"/>
        </w:rPr>
      </w:pPr>
      <w:r w:rsidRPr="00D234A0">
        <w:rPr>
          <w:rFonts w:ascii="Open Sans" w:hAnsi="Open Sans" w:cs="Open Sans"/>
          <w:color w:val="009300"/>
          <w:sz w:val="18"/>
          <w:szCs w:val="18"/>
        </w:rPr>
        <w:t>// Bind the detail grid to the relationship</w:t>
      </w:r>
    </w:p>
    <w:p w:rsidR="006C488A" w:rsidRPr="00627C6E" w:rsidRDefault="006C488A" w:rsidP="00627C6E">
      <w:pPr>
        <w:rPr>
          <w:rFonts w:ascii="Open Sans Light" w:hAnsi="Open Sans Light" w:cs="Open Sans Light"/>
        </w:rPr>
      </w:pPr>
      <w:r w:rsidRPr="00627C6E">
        <w:rPr>
          <w:rFonts w:ascii="Open Sans Light" w:hAnsi="Open Sans Light" w:cs="Open Sans Light"/>
        </w:rPr>
        <w:t>DataGridTowns.DataSource = datasetCountriesAndTowns;</w:t>
      </w:r>
    </w:p>
    <w:p w:rsidR="006C488A" w:rsidRPr="00627C6E" w:rsidRDefault="006C488A" w:rsidP="00627C6E">
      <w:pPr>
        <w:rPr>
          <w:rFonts w:ascii="Open Sans Light" w:hAnsi="Open Sans Light" w:cs="Open Sans Light"/>
        </w:rPr>
      </w:pPr>
      <w:r w:rsidRPr="00627C6E">
        <w:rPr>
          <w:rFonts w:ascii="Open Sans Light" w:hAnsi="Open Sans Light" w:cs="Open Sans Light"/>
        </w:rPr>
        <w:t>DataGridTowns.DataMember = "Countries.CountriesTowns";</w:t>
      </w:r>
    </w:p>
    <w:p w:rsidR="006C488A" w:rsidRDefault="006C488A" w:rsidP="002478B5">
      <w:pPr>
        <w:pStyle w:val="Default"/>
        <w:spacing w:after="0"/>
        <w:rPr>
          <w:rFonts w:ascii="Open Sans" w:hAnsi="Open Sans" w:cs="Open Sans"/>
          <w:lang w:val="en-US"/>
        </w:rPr>
      </w:pPr>
    </w:p>
    <w:p w:rsidR="00627C6E" w:rsidRPr="00902971" w:rsidRDefault="00627C6E" w:rsidP="00627C6E">
      <w:pPr>
        <w:pStyle w:val="Heading2"/>
      </w:pPr>
      <w:r w:rsidRPr="00902971">
        <w:t>DataBinding fundamentials</w:t>
      </w:r>
    </w:p>
    <w:p w:rsidR="00627C6E" w:rsidRPr="00902971" w:rsidRDefault="00627C6E" w:rsidP="00627C6E">
      <w:pPr>
        <w:ind w:right="-143"/>
        <w:rPr>
          <w:lang w:val="bg-BG"/>
        </w:rPr>
      </w:pPr>
      <w:r>
        <w:rPr>
          <w:lang w:val="bg-BG"/>
        </w:rPr>
        <w:tab/>
      </w:r>
      <w:r w:rsidRPr="00902971">
        <w:rPr>
          <w:lang w:val="bg-BG"/>
        </w:rPr>
        <w:t>Основен е BindingSource компонета – за свързване към източници на данни с богати възможности за управление.</w:t>
      </w:r>
      <w:r>
        <w:rPr>
          <w:lang w:val="bg-BG"/>
        </w:rPr>
        <w:t xml:space="preserve"> </w:t>
      </w:r>
      <w:r w:rsidRPr="00902971">
        <w:rPr>
          <w:lang w:val="bg-BG"/>
        </w:rPr>
        <w:t>Добавянето става в развойната среда :</w:t>
      </w:r>
      <w:r>
        <w:rPr>
          <w:lang w:val="bg-BG"/>
        </w:rPr>
        <w:t xml:space="preserve"> </w:t>
      </w:r>
      <w:r w:rsidRPr="00902971">
        <w:rPr>
          <w:lang w:val="bg-BG"/>
        </w:rPr>
        <w:t>Data Source Configuration Wizard (Data| Add New Data Source)</w:t>
      </w:r>
      <w:r>
        <w:rPr>
          <w:lang w:val="bg-BG"/>
        </w:rPr>
        <w:t xml:space="preserve">. </w:t>
      </w:r>
      <w:r w:rsidRPr="00902971">
        <w:rPr>
          <w:lang w:val="bg-BG"/>
        </w:rPr>
        <w:t>Източник на данни може да е : база данни, Web услуга, обект;</w:t>
      </w:r>
    </w:p>
    <w:p w:rsidR="00627C6E" w:rsidRPr="00902971" w:rsidRDefault="00627C6E" w:rsidP="00627C6E">
      <w:pPr>
        <w:ind w:right="-143"/>
        <w:rPr>
          <w:lang w:val="bg-BG"/>
        </w:rPr>
      </w:pPr>
      <w:r w:rsidRPr="00902971">
        <w:rPr>
          <w:lang w:val="bg-BG"/>
        </w:rPr>
        <w:t>При източник БД – добавя</w:t>
      </w:r>
      <w:r>
        <w:rPr>
          <w:lang w:val="bg-BG"/>
        </w:rPr>
        <w:t xml:space="preserve"> DataSet обект. </w:t>
      </w:r>
      <w:r w:rsidRPr="00902971">
        <w:rPr>
          <w:lang w:val="bg-BG"/>
        </w:rPr>
        <w:t>Позволява редактиране, преконфигуриране или refresh над DataSet</w:t>
      </w:r>
      <w:r>
        <w:rPr>
          <w:lang w:val="bg-BG"/>
        </w:rPr>
        <w:t xml:space="preserve">. </w:t>
      </w:r>
      <w:r w:rsidRPr="00902971">
        <w:rPr>
          <w:lang w:val="bg-BG"/>
        </w:rPr>
        <w:t>Контроли като DataGridView когато се вкарат (droped) във форма, автоматично питат за data source.</w:t>
      </w:r>
    </w:p>
    <w:p w:rsidR="00627C6E" w:rsidRPr="00902971" w:rsidRDefault="00627C6E" w:rsidP="00627C6E">
      <w:pPr>
        <w:pStyle w:val="Heading2"/>
      </w:pPr>
      <w:r w:rsidRPr="00902971">
        <w:t>BindingSource</w:t>
      </w:r>
    </w:p>
    <w:p w:rsidR="00627C6E" w:rsidRPr="00902971" w:rsidRDefault="00627C6E" w:rsidP="00627C6E">
      <w:pPr>
        <w:ind w:right="-143"/>
        <w:rPr>
          <w:lang w:val="bg-BG"/>
        </w:rPr>
      </w:pPr>
      <w:r>
        <w:rPr>
          <w:lang w:val="bg-BG"/>
        </w:rPr>
        <w:tab/>
      </w:r>
      <w:r w:rsidRPr="00902971">
        <w:rPr>
          <w:lang w:val="bg-BG"/>
        </w:rPr>
        <w:t>Свързване с източник на данни обикновено става през DataSet (за БД от релационен тип);</w:t>
      </w:r>
    </w:p>
    <w:p w:rsidR="00627C6E" w:rsidRPr="00902971" w:rsidRDefault="00627C6E" w:rsidP="00627C6E">
      <w:pPr>
        <w:ind w:right="-143"/>
        <w:rPr>
          <w:lang w:val="bg-BG"/>
        </w:rPr>
      </w:pPr>
      <w:r w:rsidRPr="00902971">
        <w:rPr>
          <w:lang w:val="bg-BG"/>
        </w:rPr>
        <w:t>Свързване може да има и с : таблици, XML данни, .NET обекти. Всички те могат да се привързват като източници към форма. Това става с определени усилия: напр реализация на IBindingList интерфейса.</w:t>
      </w:r>
    </w:p>
    <w:p w:rsidR="00627C6E" w:rsidRPr="00902971" w:rsidRDefault="00627C6E" w:rsidP="00627C6E">
      <w:pPr>
        <w:ind w:right="-143"/>
        <w:rPr>
          <w:lang w:val="bg-BG"/>
        </w:rPr>
      </w:pPr>
      <w:r w:rsidRPr="00902971">
        <w:rPr>
          <w:lang w:val="bg-BG"/>
        </w:rPr>
        <w:t>Компонентът BindingSource автоматизира това за всеки тип източник на данни и имплементира горния интерфейс вместо програмиста.</w:t>
      </w:r>
    </w:p>
    <w:p w:rsidR="00627C6E" w:rsidRPr="00902971" w:rsidRDefault="00627C6E" w:rsidP="00627C6E">
      <w:pPr>
        <w:ind w:right="-143"/>
        <w:rPr>
          <w:lang w:val="bg-BG"/>
        </w:rPr>
      </w:pPr>
      <w:r w:rsidRPr="00902971">
        <w:rPr>
          <w:lang w:val="bg-BG"/>
        </w:rPr>
        <w:t xml:space="preserve">За да се конфигурира свързване към някакъв тип източник на данни: </w:t>
      </w:r>
    </w:p>
    <w:p w:rsidR="00627C6E" w:rsidRPr="00902971" w:rsidRDefault="00627C6E" w:rsidP="00627C6E">
      <w:pPr>
        <w:ind w:right="-143"/>
        <w:rPr>
          <w:lang w:val="bg-BG"/>
        </w:rPr>
      </w:pPr>
      <w:r w:rsidRPr="00902971">
        <w:rPr>
          <w:lang w:val="bg-BG"/>
        </w:rPr>
        <w:t>1. drop на DataSource компонент във формата</w:t>
      </w:r>
    </w:p>
    <w:p w:rsidR="00627C6E" w:rsidRPr="00902971" w:rsidRDefault="00627C6E" w:rsidP="00627C6E">
      <w:pPr>
        <w:ind w:right="-143"/>
        <w:rPr>
          <w:lang w:val="bg-BG"/>
        </w:rPr>
      </w:pPr>
      <w:r w:rsidRPr="00902971">
        <w:rPr>
          <w:lang w:val="bg-BG"/>
        </w:rPr>
        <w:t>2. подходяща настройка на properties: DataSource и DataMember. Ето пример за свързване с DataSet:</w:t>
      </w:r>
    </w:p>
    <w:p w:rsidR="00627C6E" w:rsidRPr="00902971" w:rsidRDefault="00627C6E" w:rsidP="00627C6E">
      <w:pPr>
        <w:ind w:right="-143"/>
        <w:rPr>
          <w:lang w:val="bg-BG"/>
        </w:rPr>
      </w:pPr>
      <w:r w:rsidRPr="00902971">
        <w:rPr>
          <w:b/>
          <w:lang w:val="bg-BG"/>
        </w:rPr>
        <w:t>Public</w:t>
      </w:r>
      <w:r w:rsidRPr="00902971">
        <w:rPr>
          <w:lang w:val="bg-BG"/>
        </w:rPr>
        <w:t xml:space="preserve"> class DataBindingForm : Form</w:t>
      </w:r>
      <w:r w:rsidRPr="00902971">
        <w:rPr>
          <w:lang w:val="bg-BG"/>
        </w:rPr>
        <w:tab/>
        <w:t>{</w:t>
      </w:r>
    </w:p>
    <w:p w:rsidR="00627C6E" w:rsidRPr="00902971" w:rsidRDefault="00627C6E" w:rsidP="00627C6E">
      <w:pPr>
        <w:ind w:right="-143"/>
        <w:rPr>
          <w:lang w:val="bg-BG"/>
        </w:rPr>
      </w:pPr>
      <w:r w:rsidRPr="00902971">
        <w:rPr>
          <w:b/>
          <w:lang w:val="bg-BG"/>
        </w:rPr>
        <w:t>Public</w:t>
      </w:r>
      <w:r w:rsidRPr="00902971">
        <w:rPr>
          <w:lang w:val="bg-BG"/>
        </w:rPr>
        <w:t xml:space="preserve"> DataBindingForm()</w:t>
      </w:r>
      <w:r w:rsidRPr="00902971">
        <w:rPr>
          <w:lang w:val="bg-BG"/>
        </w:rPr>
        <w:tab/>
        <w:t>{</w:t>
      </w:r>
    </w:p>
    <w:p w:rsidR="00627C6E" w:rsidRPr="00902971" w:rsidRDefault="00627C6E" w:rsidP="00627C6E">
      <w:pPr>
        <w:ind w:right="-143"/>
        <w:rPr>
          <w:lang w:val="bg-BG"/>
        </w:rPr>
      </w:pPr>
      <w:r w:rsidRPr="00902971">
        <w:rPr>
          <w:lang w:val="bg-BG"/>
        </w:rPr>
        <w:tab/>
        <w:t>……</w:t>
      </w:r>
    </w:p>
    <w:p w:rsidR="00627C6E" w:rsidRPr="00902971" w:rsidRDefault="00627C6E" w:rsidP="00627C6E">
      <w:pPr>
        <w:ind w:right="-143"/>
        <w:rPr>
          <w:lang w:val="bg-BG"/>
        </w:rPr>
      </w:pPr>
      <w:r w:rsidRPr="00902971">
        <w:rPr>
          <w:lang w:val="bg-BG"/>
        </w:rPr>
        <w:t>this.BindngSource.DataSource = this.northwindDataSet;</w:t>
      </w:r>
    </w:p>
    <w:p w:rsidR="00627C6E" w:rsidRPr="00902971" w:rsidRDefault="00627C6E" w:rsidP="00627C6E">
      <w:pPr>
        <w:ind w:right="-143"/>
        <w:rPr>
          <w:lang w:val="bg-BG"/>
        </w:rPr>
      </w:pPr>
      <w:r w:rsidRPr="00902971">
        <w:rPr>
          <w:lang w:val="bg-BG"/>
        </w:rPr>
        <w:t>this.bindingSource.DataMember = “Employees”;</w:t>
      </w:r>
      <w:r w:rsidRPr="00902971">
        <w:t xml:space="preserve"> </w:t>
      </w:r>
      <w:r w:rsidRPr="00902971">
        <w:rPr>
          <w:lang w:val="bg-BG"/>
        </w:rPr>
        <w:t>}}</w:t>
      </w:r>
    </w:p>
    <w:p w:rsidR="00627C6E" w:rsidRPr="00902971" w:rsidRDefault="00627C6E" w:rsidP="00627C6E">
      <w:pPr>
        <w:ind w:right="-143"/>
        <w:rPr>
          <w:lang w:val="bg-BG"/>
        </w:rPr>
      </w:pPr>
      <w:r w:rsidRPr="00902971">
        <w:rPr>
          <w:lang w:val="bg-BG"/>
        </w:rPr>
        <w:t>Оттук нататък източника на данни за тази форма и контролите в нея е дефиниран</w:t>
      </w:r>
    </w:p>
    <w:p w:rsidR="00627C6E" w:rsidRPr="00902971" w:rsidRDefault="00627C6E" w:rsidP="00627C6E">
      <w:pPr>
        <w:ind w:right="-143"/>
        <w:rPr>
          <w:lang w:val="bg-BG"/>
        </w:rPr>
      </w:pPr>
      <w:r w:rsidRPr="00902971">
        <w:rPr>
          <w:b/>
          <w:lang w:val="bg-BG"/>
        </w:rPr>
        <w:t>DataGridView</w:t>
      </w:r>
      <w:r w:rsidRPr="00902971">
        <w:rPr>
          <w:lang w:val="bg-BG"/>
        </w:rPr>
        <w:t xml:space="preserve"> – обогатен grid контрол</w:t>
      </w:r>
    </w:p>
    <w:p w:rsidR="00627C6E" w:rsidRPr="00902971" w:rsidRDefault="00627C6E" w:rsidP="00627C6E">
      <w:pPr>
        <w:ind w:right="-143"/>
        <w:rPr>
          <w:lang w:val="bg-BG"/>
        </w:rPr>
      </w:pPr>
      <w:r w:rsidRPr="00902971">
        <w:rPr>
          <w:lang w:val="bg-BG"/>
        </w:rPr>
        <w:t>(старият DataGrid още съществува – за навигация и редактиране на йерархични данни)</w:t>
      </w:r>
    </w:p>
    <w:p w:rsidR="00627C6E" w:rsidRPr="00902971" w:rsidRDefault="00627C6E" w:rsidP="00627C6E">
      <w:pPr>
        <w:ind w:right="-143"/>
        <w:rPr>
          <w:lang w:val="bg-BG"/>
        </w:rPr>
      </w:pPr>
      <w:r w:rsidRPr="00902971">
        <w:rPr>
          <w:lang w:val="bg-BG"/>
        </w:rPr>
        <w:t>Новост е обогатеният обектен модел на DataGridView:</w:t>
      </w:r>
    </w:p>
    <w:p w:rsidR="00627C6E" w:rsidRPr="00902971" w:rsidRDefault="00627C6E" w:rsidP="00627C6E">
      <w:pPr>
        <w:ind w:right="-143"/>
        <w:rPr>
          <w:lang w:val="bg-BG"/>
        </w:rPr>
      </w:pPr>
      <w:r w:rsidRPr="00902971">
        <w:rPr>
          <w:noProof/>
          <w:lang w:val="bg-BG" w:eastAsia="bg-BG"/>
        </w:rPr>
        <w:drawing>
          <wp:anchor distT="0" distB="0" distL="114300" distR="114300" simplePos="0" relativeHeight="251701760" behindDoc="0" locked="0" layoutInCell="1" allowOverlap="1">
            <wp:simplePos x="0" y="0"/>
            <wp:positionH relativeFrom="margin">
              <wp:align>right</wp:align>
            </wp:positionH>
            <wp:positionV relativeFrom="paragraph">
              <wp:posOffset>0</wp:posOffset>
            </wp:positionV>
            <wp:extent cx="3374390" cy="2760980"/>
            <wp:effectExtent l="0" t="0" r="0" b="127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4390" cy="2760980"/>
                    </a:xfrm>
                    <a:prstGeom prst="rect">
                      <a:avLst/>
                    </a:prstGeom>
                    <a:noFill/>
                    <a:ln>
                      <a:noFill/>
                    </a:ln>
                  </pic:spPr>
                </pic:pic>
              </a:graphicData>
            </a:graphic>
          </wp:anchor>
        </w:drawing>
      </w:r>
    </w:p>
    <w:p w:rsidR="00627C6E" w:rsidRPr="00902971" w:rsidRDefault="00627C6E" w:rsidP="00627C6E">
      <w:pPr>
        <w:ind w:right="-143"/>
        <w:rPr>
          <w:lang w:val="bg-BG"/>
        </w:rPr>
      </w:pPr>
      <w:r w:rsidRPr="00902971">
        <w:rPr>
          <w:b/>
          <w:lang w:val="bg-BG"/>
        </w:rPr>
        <w:t>DataGridView</w:t>
      </w:r>
      <w:r w:rsidRPr="00902971">
        <w:rPr>
          <w:lang w:val="bg-BG"/>
        </w:rPr>
        <w:t xml:space="preserve"> позволява:</w:t>
      </w:r>
    </w:p>
    <w:p w:rsidR="00627C6E" w:rsidRPr="00902971" w:rsidRDefault="00627C6E" w:rsidP="00627C6E">
      <w:pPr>
        <w:ind w:right="-143"/>
        <w:rPr>
          <w:lang w:val="bg-BG"/>
        </w:rPr>
      </w:pPr>
      <w:r w:rsidRPr="00902971">
        <w:rPr>
          <w:lang w:val="bg-BG"/>
        </w:rPr>
        <w:t>Лесна настройка на стилове, формати;</w:t>
      </w:r>
    </w:p>
    <w:p w:rsidR="00627C6E" w:rsidRPr="00902971" w:rsidRDefault="00627C6E" w:rsidP="00627C6E">
      <w:pPr>
        <w:ind w:right="-143"/>
        <w:rPr>
          <w:lang w:val="bg-BG"/>
        </w:rPr>
      </w:pPr>
      <w:r w:rsidRPr="00902971">
        <w:rPr>
          <w:lang w:val="bg-BG"/>
        </w:rPr>
        <w:t>Изобразяване на различни типове данни, вкл. Картинки;</w:t>
      </w:r>
    </w:p>
    <w:p w:rsidR="00627C6E" w:rsidRDefault="00627C6E" w:rsidP="00627C6E">
      <w:pPr>
        <w:ind w:right="-143"/>
        <w:rPr>
          <w:lang w:val="bg-BG"/>
        </w:rPr>
      </w:pPr>
      <w:r w:rsidRPr="00902971">
        <w:rPr>
          <w:lang w:val="bg-BG"/>
        </w:rPr>
        <w:lastRenderedPageBreak/>
        <w:t>Мощни възможности за динамично преконфиггуриране (напр. Пренареждане на колони)</w:t>
      </w:r>
      <w:r>
        <w:rPr>
          <w:lang w:val="bg-BG"/>
        </w:rPr>
        <w:t xml:space="preserve">. </w:t>
      </w:r>
    </w:p>
    <w:p w:rsidR="00627C6E" w:rsidRPr="00902971" w:rsidRDefault="00627C6E" w:rsidP="00627C6E">
      <w:pPr>
        <w:ind w:right="-143"/>
        <w:rPr>
          <w:lang w:val="bg-BG"/>
        </w:rPr>
      </w:pPr>
      <w:r w:rsidRPr="00902971">
        <w:rPr>
          <w:lang w:val="bg-BG"/>
        </w:rPr>
        <w:t>Повече от 100 привързани с него events за navigation, editing, validation, error handling и т.н.</w:t>
      </w:r>
    </w:p>
    <w:p w:rsidR="00627C6E" w:rsidRPr="00902971" w:rsidRDefault="00627C6E" w:rsidP="00627C6E">
      <w:pPr>
        <w:ind w:right="-143"/>
        <w:rPr>
          <w:lang w:val="bg-BG"/>
        </w:rPr>
      </w:pPr>
      <w:r w:rsidRPr="00902971">
        <w:rPr>
          <w:lang w:val="bg-BG"/>
        </w:rPr>
        <w:t>Запълване на DataGridView  с данни обикновено става след привързване към data source ( с настройка на property DataSource:</w:t>
      </w:r>
    </w:p>
    <w:p w:rsidR="00627C6E" w:rsidRDefault="00627C6E" w:rsidP="002478B5">
      <w:pPr>
        <w:pStyle w:val="Default"/>
        <w:spacing w:after="0"/>
        <w:rPr>
          <w:rFonts w:ascii="Open Sans" w:hAnsi="Open Sans" w:cs="Open Sans"/>
          <w:lang w:val="en-US"/>
        </w:rPr>
      </w:pPr>
    </w:p>
    <w:p w:rsidR="00627C6E" w:rsidRPr="00D234A0" w:rsidRDefault="00627C6E" w:rsidP="002478B5">
      <w:pPr>
        <w:pStyle w:val="Default"/>
        <w:spacing w:after="0"/>
        <w:rPr>
          <w:rFonts w:ascii="Open Sans" w:hAnsi="Open Sans" w:cs="Open Sans"/>
          <w:lang w:val="en-US"/>
        </w:rPr>
      </w:pPr>
    </w:p>
    <w:p w:rsidR="00C61296" w:rsidRPr="00D234A0" w:rsidRDefault="00C61296" w:rsidP="00627C6E">
      <w:pPr>
        <w:pStyle w:val="Heading1"/>
      </w:pPr>
      <w:r w:rsidRPr="00D234A0">
        <w:t>15.  GDI+. Методи за изчертаване на основните фигури. Запълване, контур и специални ефекти.</w:t>
      </w:r>
    </w:p>
    <w:p w:rsidR="00627C6E" w:rsidRPr="005F23A3" w:rsidRDefault="00627C6E" w:rsidP="00627C6E">
      <w:pPr>
        <w:autoSpaceDE w:val="0"/>
        <w:autoSpaceDN w:val="0"/>
        <w:adjustRightInd w:val="0"/>
        <w:rPr>
          <w:rFonts w:ascii="Arial" w:hAnsi="Arial" w:cs="Arial"/>
          <w:sz w:val="18"/>
          <w:szCs w:val="18"/>
        </w:rPr>
      </w:pPr>
      <w:r w:rsidRPr="00627C6E">
        <w:t>Пакетът System.Drawing осигурява достъп до GDI+ функциите на Windows</w:t>
      </w:r>
      <w:r w:rsidRPr="005F23A3">
        <w:rPr>
          <w:rFonts w:ascii="Arial" w:hAnsi="Arial" w:cs="Arial"/>
          <w:sz w:val="18"/>
          <w:szCs w:val="18"/>
        </w:rPr>
        <w:t>:</w:t>
      </w:r>
    </w:p>
    <w:p w:rsidR="00627C6E" w:rsidRPr="005F23A3" w:rsidRDefault="00627C6E" w:rsidP="00627C6E">
      <w:r w:rsidRPr="005F23A3">
        <w:t>- повърхности за чертане</w:t>
      </w:r>
    </w:p>
    <w:p w:rsidR="00627C6E" w:rsidRPr="005F23A3" w:rsidRDefault="00627C6E" w:rsidP="00627C6E">
      <w:r w:rsidRPr="005F23A3">
        <w:t>- работа с графика и графични трансформации</w:t>
      </w:r>
    </w:p>
    <w:p w:rsidR="00627C6E" w:rsidRPr="005F23A3" w:rsidRDefault="00627C6E" w:rsidP="00627C6E">
      <w:r w:rsidRPr="005F23A3">
        <w:t>- изчертаване на геометрични фигури</w:t>
      </w:r>
    </w:p>
    <w:p w:rsidR="00627C6E" w:rsidRPr="005F23A3" w:rsidRDefault="00627C6E" w:rsidP="00627C6E">
      <w:r w:rsidRPr="005F23A3">
        <w:t>- работа с изображения</w:t>
      </w:r>
    </w:p>
    <w:p w:rsidR="00627C6E" w:rsidRPr="005F23A3" w:rsidRDefault="00627C6E" w:rsidP="00627C6E">
      <w:r w:rsidRPr="005F23A3">
        <w:t>- работа с текст и шрифтове</w:t>
      </w:r>
    </w:p>
    <w:p w:rsidR="00627C6E" w:rsidRPr="005F23A3" w:rsidRDefault="00627C6E" w:rsidP="00627C6E">
      <w:r w:rsidRPr="005F23A3">
        <w:t>- печатане на принтер</w:t>
      </w:r>
    </w:p>
    <w:p w:rsidR="00627C6E" w:rsidRPr="005F23A3" w:rsidRDefault="00627C6E" w:rsidP="006132EE">
      <w:r w:rsidRPr="005F23A3">
        <w:t>Той се състои от няколко пространства:</w:t>
      </w:r>
    </w:p>
    <w:p w:rsidR="00627C6E" w:rsidRPr="005F23A3" w:rsidRDefault="00627C6E" w:rsidP="006132EE">
      <w:r w:rsidRPr="005F23A3">
        <w:t xml:space="preserve">- </w:t>
      </w:r>
      <w:r w:rsidRPr="005F23A3">
        <w:rPr>
          <w:b/>
          <w:bCs/>
        </w:rPr>
        <w:t xml:space="preserve">System.Drawing </w:t>
      </w:r>
      <w:r w:rsidRPr="005F23A3">
        <w:t>– предоставя основни класове като повърхности,</w:t>
      </w:r>
      <w:r w:rsidR="006132EE">
        <w:rPr>
          <w:lang w:val="bg-BG"/>
        </w:rPr>
        <w:t xml:space="preserve"> </w:t>
      </w:r>
      <w:r w:rsidRPr="005F23A3">
        <w:t>моливи, четки, класове за изобразяване на текст.</w:t>
      </w:r>
    </w:p>
    <w:p w:rsidR="00627C6E" w:rsidRPr="005F23A3" w:rsidRDefault="00627C6E" w:rsidP="006132EE">
      <w:r w:rsidRPr="005F23A3">
        <w:t xml:space="preserve">- </w:t>
      </w:r>
      <w:r w:rsidRPr="005F23A3">
        <w:rPr>
          <w:b/>
          <w:bCs/>
        </w:rPr>
        <w:t xml:space="preserve">System.Drawing.Imaging </w:t>
      </w:r>
      <w:r w:rsidRPr="005F23A3">
        <w:t>– предос</w:t>
      </w:r>
      <w:r w:rsidR="006132EE">
        <w:t>тавя класове за работа с изобра</w:t>
      </w:r>
      <w:r w:rsidRPr="005F23A3">
        <w:t>жения, картинки и икони, класове за записване в различни файлови</w:t>
      </w:r>
      <w:r w:rsidR="006132EE">
        <w:rPr>
          <w:lang w:val="bg-BG"/>
        </w:rPr>
        <w:t xml:space="preserve"> </w:t>
      </w:r>
      <w:r w:rsidRPr="005F23A3">
        <w:t>формати и за преоразмеряване на изображения.</w:t>
      </w:r>
    </w:p>
    <w:p w:rsidR="00627C6E" w:rsidRPr="005F23A3" w:rsidRDefault="00627C6E" w:rsidP="006132EE">
      <w:r w:rsidRPr="005F23A3">
        <w:t xml:space="preserve">- </w:t>
      </w:r>
      <w:r w:rsidRPr="005F23A3">
        <w:rPr>
          <w:b/>
          <w:bCs/>
        </w:rPr>
        <w:t xml:space="preserve">System.Drawing.Drawing2D </w:t>
      </w:r>
      <w:r w:rsidRPr="005F23A3">
        <w:t>– предоставя клас</w:t>
      </w:r>
      <w:r w:rsidR="006132EE">
        <w:t>ове за графични транс</w:t>
      </w:r>
      <w:r w:rsidRPr="005F23A3">
        <w:t>формации – бленди, матрици и др.</w:t>
      </w:r>
    </w:p>
    <w:p w:rsidR="00627C6E" w:rsidRPr="005F23A3" w:rsidRDefault="00627C6E" w:rsidP="006132EE">
      <w:r w:rsidRPr="005F23A3">
        <w:t xml:space="preserve">- </w:t>
      </w:r>
      <w:r w:rsidRPr="005F23A3">
        <w:rPr>
          <w:b/>
          <w:bCs/>
        </w:rPr>
        <w:t xml:space="preserve">System.Drawing.Text </w:t>
      </w:r>
      <w:r w:rsidRPr="005F23A3">
        <w:t>– предоставя класове за достъп до шрифтовете</w:t>
      </w:r>
      <w:r w:rsidR="006132EE">
        <w:rPr>
          <w:lang w:val="bg-BG"/>
        </w:rPr>
        <w:t xml:space="preserve"> </w:t>
      </w:r>
      <w:r w:rsidRPr="005F23A3">
        <w:t>на графичната среда.</w:t>
      </w:r>
    </w:p>
    <w:p w:rsidR="00627C6E" w:rsidRPr="005F23A3" w:rsidRDefault="00627C6E" w:rsidP="006132EE">
      <w:r w:rsidRPr="005F23A3">
        <w:t xml:space="preserve">- </w:t>
      </w:r>
      <w:r w:rsidRPr="005F23A3">
        <w:rPr>
          <w:b/>
          <w:bCs/>
        </w:rPr>
        <w:t xml:space="preserve">System.Drawing.Printing </w:t>
      </w:r>
      <w:r w:rsidRPr="005F23A3">
        <w:t>– предоставя класове за печатане на</w:t>
      </w:r>
      <w:r w:rsidR="006132EE">
        <w:rPr>
          <w:lang w:val="bg-BG"/>
        </w:rPr>
        <w:t xml:space="preserve"> </w:t>
      </w:r>
      <w:r w:rsidRPr="005F23A3">
        <w:t>принтер и системни диалогови кутии за печатане.</w:t>
      </w:r>
    </w:p>
    <w:p w:rsidR="00627C6E" w:rsidRPr="005F23A3" w:rsidRDefault="00627C6E" w:rsidP="006132EE">
      <w:pPr>
        <w:pStyle w:val="Heading2"/>
      </w:pPr>
      <w:r w:rsidRPr="005F23A3">
        <w:t>Класът Graphics</w:t>
      </w:r>
    </w:p>
    <w:p w:rsidR="00627C6E" w:rsidRDefault="006132EE" w:rsidP="006132EE">
      <w:r>
        <w:tab/>
      </w:r>
      <w:r w:rsidR="00627C6E" w:rsidRPr="005F23A3">
        <w:t>Класът System.Drawing.Graphics предоставя абстрактна повърхност за</w:t>
      </w:r>
      <w:r>
        <w:rPr>
          <w:lang w:val="bg-BG"/>
        </w:rPr>
        <w:t xml:space="preserve"> </w:t>
      </w:r>
      <w:r w:rsidR="00627C6E" w:rsidRPr="005F23A3">
        <w:t>чертане. Такава повърхност може да бъде както част от контрола на</w:t>
      </w:r>
      <w:r>
        <w:rPr>
          <w:lang w:val="bg-BG"/>
        </w:rPr>
        <w:t xml:space="preserve"> </w:t>
      </w:r>
      <w:r w:rsidR="00627C6E" w:rsidRPr="005F23A3">
        <w:t>екрана, така и част от страница на принтер или друго устройство.</w:t>
      </w:r>
      <w:r>
        <w:rPr>
          <w:lang w:val="bg-BG"/>
        </w:rPr>
        <w:t xml:space="preserve"> </w:t>
      </w:r>
      <w:r w:rsidR="00627C6E" w:rsidRPr="005F23A3">
        <w:t>Най-често чертането се извършва в обработчика на събитието Paint. В</w:t>
      </w:r>
      <w:r>
        <w:rPr>
          <w:lang w:val="bg-BG"/>
        </w:rPr>
        <w:t xml:space="preserve"> </w:t>
      </w:r>
      <w:r w:rsidR="00627C6E" w:rsidRPr="005F23A3">
        <w:t>него при необходимост се преизчертава графичния облик на контролата.</w:t>
      </w:r>
      <w:r>
        <w:rPr>
          <w:lang w:val="bg-BG"/>
        </w:rPr>
        <w:t xml:space="preserve"> </w:t>
      </w:r>
      <w:r w:rsidR="00627C6E" w:rsidRPr="005F23A3">
        <w:t>Параметърът PaintEventArgs, който се подава, съдържа Graphics обекта.</w:t>
      </w:r>
      <w:r>
        <w:rPr>
          <w:lang w:val="bg-BG"/>
        </w:rPr>
        <w:t xml:space="preserve"> </w:t>
      </w:r>
      <w:r w:rsidR="00627C6E" w:rsidRPr="005F23A3">
        <w:t>Graphics обект може да се създава чрез Control.CreateGraphics(). Той</w:t>
      </w:r>
      <w:r>
        <w:rPr>
          <w:lang w:val="bg-BG"/>
        </w:rPr>
        <w:t xml:space="preserve"> </w:t>
      </w:r>
      <w:r w:rsidR="00627C6E" w:rsidRPr="005F23A3">
        <w:t xml:space="preserve">задължително трябва да се освобождава чрез finally </w:t>
      </w:r>
      <w:r>
        <w:t>блок или с конс</w:t>
      </w:r>
      <w:r w:rsidR="00627C6E" w:rsidRPr="005F23A3">
        <w:t>трукцията using, защото е ценен ресурс.</w:t>
      </w:r>
      <w:r>
        <w:rPr>
          <w:lang w:val="bg-BG"/>
        </w:rPr>
        <w:t xml:space="preserve"> </w:t>
      </w:r>
      <w:r w:rsidRPr="005F23A3">
        <w:t>Чрез примера</w:t>
      </w:r>
      <w:r w:rsidR="00627C6E" w:rsidRPr="005F23A3">
        <w:t xml:space="preserve"> ще илюстрираме работата с GDI+ чрез пакета System.Drawing – чертане на геометрични фигури с четки и моливи и изобразяване на текст със зададен шрифт.</w:t>
      </w:r>
    </w:p>
    <w:p w:rsidR="006132EE" w:rsidRDefault="006132EE" w:rsidP="006132EE"/>
    <w:p w:rsidR="006132EE" w:rsidRDefault="006132EE" w:rsidP="006132EE"/>
    <w:p w:rsidR="006132EE" w:rsidRPr="005F23A3" w:rsidRDefault="006132EE" w:rsidP="006132EE"/>
    <w:p w:rsidR="00627C6E" w:rsidRPr="006132EE" w:rsidRDefault="00627C6E" w:rsidP="00627C6E">
      <w:pPr>
        <w:autoSpaceDE w:val="0"/>
        <w:autoSpaceDN w:val="0"/>
        <w:adjustRightInd w:val="0"/>
        <w:rPr>
          <w:rFonts w:ascii="Open Sans Light" w:hAnsi="Open Sans Light" w:cs="Open Sans Light"/>
          <w:color w:val="000000"/>
          <w:szCs w:val="22"/>
        </w:rPr>
      </w:pPr>
      <w:r w:rsidRPr="006132EE">
        <w:rPr>
          <w:rFonts w:ascii="Open Sans Light" w:hAnsi="Open Sans Light" w:cs="Open Sans Light"/>
          <w:color w:val="1733FF"/>
          <w:szCs w:val="22"/>
        </w:rPr>
        <w:t xml:space="preserve">private void </w:t>
      </w:r>
      <w:r w:rsidRPr="006132EE">
        <w:rPr>
          <w:rFonts w:ascii="Open Sans Light" w:hAnsi="Open Sans Light" w:cs="Open Sans Light"/>
          <w:color w:val="000000"/>
          <w:szCs w:val="22"/>
        </w:rPr>
        <w:t>MainForm_Paint(</w:t>
      </w:r>
      <w:r w:rsidRPr="006132EE">
        <w:rPr>
          <w:rFonts w:ascii="Open Sans Light" w:hAnsi="Open Sans Light" w:cs="Open Sans Light"/>
          <w:color w:val="1733FF"/>
          <w:szCs w:val="22"/>
        </w:rPr>
        <w:t xml:space="preserve">object </w:t>
      </w:r>
      <w:r w:rsidRPr="006132EE">
        <w:rPr>
          <w:rFonts w:ascii="Open Sans Light" w:hAnsi="Open Sans Light" w:cs="Open Sans Light"/>
          <w:color w:val="000000"/>
          <w:szCs w:val="22"/>
        </w:rPr>
        <w:t>sender,</w:t>
      </w:r>
    </w:p>
    <w:p w:rsidR="00627C6E" w:rsidRPr="006132EE" w:rsidRDefault="00627C6E" w:rsidP="00627C6E">
      <w:pPr>
        <w:autoSpaceDE w:val="0"/>
        <w:autoSpaceDN w:val="0"/>
        <w:adjustRightInd w:val="0"/>
        <w:rPr>
          <w:rFonts w:ascii="Open Sans Light" w:hAnsi="Open Sans Light" w:cs="Open Sans Light"/>
          <w:color w:val="000000"/>
          <w:szCs w:val="22"/>
        </w:rPr>
      </w:pPr>
      <w:r w:rsidRPr="006132EE">
        <w:rPr>
          <w:rFonts w:ascii="Open Sans Light" w:hAnsi="Open Sans Light" w:cs="Open Sans Light"/>
          <w:color w:val="000000"/>
          <w:szCs w:val="22"/>
        </w:rPr>
        <w:t>System.Windows.Forms.PaintEventArgs e)</w:t>
      </w:r>
    </w:p>
    <w:p w:rsidR="00627C6E" w:rsidRPr="006132EE" w:rsidRDefault="00627C6E" w:rsidP="00627C6E">
      <w:pPr>
        <w:autoSpaceDE w:val="0"/>
        <w:autoSpaceDN w:val="0"/>
        <w:adjustRightInd w:val="0"/>
        <w:rPr>
          <w:rFonts w:ascii="Open Sans Light" w:hAnsi="Open Sans Light" w:cs="Open Sans Light"/>
          <w:color w:val="000000"/>
          <w:szCs w:val="22"/>
        </w:rPr>
      </w:pPr>
      <w:r w:rsidRPr="006132EE">
        <w:rPr>
          <w:rFonts w:ascii="Open Sans Light" w:hAnsi="Open Sans Light" w:cs="Open Sans Light"/>
          <w:color w:val="000000"/>
          <w:szCs w:val="22"/>
        </w:rPr>
        <w:t>{</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Graphics g = e.Graphics;</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g.SmoothingMode = SmoothingMode.AntiAlias;</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 xml:space="preserve">Brush brush = </w:t>
      </w:r>
      <w:r w:rsidR="00627C6E" w:rsidRPr="006132EE">
        <w:rPr>
          <w:rFonts w:ascii="Open Sans Light" w:hAnsi="Open Sans Light" w:cs="Open Sans Light"/>
          <w:color w:val="1733FF"/>
          <w:szCs w:val="22"/>
        </w:rPr>
        <w:t xml:space="preserve">new </w:t>
      </w:r>
      <w:r w:rsidR="00627C6E" w:rsidRPr="006132EE">
        <w:rPr>
          <w:rFonts w:ascii="Open Sans Light" w:hAnsi="Open Sans Light" w:cs="Open Sans Light"/>
          <w:color w:val="000000"/>
          <w:szCs w:val="22"/>
        </w:rPr>
        <w:t>SolidBrush(Color.Blue);</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g.FillEllipse(brush, 50, 40, 350, 250);</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brush.Dispose();</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 xml:space="preserve">Pen pen = </w:t>
      </w:r>
      <w:r w:rsidR="00627C6E" w:rsidRPr="006132EE">
        <w:rPr>
          <w:rFonts w:ascii="Open Sans Light" w:hAnsi="Open Sans Light" w:cs="Open Sans Light"/>
          <w:color w:val="1733FF"/>
          <w:szCs w:val="22"/>
        </w:rPr>
        <w:t xml:space="preserve">new </w:t>
      </w:r>
      <w:r w:rsidR="00627C6E" w:rsidRPr="006132EE">
        <w:rPr>
          <w:rFonts w:ascii="Open Sans Light" w:hAnsi="Open Sans Light" w:cs="Open Sans Light"/>
          <w:color w:val="000000"/>
          <w:szCs w:val="22"/>
        </w:rPr>
        <w:t>Pen(Color.Red, 2);</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g.DrawRectangle(pen, 40, 50, 200, 40);</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pen.Dispose();</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 xml:space="preserve">brush = </w:t>
      </w:r>
      <w:r w:rsidR="00627C6E" w:rsidRPr="006132EE">
        <w:rPr>
          <w:rFonts w:ascii="Open Sans Light" w:hAnsi="Open Sans Light" w:cs="Open Sans Light"/>
          <w:color w:val="1733FF"/>
          <w:szCs w:val="22"/>
        </w:rPr>
        <w:t xml:space="preserve">new </w:t>
      </w:r>
      <w:r w:rsidR="00627C6E" w:rsidRPr="006132EE">
        <w:rPr>
          <w:rFonts w:ascii="Open Sans Light" w:hAnsi="Open Sans Light" w:cs="Open Sans Light"/>
          <w:color w:val="000000"/>
          <w:szCs w:val="22"/>
        </w:rPr>
        <w:t>SolidBrush(Color.Yellow);</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 xml:space="preserve">Font font = </w:t>
      </w:r>
      <w:r w:rsidR="00627C6E" w:rsidRPr="006132EE">
        <w:rPr>
          <w:rFonts w:ascii="Open Sans Light" w:hAnsi="Open Sans Light" w:cs="Open Sans Light"/>
          <w:color w:val="1733FF"/>
          <w:szCs w:val="22"/>
        </w:rPr>
        <w:t xml:space="preserve">new </w:t>
      </w:r>
      <w:r w:rsidR="00627C6E" w:rsidRPr="006132EE">
        <w:rPr>
          <w:rFonts w:ascii="Open Sans Light" w:hAnsi="Open Sans Light" w:cs="Open Sans Light"/>
          <w:color w:val="000000"/>
          <w:szCs w:val="22"/>
        </w:rPr>
        <w:t>Font("Arial", 14, FontStyle.Bold);</w:t>
      </w:r>
    </w:p>
    <w:p w:rsidR="00627C6E" w:rsidRPr="006132EE" w:rsidRDefault="006132EE" w:rsidP="00627C6E">
      <w:pPr>
        <w:autoSpaceDE w:val="0"/>
        <w:autoSpaceDN w:val="0"/>
        <w:adjustRightInd w:val="0"/>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g.DrawString(".NET Framework", font, brush, 60, 60);</w:t>
      </w:r>
    </w:p>
    <w:p w:rsidR="00627C6E" w:rsidRPr="006132EE" w:rsidRDefault="006132EE" w:rsidP="00627C6E">
      <w:pPr>
        <w:rPr>
          <w:rFonts w:ascii="Open Sans Light" w:hAnsi="Open Sans Light" w:cs="Open Sans Light"/>
          <w:color w:val="000000"/>
          <w:szCs w:val="22"/>
        </w:rPr>
      </w:pPr>
      <w:r>
        <w:rPr>
          <w:rFonts w:ascii="Open Sans Light" w:hAnsi="Open Sans Light" w:cs="Open Sans Light"/>
          <w:color w:val="000000"/>
          <w:szCs w:val="22"/>
        </w:rPr>
        <w:tab/>
      </w:r>
      <w:r w:rsidR="00627C6E" w:rsidRPr="006132EE">
        <w:rPr>
          <w:rFonts w:ascii="Open Sans Light" w:hAnsi="Open Sans Light" w:cs="Open Sans Light"/>
          <w:color w:val="000000"/>
          <w:szCs w:val="22"/>
        </w:rPr>
        <w:t>brush.Dispose();</w:t>
      </w:r>
    </w:p>
    <w:p w:rsidR="00627C6E" w:rsidRPr="006132EE" w:rsidRDefault="006132EE" w:rsidP="00627C6E">
      <w:pPr>
        <w:rPr>
          <w:rFonts w:ascii="Open Sans Light" w:hAnsi="Open Sans Light" w:cs="Open Sans Light"/>
          <w:szCs w:val="22"/>
        </w:rPr>
      </w:pPr>
      <w:r>
        <w:rPr>
          <w:rFonts w:ascii="Open Sans Light" w:hAnsi="Open Sans Light" w:cs="Open Sans Light"/>
          <w:szCs w:val="22"/>
        </w:rPr>
        <w:tab/>
      </w:r>
      <w:r w:rsidR="00627C6E" w:rsidRPr="006132EE">
        <w:rPr>
          <w:rFonts w:ascii="Open Sans Light" w:hAnsi="Open Sans Light" w:cs="Open Sans Light"/>
          <w:szCs w:val="22"/>
        </w:rPr>
        <w:t>font.Dispose();</w:t>
      </w:r>
    </w:p>
    <w:p w:rsidR="00627C6E" w:rsidRPr="006132EE" w:rsidRDefault="00627C6E" w:rsidP="00627C6E">
      <w:pPr>
        <w:rPr>
          <w:rFonts w:ascii="Open Sans Light" w:hAnsi="Open Sans Light" w:cs="Open Sans Light"/>
          <w:szCs w:val="22"/>
        </w:rPr>
      </w:pPr>
      <w:r w:rsidRPr="006132EE">
        <w:rPr>
          <w:rFonts w:ascii="Open Sans Light" w:hAnsi="Open Sans Light" w:cs="Open Sans Light"/>
          <w:szCs w:val="22"/>
        </w:rPr>
        <w:t>}</w:t>
      </w:r>
    </w:p>
    <w:p w:rsidR="00627C6E" w:rsidRDefault="00627C6E" w:rsidP="002478B5">
      <w:pPr>
        <w:pStyle w:val="Default"/>
        <w:spacing w:after="0"/>
        <w:rPr>
          <w:rFonts w:ascii="Open Sans" w:hAnsi="Open Sans" w:cs="Open Sans"/>
          <w:sz w:val="18"/>
          <w:szCs w:val="18"/>
          <w:u w:val="single"/>
        </w:rPr>
      </w:pPr>
    </w:p>
    <w:p w:rsidR="00C61296" w:rsidRPr="00D234A0" w:rsidRDefault="00C61296" w:rsidP="006132EE">
      <w:r w:rsidRPr="00D234A0">
        <w:t>Drawing a rectangle:</w:t>
      </w:r>
    </w:p>
    <w:p w:rsidR="00C61296" w:rsidRPr="00D234A0" w:rsidRDefault="006132EE" w:rsidP="006132EE">
      <w:r>
        <w:tab/>
      </w:r>
      <w:r w:rsidR="00C61296" w:rsidRPr="00D234A0">
        <w:t xml:space="preserve">You can override OnPaint event of your form to draw an rectangle. The LinearGradientBrush encapsulates a brush and linear gradient. </w:t>
      </w:r>
    </w:p>
    <w:p w:rsidR="00C61296" w:rsidRPr="00D234A0" w:rsidRDefault="00C61296" w:rsidP="002478B5">
      <w:pPr>
        <w:pStyle w:val="Default"/>
        <w:spacing w:after="0"/>
        <w:rPr>
          <w:rFonts w:ascii="Open Sans" w:hAnsi="Open Sans" w:cs="Open Sans"/>
        </w:rPr>
      </w:pPr>
    </w:p>
    <w:p w:rsidR="00C61296" w:rsidRPr="006132EE" w:rsidRDefault="00C61296" w:rsidP="006132EE">
      <w:pPr>
        <w:rPr>
          <w:rFonts w:ascii="Open Sans Light" w:hAnsi="Open Sans Light" w:cs="Open Sans Light"/>
        </w:rPr>
      </w:pPr>
      <w:r w:rsidRPr="006132EE">
        <w:rPr>
          <w:rFonts w:ascii="Open Sans Light" w:hAnsi="Open Sans Light" w:cs="Open Sans Light"/>
        </w:rPr>
        <w:t xml:space="preserve">protected override void OnPaint(PaintEventArgs pe) </w:t>
      </w:r>
    </w:p>
    <w:p w:rsidR="00C61296" w:rsidRPr="006132EE" w:rsidRDefault="00C61296" w:rsidP="006132EE">
      <w:pPr>
        <w:rPr>
          <w:rFonts w:ascii="Open Sans Light" w:hAnsi="Open Sans Light" w:cs="Open Sans Light"/>
        </w:rPr>
      </w:pPr>
      <w:r w:rsidRPr="006132EE">
        <w:rPr>
          <w:rFonts w:ascii="Open Sans Light" w:hAnsi="Open Sans Light" w:cs="Open Sans Light"/>
        </w:rPr>
        <w:t xml:space="preserve">{ </w:t>
      </w:r>
    </w:p>
    <w:p w:rsidR="00C61296" w:rsidRPr="006132EE" w:rsidRDefault="00C61296" w:rsidP="006132EE">
      <w:pPr>
        <w:rPr>
          <w:rFonts w:ascii="Open Sans Light" w:hAnsi="Open Sans Light" w:cs="Open Sans Light"/>
        </w:rPr>
      </w:pPr>
      <w:r w:rsidRPr="006132EE">
        <w:rPr>
          <w:rFonts w:ascii="Open Sans Light" w:hAnsi="Open Sans Light" w:cs="Open Sans Light"/>
        </w:rPr>
        <w:t xml:space="preserve">         </w:t>
      </w:r>
      <w:r w:rsidRPr="006132EE">
        <w:rPr>
          <w:rFonts w:ascii="Open Sans Light" w:hAnsi="Open Sans Light" w:cs="Open Sans Light"/>
          <w:sz w:val="20"/>
        </w:rPr>
        <w:t xml:space="preserve">Graphics g = pe.Graphics ; </w:t>
      </w:r>
    </w:p>
    <w:p w:rsidR="00C61296" w:rsidRPr="006132EE" w:rsidRDefault="006132EE" w:rsidP="006132EE">
      <w:pPr>
        <w:rPr>
          <w:rFonts w:ascii="Open Sans Light" w:hAnsi="Open Sans Light" w:cs="Open Sans Light"/>
        </w:rPr>
      </w:pPr>
      <w:r>
        <w:rPr>
          <w:rFonts w:ascii="Open Sans Light" w:hAnsi="Open Sans Light" w:cs="Open Sans Light"/>
          <w:sz w:val="20"/>
        </w:rPr>
        <w:tab/>
      </w:r>
      <w:r w:rsidR="00C61296" w:rsidRPr="006132EE">
        <w:rPr>
          <w:rFonts w:ascii="Open Sans Light" w:hAnsi="Open Sans Light" w:cs="Open Sans Light"/>
          <w:sz w:val="20"/>
        </w:rPr>
        <w:t xml:space="preserve">Rectangle rect = new Rectangle(50, 30, 100, 100); </w:t>
      </w:r>
    </w:p>
    <w:p w:rsidR="00C61296" w:rsidRPr="006132EE" w:rsidRDefault="006132EE" w:rsidP="006132EE">
      <w:pPr>
        <w:rPr>
          <w:rFonts w:ascii="Open Sans Light" w:hAnsi="Open Sans Light" w:cs="Open Sans Light"/>
        </w:rPr>
      </w:pPr>
      <w:r>
        <w:rPr>
          <w:rFonts w:ascii="Open Sans Light" w:hAnsi="Open Sans Light" w:cs="Open Sans Light"/>
          <w:sz w:val="20"/>
        </w:rPr>
        <w:tab/>
      </w:r>
      <w:r w:rsidR="00C61296" w:rsidRPr="006132EE">
        <w:rPr>
          <w:rFonts w:ascii="Open Sans Light" w:hAnsi="Open Sans Light" w:cs="Open Sans Light"/>
          <w:sz w:val="20"/>
        </w:rPr>
        <w:t xml:space="preserve">LinearGradientBrush lBrush = new LinearGradientBrush(rect, Color.Red, Color.Yellow, </w:t>
      </w:r>
      <w:r>
        <w:rPr>
          <w:rFonts w:ascii="Open Sans Light" w:hAnsi="Open Sans Light" w:cs="Open Sans Light"/>
          <w:sz w:val="20"/>
        </w:rPr>
        <w:tab/>
      </w:r>
      <w:r w:rsidR="00C61296" w:rsidRPr="006132EE">
        <w:rPr>
          <w:rFonts w:ascii="Open Sans Light" w:hAnsi="Open Sans Light" w:cs="Open Sans Light"/>
          <w:sz w:val="20"/>
        </w:rPr>
        <w:t xml:space="preserve">LinearGradientMode.BackwardDiagonal); </w:t>
      </w:r>
    </w:p>
    <w:p w:rsidR="006132EE" w:rsidRDefault="006132EE" w:rsidP="006132EE">
      <w:pPr>
        <w:rPr>
          <w:rFonts w:ascii="Open Sans Light" w:hAnsi="Open Sans Light" w:cs="Open Sans Light"/>
          <w:sz w:val="20"/>
        </w:rPr>
      </w:pPr>
      <w:r>
        <w:rPr>
          <w:rFonts w:ascii="Open Sans Light" w:hAnsi="Open Sans Light" w:cs="Open Sans Light"/>
          <w:sz w:val="20"/>
        </w:rPr>
        <w:tab/>
      </w:r>
      <w:r w:rsidR="00C61296" w:rsidRPr="006132EE">
        <w:rPr>
          <w:rFonts w:ascii="Open Sans Light" w:hAnsi="Open Sans Light" w:cs="Open Sans Light"/>
          <w:sz w:val="20"/>
        </w:rPr>
        <w:t xml:space="preserve">g.FillRectangle(lBrush, rect); </w:t>
      </w:r>
    </w:p>
    <w:p w:rsidR="00C61296" w:rsidRPr="006132EE" w:rsidRDefault="00C61296" w:rsidP="006132EE">
      <w:r w:rsidRPr="006132EE">
        <w:rPr>
          <w:rFonts w:ascii="Open Sans Light" w:hAnsi="Open Sans Light" w:cs="Open Sans Light"/>
          <w:sz w:val="20"/>
        </w:rPr>
        <w:t>}</w:t>
      </w:r>
      <w:r w:rsidRPr="006132EE">
        <w:t xml:space="preserve">                                           </w:t>
      </w:r>
    </w:p>
    <w:p w:rsidR="00C61296" w:rsidRPr="00D234A0" w:rsidRDefault="00C61296" w:rsidP="006132EE">
      <w:r w:rsidRPr="00D234A0">
        <w:rPr>
          <w:b/>
          <w:bCs/>
          <w:u w:val="single"/>
        </w:rPr>
        <w:t>Drawing an Ellipse:</w:t>
      </w:r>
    </w:p>
    <w:p w:rsidR="00C61296" w:rsidRPr="00D234A0" w:rsidRDefault="00C61296" w:rsidP="006132EE">
      <w:r w:rsidRPr="00D234A0">
        <w:t xml:space="preserve">An </w:t>
      </w:r>
      <w:r w:rsidR="006132EE" w:rsidRPr="00D234A0">
        <w:t>ellipse (or</w:t>
      </w:r>
      <w:r w:rsidRPr="00D234A0">
        <w:t xml:space="preserve"> a circle)</w:t>
      </w:r>
      <w:r w:rsidR="006132EE" w:rsidRPr="00D234A0">
        <w:t> can</w:t>
      </w:r>
      <w:r w:rsidRPr="00D234A0">
        <w:t xml:space="preserve"> be drawn by using DrawEllipse method. This method takes only two parameters, Pen and rectangle.</w:t>
      </w:r>
    </w:p>
    <w:p w:rsidR="00C61296" w:rsidRPr="006132EE" w:rsidRDefault="00C61296" w:rsidP="006132EE">
      <w:pPr>
        <w:rPr>
          <w:rFonts w:ascii="Open Sans Light" w:hAnsi="Open Sans Light" w:cs="Open Sans Light"/>
          <w:sz w:val="24"/>
          <w:szCs w:val="24"/>
        </w:rPr>
      </w:pPr>
      <w:r w:rsidRPr="006132EE">
        <w:rPr>
          <w:rFonts w:ascii="Open Sans Light" w:hAnsi="Open Sans Light" w:cs="Open Sans Light"/>
          <w:bCs/>
          <w:sz w:val="24"/>
          <w:szCs w:val="24"/>
        </w:rPr>
        <w:t xml:space="preserve">protected override void OnPaint(PaintEventArgs pe) </w:t>
      </w:r>
      <w:r w:rsidRPr="006132EE">
        <w:rPr>
          <w:rFonts w:ascii="Open Sans Light" w:hAnsi="Open Sans Light" w:cs="Open Sans Light"/>
          <w:bCs/>
          <w:sz w:val="24"/>
          <w:szCs w:val="24"/>
        </w:rPr>
        <w:br/>
        <w:t xml:space="preserve">{ </w:t>
      </w:r>
      <w:r w:rsidRPr="006132EE">
        <w:rPr>
          <w:rFonts w:ascii="Open Sans Light" w:hAnsi="Open Sans Light" w:cs="Open Sans Light"/>
          <w:bCs/>
          <w:sz w:val="24"/>
          <w:szCs w:val="24"/>
        </w:rPr>
        <w:br/>
      </w:r>
      <w:r w:rsidR="006132EE">
        <w:rPr>
          <w:rFonts w:ascii="Open Sans Light" w:hAnsi="Open Sans Light" w:cs="Open Sans Light"/>
          <w:bCs/>
          <w:sz w:val="24"/>
          <w:szCs w:val="24"/>
        </w:rPr>
        <w:tab/>
      </w:r>
      <w:r w:rsidRPr="006132EE">
        <w:rPr>
          <w:rFonts w:ascii="Open Sans Light" w:hAnsi="Open Sans Light" w:cs="Open Sans Light"/>
          <w:bCs/>
          <w:sz w:val="24"/>
          <w:szCs w:val="24"/>
        </w:rPr>
        <w:t xml:space="preserve">Graphics g = pe.Graphics ; </w:t>
      </w:r>
      <w:r w:rsidRPr="006132EE">
        <w:rPr>
          <w:rFonts w:ascii="Open Sans Light" w:hAnsi="Open Sans Light" w:cs="Open Sans Light"/>
          <w:bCs/>
          <w:sz w:val="24"/>
          <w:szCs w:val="24"/>
        </w:rPr>
        <w:br/>
      </w:r>
      <w:r w:rsidR="006132EE">
        <w:rPr>
          <w:rFonts w:ascii="Open Sans Light" w:hAnsi="Open Sans Light" w:cs="Open Sans Light"/>
          <w:bCs/>
          <w:sz w:val="24"/>
          <w:szCs w:val="24"/>
        </w:rPr>
        <w:tab/>
      </w:r>
      <w:r w:rsidRPr="006132EE">
        <w:rPr>
          <w:rFonts w:ascii="Open Sans Light" w:hAnsi="Open Sans Light" w:cs="Open Sans Light"/>
          <w:bCs/>
          <w:sz w:val="24"/>
          <w:szCs w:val="24"/>
        </w:rPr>
        <w:t xml:space="preserve">Pen pn = new Pen( Color.Blue, 100 ); </w:t>
      </w:r>
      <w:r w:rsidRPr="006132EE">
        <w:rPr>
          <w:rFonts w:ascii="Open Sans Light" w:hAnsi="Open Sans Light" w:cs="Open Sans Light"/>
          <w:bCs/>
          <w:sz w:val="24"/>
          <w:szCs w:val="24"/>
        </w:rPr>
        <w:br/>
      </w:r>
      <w:r w:rsidR="006132EE">
        <w:rPr>
          <w:rFonts w:ascii="Open Sans Light" w:hAnsi="Open Sans Light" w:cs="Open Sans Light"/>
          <w:bCs/>
          <w:sz w:val="24"/>
          <w:szCs w:val="24"/>
        </w:rPr>
        <w:tab/>
      </w:r>
      <w:r w:rsidRPr="006132EE">
        <w:rPr>
          <w:rFonts w:ascii="Open Sans Light" w:hAnsi="Open Sans Light" w:cs="Open Sans Light"/>
          <w:bCs/>
          <w:sz w:val="24"/>
          <w:szCs w:val="24"/>
        </w:rPr>
        <w:t xml:space="preserve">Rectangle rect = new Rectangle(50, 50, 200, 100); </w:t>
      </w:r>
      <w:r w:rsidRPr="006132EE">
        <w:rPr>
          <w:rFonts w:ascii="Open Sans Light" w:hAnsi="Open Sans Light" w:cs="Open Sans Light"/>
          <w:bCs/>
          <w:sz w:val="24"/>
          <w:szCs w:val="24"/>
        </w:rPr>
        <w:br/>
      </w:r>
      <w:r w:rsidR="006132EE">
        <w:rPr>
          <w:rFonts w:ascii="Open Sans Light" w:hAnsi="Open Sans Light" w:cs="Open Sans Light"/>
          <w:bCs/>
          <w:sz w:val="24"/>
          <w:szCs w:val="24"/>
        </w:rPr>
        <w:tab/>
      </w:r>
      <w:r w:rsidRPr="006132EE">
        <w:rPr>
          <w:rFonts w:ascii="Open Sans Light" w:hAnsi="Open Sans Light" w:cs="Open Sans Light"/>
          <w:bCs/>
          <w:sz w:val="24"/>
          <w:szCs w:val="24"/>
        </w:rPr>
        <w:t>g.DrawEllipse( pn, rect );</w:t>
      </w:r>
    </w:p>
    <w:p w:rsidR="00627C6E" w:rsidRDefault="00727162" w:rsidP="006132EE">
      <w:pPr>
        <w:rPr>
          <w:rFonts w:cs="Open Sans"/>
        </w:rPr>
      </w:pPr>
      <w:r w:rsidRPr="006132EE">
        <w:rPr>
          <w:rFonts w:ascii="Open Sans Light" w:hAnsi="Open Sans Light" w:cs="Open Sans Light"/>
          <w:sz w:val="24"/>
          <w:szCs w:val="24"/>
        </w:rPr>
        <w:t>}</w:t>
      </w:r>
    </w:p>
    <w:p w:rsidR="00627C6E" w:rsidRDefault="00627C6E" w:rsidP="002478B5">
      <w:pPr>
        <w:pStyle w:val="Default"/>
        <w:spacing w:after="0"/>
        <w:rPr>
          <w:rFonts w:ascii="Open Sans" w:hAnsi="Open Sans" w:cs="Open Sans"/>
          <w:sz w:val="18"/>
          <w:szCs w:val="18"/>
          <w:u w:val="single"/>
          <w:lang w:val="en-US"/>
        </w:rPr>
      </w:pPr>
    </w:p>
    <w:p w:rsidR="006132EE" w:rsidRDefault="006132EE" w:rsidP="002478B5">
      <w:pPr>
        <w:pStyle w:val="Default"/>
        <w:spacing w:after="0"/>
        <w:rPr>
          <w:rFonts w:ascii="Open Sans" w:hAnsi="Open Sans" w:cs="Open Sans"/>
          <w:sz w:val="18"/>
          <w:szCs w:val="18"/>
          <w:u w:val="single"/>
          <w:lang w:val="en-US"/>
        </w:rPr>
      </w:pPr>
    </w:p>
    <w:p w:rsidR="006132EE" w:rsidRDefault="006132EE" w:rsidP="002478B5">
      <w:pPr>
        <w:pStyle w:val="Default"/>
        <w:spacing w:after="0"/>
        <w:rPr>
          <w:rFonts w:ascii="Open Sans" w:hAnsi="Open Sans" w:cs="Open Sans"/>
          <w:sz w:val="18"/>
          <w:szCs w:val="18"/>
          <w:u w:val="single"/>
          <w:lang w:val="en-US"/>
        </w:rPr>
      </w:pPr>
    </w:p>
    <w:p w:rsidR="006132EE" w:rsidRDefault="006132EE" w:rsidP="002478B5">
      <w:pPr>
        <w:pStyle w:val="Default"/>
        <w:spacing w:after="0"/>
        <w:rPr>
          <w:rFonts w:ascii="Open Sans" w:hAnsi="Open Sans" w:cs="Open Sans"/>
          <w:sz w:val="18"/>
          <w:szCs w:val="18"/>
          <w:u w:val="single"/>
          <w:lang w:val="en-US"/>
        </w:rPr>
      </w:pPr>
    </w:p>
    <w:p w:rsidR="006132EE" w:rsidRDefault="006132EE" w:rsidP="002478B5">
      <w:pPr>
        <w:pStyle w:val="Default"/>
        <w:spacing w:after="0"/>
        <w:rPr>
          <w:rFonts w:ascii="Open Sans" w:hAnsi="Open Sans" w:cs="Open Sans"/>
          <w:sz w:val="18"/>
          <w:szCs w:val="18"/>
          <w:u w:val="single"/>
          <w:lang w:val="en-US"/>
        </w:rPr>
      </w:pPr>
    </w:p>
    <w:p w:rsidR="006132EE" w:rsidRDefault="006132EE" w:rsidP="002478B5">
      <w:pPr>
        <w:pStyle w:val="Default"/>
        <w:spacing w:after="0"/>
        <w:rPr>
          <w:rFonts w:ascii="Open Sans" w:hAnsi="Open Sans" w:cs="Open Sans"/>
          <w:sz w:val="18"/>
          <w:szCs w:val="18"/>
          <w:u w:val="single"/>
          <w:lang w:val="en-US"/>
        </w:rPr>
      </w:pPr>
    </w:p>
    <w:p w:rsidR="006132EE" w:rsidRDefault="006132EE" w:rsidP="002478B5">
      <w:pPr>
        <w:pStyle w:val="Default"/>
        <w:spacing w:after="0"/>
        <w:rPr>
          <w:rFonts w:ascii="Open Sans" w:hAnsi="Open Sans" w:cs="Open Sans"/>
          <w:sz w:val="18"/>
          <w:szCs w:val="18"/>
          <w:u w:val="single"/>
          <w:lang w:val="en-US"/>
        </w:rPr>
      </w:pPr>
    </w:p>
    <w:p w:rsidR="006132EE" w:rsidRDefault="006132EE" w:rsidP="002478B5">
      <w:pPr>
        <w:pStyle w:val="Default"/>
        <w:spacing w:after="0"/>
        <w:rPr>
          <w:rFonts w:ascii="Open Sans" w:hAnsi="Open Sans" w:cs="Open Sans"/>
          <w:sz w:val="18"/>
          <w:szCs w:val="18"/>
          <w:u w:val="single"/>
          <w:lang w:val="en-US"/>
        </w:rPr>
      </w:pPr>
    </w:p>
    <w:p w:rsidR="006132EE" w:rsidRPr="00D234A0" w:rsidRDefault="006132EE" w:rsidP="002478B5">
      <w:pPr>
        <w:pStyle w:val="Default"/>
        <w:spacing w:after="0"/>
        <w:rPr>
          <w:rFonts w:ascii="Open Sans" w:hAnsi="Open Sans" w:cs="Open Sans"/>
          <w:sz w:val="18"/>
          <w:szCs w:val="18"/>
          <w:u w:val="single"/>
          <w:lang w:val="en-US"/>
        </w:rPr>
      </w:pPr>
    </w:p>
    <w:p w:rsidR="00D57EC6" w:rsidRPr="00D234A0" w:rsidRDefault="00D57EC6" w:rsidP="006132EE">
      <w:pPr>
        <w:pStyle w:val="Heading1"/>
        <w:rPr>
          <w:lang w:val="bg-BG"/>
        </w:rPr>
      </w:pPr>
      <w:r w:rsidRPr="00D234A0">
        <w:rPr>
          <w:lang w:val="ru-RU"/>
        </w:rPr>
        <w:t>16.</w:t>
      </w:r>
      <w:r w:rsidRPr="00D234A0">
        <w:rPr>
          <w:lang w:val="bg-BG"/>
        </w:rPr>
        <w:t xml:space="preserve">  Вход/Изход в </w:t>
      </w:r>
      <w:r w:rsidRPr="00D234A0">
        <w:rPr>
          <w:lang w:val="ru-RU"/>
        </w:rPr>
        <w:t>.</w:t>
      </w:r>
      <w:r w:rsidRPr="00D234A0">
        <w:t>NET</w:t>
      </w:r>
      <w:r w:rsidRPr="00D234A0">
        <w:rPr>
          <w:lang w:val="ru-RU"/>
        </w:rPr>
        <w:t xml:space="preserve">. </w:t>
      </w:r>
      <w:r w:rsidRPr="00D234A0">
        <w:rPr>
          <w:lang w:val="bg-BG"/>
        </w:rPr>
        <w:t xml:space="preserve">Работа с файлове, директории, потоци, четци и писци. </w:t>
      </w:r>
    </w:p>
    <w:p w:rsidR="0079071E" w:rsidRDefault="0079071E" w:rsidP="0079071E">
      <w:pPr>
        <w:pStyle w:val="Heading2"/>
      </w:pPr>
      <w:r>
        <w:tab/>
        <w:t>Основни видове и особености</w:t>
      </w:r>
      <w:r w:rsidR="003A5042" w:rsidRPr="00D234A0">
        <w:rPr>
          <w:rFonts w:ascii="Open Sans" w:hAnsi="Open Sans"/>
        </w:rPr>
        <w:t xml:space="preserve"> </w:t>
      </w:r>
    </w:p>
    <w:p w:rsidR="0079071E" w:rsidRPr="0079071E" w:rsidRDefault="0079071E" w:rsidP="0079071E">
      <w:pPr>
        <w:tabs>
          <w:tab w:val="num" w:pos="720"/>
        </w:tabs>
        <w:rPr>
          <w:rFonts w:cs="Open Sans"/>
          <w:szCs w:val="22"/>
        </w:rPr>
      </w:pPr>
      <w:r w:rsidRPr="0079071E">
        <w:rPr>
          <w:rFonts w:cs="Open Sans"/>
          <w:szCs w:val="22"/>
        </w:rPr>
        <w:t xml:space="preserve">Потоците в обектно-ориентираното програмиране са една абстракция, с която се осъществява вход и изход от дадена програма. Потоците в C# като концепция са аналогични на потоците в други обектно-ориентирани езици, напр. Java, C++ и Delphi (Object Pascal). </w:t>
      </w:r>
    </w:p>
    <w:p w:rsidR="0079071E" w:rsidRPr="0079071E" w:rsidRDefault="0079071E" w:rsidP="0079071E">
      <w:pPr>
        <w:rPr>
          <w:rFonts w:cs="Open Sans"/>
          <w:szCs w:val="22"/>
        </w:rPr>
      </w:pPr>
      <w:r w:rsidRPr="0079071E">
        <w:rPr>
          <w:rFonts w:cs="Open Sans"/>
          <w:b/>
          <w:bCs/>
          <w:szCs w:val="22"/>
        </w:rPr>
        <w:t xml:space="preserve">Потокът </w:t>
      </w:r>
      <w:r w:rsidRPr="0079071E">
        <w:rPr>
          <w:rFonts w:cs="Open Sans"/>
          <w:szCs w:val="22"/>
        </w:rPr>
        <w:t xml:space="preserve">е подредена серия от байтове, която служи като абстрактен канал за данни. Този виртуален канал свързва програмата с устройство за съхранение или пренос на данни (напр. файл върху хард диск), като достъпът до канала е последователен. Потоците предоставят средства за четене и запис на поредици от байтове от и към устройството. Това е стандартният механизъм за извършване на входно-изходни операции в .NET Framework.Потоците в .NET Framework се делят на две групи – </w:t>
      </w:r>
      <w:r w:rsidRPr="0079071E">
        <w:rPr>
          <w:rFonts w:cs="Open Sans"/>
          <w:b/>
          <w:bCs/>
          <w:szCs w:val="22"/>
        </w:rPr>
        <w:t xml:space="preserve">базови </w:t>
      </w:r>
      <w:r w:rsidRPr="0079071E">
        <w:rPr>
          <w:rFonts w:cs="Open Sans"/>
          <w:szCs w:val="22"/>
        </w:rPr>
        <w:t xml:space="preserve">и </w:t>
      </w:r>
      <w:r w:rsidRPr="0079071E">
        <w:rPr>
          <w:rFonts w:cs="Open Sans"/>
          <w:b/>
          <w:bCs/>
          <w:szCs w:val="22"/>
        </w:rPr>
        <w:t>преходни</w:t>
      </w:r>
      <w:r w:rsidRPr="0079071E">
        <w:rPr>
          <w:rFonts w:cs="Open Sans"/>
          <w:szCs w:val="22"/>
        </w:rPr>
        <w:t xml:space="preserve">. И едните, и другите, наследяват абстрактния клас </w:t>
      </w:r>
      <w:r w:rsidRPr="0079071E">
        <w:rPr>
          <w:rFonts w:cs="Open Sans"/>
          <w:b/>
          <w:bCs/>
          <w:szCs w:val="22"/>
        </w:rPr>
        <w:t>System.IO.Stream</w:t>
      </w:r>
      <w:r w:rsidRPr="0079071E">
        <w:rPr>
          <w:rFonts w:cs="Open Sans"/>
          <w:szCs w:val="22"/>
        </w:rPr>
        <w:t xml:space="preserve">, базов за всички потоци.Базовите потоци пишат и четат директно от някакъв външен механизъм за съхранение, като файловата система (например класът </w:t>
      </w:r>
      <w:r w:rsidRPr="0079071E">
        <w:rPr>
          <w:rFonts w:cs="Open Sans"/>
          <w:b/>
          <w:bCs/>
          <w:szCs w:val="22"/>
        </w:rPr>
        <w:t>FileStream</w:t>
      </w:r>
      <w:r w:rsidRPr="0079071E">
        <w:rPr>
          <w:rFonts w:cs="Open Sans"/>
          <w:szCs w:val="22"/>
        </w:rPr>
        <w:t>), паметта (</w:t>
      </w:r>
      <w:r w:rsidRPr="0079071E">
        <w:rPr>
          <w:rFonts w:cs="Open Sans"/>
          <w:b/>
          <w:bCs/>
          <w:szCs w:val="22"/>
        </w:rPr>
        <w:t>MemoryStream</w:t>
      </w:r>
      <w:r w:rsidRPr="0079071E">
        <w:rPr>
          <w:rFonts w:cs="Open Sans"/>
          <w:szCs w:val="22"/>
        </w:rPr>
        <w:t>) или данни, достъпни по мрежата (</w:t>
      </w:r>
      <w:r w:rsidRPr="0079071E">
        <w:rPr>
          <w:rFonts w:cs="Open Sans"/>
          <w:b/>
          <w:bCs/>
          <w:szCs w:val="22"/>
        </w:rPr>
        <w:t>NetworkStream</w:t>
      </w:r>
      <w:r w:rsidRPr="0079071E">
        <w:rPr>
          <w:rFonts w:cs="Open Sans"/>
          <w:szCs w:val="22"/>
        </w:rPr>
        <w:t xml:space="preserve">). По-нататък ще разгледаме класа </w:t>
      </w:r>
      <w:r w:rsidRPr="0079071E">
        <w:rPr>
          <w:rFonts w:cs="Open Sans"/>
          <w:b/>
          <w:bCs/>
          <w:szCs w:val="22"/>
        </w:rPr>
        <w:t xml:space="preserve">FileStream </w:t>
      </w:r>
      <w:r w:rsidRPr="0079071E">
        <w:rPr>
          <w:rFonts w:cs="Open Sans"/>
          <w:szCs w:val="22"/>
        </w:rPr>
        <w:t>в точката "Файлови потоци". Преходните потоци пишат и четат от други потоци (най-често в базови потоци), като при това посредничество добавят допълнителна функци-оналност, например буфериране (</w:t>
      </w:r>
      <w:r w:rsidRPr="0079071E">
        <w:rPr>
          <w:rFonts w:cs="Open Sans"/>
          <w:b/>
          <w:bCs/>
          <w:szCs w:val="22"/>
        </w:rPr>
        <w:t>BufferedStream</w:t>
      </w:r>
      <w:r w:rsidRPr="0079071E">
        <w:rPr>
          <w:rFonts w:cs="Open Sans"/>
          <w:szCs w:val="22"/>
        </w:rPr>
        <w:t>) или кодиране (</w:t>
      </w:r>
      <w:r w:rsidRPr="0079071E">
        <w:rPr>
          <w:rFonts w:cs="Open Sans"/>
          <w:b/>
          <w:bCs/>
          <w:szCs w:val="22"/>
        </w:rPr>
        <w:t>CryptoStream</w:t>
      </w:r>
      <w:r w:rsidRPr="0079071E">
        <w:rPr>
          <w:rFonts w:cs="Open Sans"/>
          <w:szCs w:val="22"/>
        </w:rPr>
        <w:t xml:space="preserve">). По-подробно ще разгледаме </w:t>
      </w:r>
      <w:r w:rsidRPr="0079071E">
        <w:rPr>
          <w:rFonts w:cs="Open Sans"/>
          <w:b/>
          <w:bCs/>
          <w:szCs w:val="22"/>
        </w:rPr>
        <w:t xml:space="preserve">BufferedStream </w:t>
      </w:r>
      <w:r w:rsidRPr="0079071E">
        <w:rPr>
          <w:rFonts w:cs="Open Sans"/>
          <w:szCs w:val="22"/>
        </w:rPr>
        <w:t>в точката "Буферирани потоци".</w:t>
      </w:r>
      <w:r w:rsidRPr="0079071E">
        <w:rPr>
          <w:rFonts w:cs="Open Sans"/>
          <w:b/>
          <w:bCs/>
          <w:szCs w:val="22"/>
        </w:rPr>
        <w:t xml:space="preserve"> </w:t>
      </w:r>
      <w:r w:rsidRPr="0079071E">
        <w:rPr>
          <w:rFonts w:cs="Open Sans"/>
          <w:szCs w:val="22"/>
        </w:rPr>
        <w:t xml:space="preserve">За четене на данни от поток се използва методът </w:t>
      </w:r>
      <w:r w:rsidRPr="0079071E">
        <w:rPr>
          <w:rFonts w:cs="Open Sans"/>
          <w:b/>
          <w:bCs/>
          <w:szCs w:val="22"/>
        </w:rPr>
        <w:t>int Read(byte[] buffer, int offset, int count)</w:t>
      </w:r>
      <w:r w:rsidRPr="0079071E">
        <w:rPr>
          <w:rFonts w:cs="Open Sans"/>
          <w:szCs w:val="22"/>
        </w:rPr>
        <w:t xml:space="preserve">. Той чете най-много </w:t>
      </w:r>
      <w:r w:rsidRPr="0079071E">
        <w:rPr>
          <w:rFonts w:cs="Open Sans"/>
          <w:b/>
          <w:bCs/>
          <w:szCs w:val="22"/>
        </w:rPr>
        <w:t xml:space="preserve">count </w:t>
      </w:r>
      <w:r w:rsidRPr="0079071E">
        <w:rPr>
          <w:rFonts w:cs="Open Sans"/>
          <w:szCs w:val="22"/>
        </w:rPr>
        <w:t xml:space="preserve">на брой байта от текущата позиция на входния поток, увеличава позицията и връ-ща броя прочетени байтове или </w:t>
      </w:r>
      <w:r w:rsidRPr="0079071E">
        <w:rPr>
          <w:rFonts w:cs="Open Sans"/>
          <w:b/>
          <w:bCs/>
          <w:szCs w:val="22"/>
        </w:rPr>
        <w:t xml:space="preserve">0 </w:t>
      </w:r>
      <w:r w:rsidRPr="0079071E">
        <w:rPr>
          <w:rFonts w:cs="Open Sans"/>
          <w:szCs w:val="22"/>
        </w:rPr>
        <w:t xml:space="preserve">при достигне края на потока. Четенето може да блокира за неопределено време. </w:t>
      </w:r>
      <w:r w:rsidRPr="0079071E">
        <w:rPr>
          <w:rFonts w:cs="Open Sans"/>
          <w:szCs w:val="22"/>
        </w:rPr>
        <w:lastRenderedPageBreak/>
        <w:t xml:space="preserve">Например, ако при четене от мрежа извикаме метода </w:t>
      </w:r>
      <w:r w:rsidRPr="0079071E">
        <w:rPr>
          <w:rFonts w:cs="Open Sans"/>
          <w:b/>
          <w:bCs/>
          <w:szCs w:val="22"/>
        </w:rPr>
        <w:t>NetworkStream.Read(…)</w:t>
      </w:r>
      <w:r w:rsidRPr="0079071E">
        <w:rPr>
          <w:rFonts w:cs="Open Sans"/>
          <w:szCs w:val="22"/>
        </w:rPr>
        <w:t xml:space="preserve">, а не са налични данни за четене, операцията блокира до тяхното получаване. В такива случаи е уместно да се използва свойството </w:t>
      </w:r>
      <w:r w:rsidRPr="0079071E">
        <w:rPr>
          <w:rFonts w:cs="Open Sans"/>
          <w:b/>
          <w:bCs/>
          <w:szCs w:val="22"/>
        </w:rPr>
        <w:t>NetworkStream. DataAvailable</w:t>
      </w:r>
      <w:r w:rsidRPr="0079071E">
        <w:rPr>
          <w:rFonts w:cs="Open Sans"/>
          <w:szCs w:val="22"/>
        </w:rPr>
        <w:t xml:space="preserve">, което показва дали в потока има пристигнали данни, които още не са прочетени, т. е. дали последваща операция </w:t>
      </w:r>
      <w:r w:rsidRPr="0079071E">
        <w:rPr>
          <w:rFonts w:cs="Open Sans"/>
          <w:b/>
          <w:bCs/>
          <w:szCs w:val="22"/>
        </w:rPr>
        <w:t xml:space="preserve">Read() </w:t>
      </w:r>
      <w:r w:rsidRPr="0079071E">
        <w:rPr>
          <w:rFonts w:cs="Open Sans"/>
          <w:szCs w:val="22"/>
        </w:rPr>
        <w:t>ще блокира или ще върне резултат веднага.</w:t>
      </w:r>
    </w:p>
    <w:p w:rsidR="0079071E" w:rsidRPr="0079071E" w:rsidRDefault="0079071E" w:rsidP="0079071E">
      <w:pPr>
        <w:pStyle w:val="Heading2"/>
      </w:pPr>
      <w:r>
        <w:tab/>
      </w:r>
      <w:r w:rsidRPr="0079071E">
        <w:t xml:space="preserve">Писане в поток </w:t>
      </w:r>
    </w:p>
    <w:p w:rsidR="0079071E" w:rsidRPr="0079071E" w:rsidRDefault="0079071E" w:rsidP="0079071E">
      <w:pPr>
        <w:rPr>
          <w:rFonts w:cs="Open Sans"/>
          <w:szCs w:val="22"/>
        </w:rPr>
      </w:pPr>
      <w:r w:rsidRPr="0079071E">
        <w:rPr>
          <w:rFonts w:cs="Open Sans"/>
          <w:szCs w:val="22"/>
        </w:rPr>
        <w:t xml:space="preserve">Методът </w:t>
      </w:r>
      <w:r w:rsidRPr="0079071E">
        <w:rPr>
          <w:rFonts w:cs="Open Sans"/>
          <w:b/>
          <w:bCs/>
          <w:szCs w:val="22"/>
        </w:rPr>
        <w:t xml:space="preserve">Write(byte[] buffer, int offset, int count) </w:t>
      </w:r>
      <w:r w:rsidRPr="0079071E">
        <w:rPr>
          <w:rFonts w:cs="Open Sans"/>
          <w:szCs w:val="22"/>
        </w:rPr>
        <w:t xml:space="preserve">записва в изход-ния поток </w:t>
      </w:r>
      <w:r w:rsidRPr="0079071E">
        <w:rPr>
          <w:rFonts w:cs="Open Sans"/>
          <w:b/>
          <w:bCs/>
          <w:szCs w:val="22"/>
        </w:rPr>
        <w:t xml:space="preserve">count </w:t>
      </w:r>
      <w:r w:rsidRPr="0079071E">
        <w:rPr>
          <w:rFonts w:cs="Open Sans"/>
          <w:szCs w:val="22"/>
        </w:rPr>
        <w:t xml:space="preserve">байта, като започва от зададеното отместване в байтовия масив. И тази операция е блокираща, т.е. може да предизвика забавяне за неопределено време. Не е гарантирано, че байтовете, записани в потока с </w:t>
      </w:r>
      <w:r w:rsidRPr="0079071E">
        <w:rPr>
          <w:rFonts w:cs="Open Sans"/>
          <w:b/>
          <w:bCs/>
          <w:szCs w:val="22"/>
        </w:rPr>
        <w:t>Write(…)</w:t>
      </w:r>
      <w:r w:rsidRPr="0079071E">
        <w:rPr>
          <w:rFonts w:cs="Open Sans"/>
          <w:szCs w:val="22"/>
        </w:rPr>
        <w:t xml:space="preserve">, са достигнали до местоназначението си след успеш-ното изпълнение на метода. Възможно е потокът да буферира данните и да не ги изпраща веднага.Файловите потоци в .NET Framework са реализирани в класа </w:t>
      </w:r>
      <w:r w:rsidRPr="0079071E">
        <w:rPr>
          <w:rFonts w:cs="Open Sans"/>
          <w:b/>
          <w:bCs/>
          <w:szCs w:val="22"/>
        </w:rPr>
        <w:t>FileStream</w:t>
      </w:r>
      <w:r w:rsidRPr="0079071E">
        <w:rPr>
          <w:rFonts w:cs="Open Sans"/>
          <w:szCs w:val="22"/>
        </w:rPr>
        <w:t xml:space="preserve">, който вече беше използван в примера за потоци. Като наследник на </w:t>
      </w:r>
      <w:r w:rsidRPr="0079071E">
        <w:rPr>
          <w:rFonts w:cs="Open Sans"/>
          <w:b/>
          <w:bCs/>
          <w:szCs w:val="22"/>
        </w:rPr>
        <w:t>Stream</w:t>
      </w:r>
      <w:r w:rsidRPr="0079071E">
        <w:rPr>
          <w:rFonts w:cs="Open Sans"/>
          <w:szCs w:val="22"/>
        </w:rPr>
        <w:t xml:space="preserve">, той поддържа всичките му методи и свойства (четене, писане, позициониране) и добавя някои допълнителни.Четенето и писането във файлови потоци, както и другите по-рядко използвани операции, се извършват както при всички наследници на класа </w:t>
      </w:r>
      <w:r w:rsidRPr="0079071E">
        <w:rPr>
          <w:rFonts w:cs="Open Sans"/>
          <w:b/>
          <w:bCs/>
          <w:szCs w:val="22"/>
        </w:rPr>
        <w:t xml:space="preserve">Stream </w:t>
      </w:r>
      <w:r w:rsidRPr="0079071E">
        <w:rPr>
          <w:rFonts w:cs="Open Sans"/>
          <w:szCs w:val="22"/>
        </w:rPr>
        <w:t xml:space="preserve">– с методите </w:t>
      </w:r>
      <w:r w:rsidRPr="0079071E">
        <w:rPr>
          <w:rFonts w:cs="Open Sans"/>
          <w:b/>
          <w:bCs/>
          <w:szCs w:val="22"/>
        </w:rPr>
        <w:t>Read()</w:t>
      </w:r>
      <w:r w:rsidRPr="0079071E">
        <w:rPr>
          <w:rFonts w:cs="Open Sans"/>
          <w:szCs w:val="22"/>
        </w:rPr>
        <w:t xml:space="preserve">, </w:t>
      </w:r>
      <w:r w:rsidRPr="0079071E">
        <w:rPr>
          <w:rFonts w:cs="Open Sans"/>
          <w:b/>
          <w:bCs/>
          <w:szCs w:val="22"/>
        </w:rPr>
        <w:t xml:space="preserve">Write() </w:t>
      </w:r>
      <w:r w:rsidRPr="0079071E">
        <w:rPr>
          <w:rFonts w:cs="Open Sans"/>
          <w:szCs w:val="22"/>
        </w:rPr>
        <w:t xml:space="preserve">и т. н. </w:t>
      </w:r>
    </w:p>
    <w:p w:rsidR="0079071E" w:rsidRPr="0079071E" w:rsidRDefault="0079071E" w:rsidP="0079071E">
      <w:pPr>
        <w:rPr>
          <w:rFonts w:cs="Open Sans"/>
          <w:szCs w:val="22"/>
        </w:rPr>
      </w:pPr>
      <w:r w:rsidRPr="0079071E">
        <w:rPr>
          <w:rFonts w:cs="Open Sans"/>
          <w:szCs w:val="22"/>
        </w:rPr>
        <w:t xml:space="preserve">Файловите потоци поддържат пряк достъп до определена позиция от файла чрез метода </w:t>
      </w:r>
      <w:r w:rsidRPr="0079071E">
        <w:rPr>
          <w:rFonts w:cs="Open Sans"/>
          <w:b/>
          <w:bCs/>
          <w:szCs w:val="22"/>
        </w:rPr>
        <w:t>Seek(…)</w:t>
      </w:r>
      <w:r w:rsidRPr="0079071E">
        <w:rPr>
          <w:rFonts w:cs="Open Sans"/>
          <w:szCs w:val="22"/>
        </w:rPr>
        <w:t>.</w:t>
      </w:r>
    </w:p>
    <w:p w:rsidR="0079071E" w:rsidRDefault="0079071E" w:rsidP="0079071E">
      <w:pPr>
        <w:pStyle w:val="Heading2"/>
      </w:pPr>
      <w:r>
        <w:tab/>
      </w:r>
      <w:r w:rsidRPr="0079071E">
        <w:t xml:space="preserve">Четците и писачите </w:t>
      </w:r>
    </w:p>
    <w:p w:rsidR="0079071E" w:rsidRPr="0079071E" w:rsidRDefault="0079071E" w:rsidP="0079071E">
      <w:pPr>
        <w:rPr>
          <w:rFonts w:cs="Open Sans"/>
          <w:szCs w:val="22"/>
        </w:rPr>
      </w:pPr>
      <w:r>
        <w:rPr>
          <w:rFonts w:cs="Open Sans"/>
          <w:szCs w:val="22"/>
        </w:rPr>
        <w:t>R</w:t>
      </w:r>
      <w:r w:rsidRPr="0079071E">
        <w:rPr>
          <w:rFonts w:cs="Open Sans"/>
          <w:szCs w:val="22"/>
        </w:rPr>
        <w:t xml:space="preserve">eaders and writers в .NET Framework са класове, които улесняват работата с потоците. При работа например само с файлов поток, програмистът може да чете и записва единствено байтове. Когато този поток се обвие в четец или писач, вече са позволени четенето и записа на различни структури от данни, например примитивни типове, текстова информация и други типове. Четците и писачите биват двоични и текстови. Двоичните четци и писачи осигуряват четене и запис на примитивни типове данни в двоичен вид – </w:t>
      </w:r>
      <w:r w:rsidRPr="0079071E">
        <w:rPr>
          <w:rFonts w:cs="Open Sans"/>
          <w:b/>
          <w:bCs/>
          <w:szCs w:val="22"/>
        </w:rPr>
        <w:t>ReadChar()</w:t>
      </w:r>
      <w:r w:rsidRPr="0079071E">
        <w:rPr>
          <w:rFonts w:cs="Open Sans"/>
          <w:szCs w:val="22"/>
        </w:rPr>
        <w:t xml:space="preserve">, </w:t>
      </w:r>
      <w:r w:rsidRPr="0079071E">
        <w:rPr>
          <w:rFonts w:cs="Open Sans"/>
          <w:b/>
          <w:bCs/>
          <w:szCs w:val="22"/>
        </w:rPr>
        <w:t>ReadChars()</w:t>
      </w:r>
      <w:r w:rsidRPr="0079071E">
        <w:rPr>
          <w:rFonts w:cs="Open Sans"/>
          <w:szCs w:val="22"/>
        </w:rPr>
        <w:t xml:space="preserve">, </w:t>
      </w:r>
      <w:r w:rsidRPr="0079071E">
        <w:rPr>
          <w:rFonts w:cs="Open Sans"/>
          <w:b/>
          <w:bCs/>
          <w:szCs w:val="22"/>
        </w:rPr>
        <w:t>ReadInt32()</w:t>
      </w:r>
      <w:r w:rsidRPr="0079071E">
        <w:rPr>
          <w:rFonts w:cs="Open Sans"/>
          <w:szCs w:val="22"/>
        </w:rPr>
        <w:t xml:space="preserve">, </w:t>
      </w:r>
      <w:r w:rsidRPr="0079071E">
        <w:rPr>
          <w:rFonts w:cs="Open Sans"/>
          <w:b/>
          <w:bCs/>
          <w:szCs w:val="22"/>
        </w:rPr>
        <w:t xml:space="preserve">ReadDouble() </w:t>
      </w:r>
      <w:r w:rsidRPr="0079071E">
        <w:rPr>
          <w:rFonts w:cs="Open Sans"/>
          <w:szCs w:val="22"/>
        </w:rPr>
        <w:t xml:space="preserve">и др. за четене и съответно </w:t>
      </w:r>
      <w:r w:rsidRPr="0079071E">
        <w:rPr>
          <w:rFonts w:cs="Open Sans"/>
          <w:b/>
          <w:bCs/>
          <w:szCs w:val="22"/>
        </w:rPr>
        <w:t>Write(char)</w:t>
      </w:r>
      <w:r w:rsidRPr="0079071E">
        <w:rPr>
          <w:rFonts w:cs="Open Sans"/>
          <w:szCs w:val="22"/>
        </w:rPr>
        <w:t xml:space="preserve">, </w:t>
      </w:r>
      <w:r w:rsidRPr="0079071E">
        <w:rPr>
          <w:rFonts w:cs="Open Sans"/>
          <w:b/>
          <w:bCs/>
          <w:szCs w:val="22"/>
        </w:rPr>
        <w:t>Write(char[])</w:t>
      </w:r>
      <w:r w:rsidRPr="0079071E">
        <w:rPr>
          <w:rFonts w:cs="Open Sans"/>
          <w:szCs w:val="22"/>
        </w:rPr>
        <w:t xml:space="preserve">, </w:t>
      </w:r>
      <w:r w:rsidRPr="0079071E">
        <w:rPr>
          <w:rFonts w:cs="Open Sans"/>
          <w:b/>
          <w:bCs/>
          <w:szCs w:val="22"/>
        </w:rPr>
        <w:t>Write(Int32)</w:t>
      </w:r>
      <w:r w:rsidRPr="0079071E">
        <w:rPr>
          <w:rFonts w:cs="Open Sans"/>
          <w:szCs w:val="22"/>
        </w:rPr>
        <w:t xml:space="preserve">, </w:t>
      </w:r>
      <w:r w:rsidRPr="0079071E">
        <w:rPr>
          <w:rFonts w:cs="Open Sans"/>
          <w:b/>
          <w:bCs/>
          <w:szCs w:val="22"/>
        </w:rPr>
        <w:t xml:space="preserve">Write(double) </w:t>
      </w:r>
      <w:r w:rsidRPr="0079071E">
        <w:rPr>
          <w:rFonts w:cs="Open Sans"/>
          <w:szCs w:val="22"/>
        </w:rPr>
        <w:t xml:space="preserve">– за запис. Може да се чете и записва и </w:t>
      </w:r>
      <w:r w:rsidRPr="0079071E">
        <w:rPr>
          <w:rFonts w:cs="Open Sans"/>
          <w:b/>
          <w:bCs/>
          <w:szCs w:val="22"/>
        </w:rPr>
        <w:t>string</w:t>
      </w:r>
      <w:r w:rsidRPr="0079071E">
        <w:rPr>
          <w:rFonts w:cs="Open Sans"/>
          <w:szCs w:val="22"/>
        </w:rPr>
        <w:t xml:space="preserve">, като той се представя във вид на масив от символи и префиксно се записва дължината му – </w:t>
      </w:r>
      <w:r w:rsidRPr="0079071E">
        <w:rPr>
          <w:rFonts w:cs="Open Sans"/>
          <w:b/>
          <w:bCs/>
          <w:szCs w:val="22"/>
        </w:rPr>
        <w:t>ReadString()</w:t>
      </w:r>
      <w:r w:rsidRPr="0079071E">
        <w:rPr>
          <w:rFonts w:cs="Open Sans"/>
          <w:szCs w:val="22"/>
        </w:rPr>
        <w:t xml:space="preserve">, респ. </w:t>
      </w:r>
      <w:r w:rsidRPr="0079071E">
        <w:rPr>
          <w:rFonts w:cs="Open Sans"/>
          <w:b/>
          <w:bCs/>
          <w:szCs w:val="22"/>
        </w:rPr>
        <w:t>Write(string)</w:t>
      </w:r>
      <w:r w:rsidRPr="0079071E">
        <w:rPr>
          <w:rFonts w:cs="Open Sans"/>
          <w:szCs w:val="22"/>
        </w:rPr>
        <w:t xml:space="preserve">.Текстовите четци и писачи осигуряват четене и запис на текстова инфор-мация, представена във вид на низове, разделени с нов ред. Базови текстови четци и писачи са абстрактните класове </w:t>
      </w:r>
      <w:r w:rsidRPr="0079071E">
        <w:rPr>
          <w:rFonts w:cs="Open Sans"/>
          <w:b/>
          <w:bCs/>
          <w:szCs w:val="22"/>
        </w:rPr>
        <w:t xml:space="preserve">TextReader </w:t>
      </w:r>
      <w:r w:rsidRPr="0079071E">
        <w:rPr>
          <w:rFonts w:cs="Open Sans"/>
          <w:szCs w:val="22"/>
        </w:rPr>
        <w:t xml:space="preserve">и </w:t>
      </w:r>
      <w:r w:rsidRPr="0079071E">
        <w:rPr>
          <w:rFonts w:cs="Open Sans"/>
          <w:b/>
          <w:bCs/>
          <w:szCs w:val="22"/>
        </w:rPr>
        <w:t>TextWriter</w:t>
      </w:r>
      <w:r w:rsidRPr="0079071E">
        <w:rPr>
          <w:rFonts w:cs="Open Sans"/>
          <w:szCs w:val="22"/>
        </w:rPr>
        <w:t xml:space="preserve">. Основните методи за четене и запис са следните: - </w:t>
      </w:r>
      <w:r w:rsidRPr="0079071E">
        <w:rPr>
          <w:rFonts w:cs="Open Sans"/>
          <w:b/>
          <w:bCs/>
          <w:szCs w:val="22"/>
        </w:rPr>
        <w:t xml:space="preserve">ReadLine() </w:t>
      </w:r>
      <w:r w:rsidRPr="0079071E">
        <w:rPr>
          <w:rFonts w:cs="Open Sans"/>
          <w:szCs w:val="22"/>
        </w:rPr>
        <w:t xml:space="preserve">– прочита един ред текст.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 xml:space="preserve">ReadToEnd() </w:t>
      </w:r>
      <w:r w:rsidRPr="0079071E">
        <w:rPr>
          <w:rFonts w:ascii="Open Sans" w:hAnsi="Open Sans" w:cs="Open Sans"/>
        </w:rPr>
        <w:t xml:space="preserve">– прочита всичко от текущата позиция до края на потока.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 xml:space="preserve">Write(…) </w:t>
      </w:r>
      <w:r w:rsidRPr="0079071E">
        <w:rPr>
          <w:rFonts w:ascii="Open Sans" w:hAnsi="Open Sans" w:cs="Open Sans"/>
        </w:rPr>
        <w:t xml:space="preserve">– вмъква данни в потока на текущата позиция. </w:t>
      </w:r>
    </w:p>
    <w:p w:rsidR="0079071E" w:rsidRPr="0079071E" w:rsidRDefault="0079071E" w:rsidP="0079071E">
      <w:pPr>
        <w:pStyle w:val="Heading2"/>
      </w:pPr>
      <w:r>
        <w:tab/>
      </w:r>
      <w:r w:rsidRPr="0079071E">
        <w:t xml:space="preserve">Работа с директории. Класове Directory и DirectoryInfo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Класовете </w:t>
      </w:r>
      <w:r w:rsidRPr="0079071E">
        <w:rPr>
          <w:rFonts w:ascii="Open Sans" w:hAnsi="Open Sans" w:cs="Open Sans"/>
          <w:b/>
          <w:bCs/>
        </w:rPr>
        <w:t xml:space="preserve">Directory </w:t>
      </w:r>
      <w:r w:rsidRPr="0079071E">
        <w:rPr>
          <w:rFonts w:ascii="Open Sans" w:hAnsi="Open Sans" w:cs="Open Sans"/>
        </w:rPr>
        <w:t xml:space="preserve">и </w:t>
      </w:r>
      <w:r w:rsidRPr="0079071E">
        <w:rPr>
          <w:rFonts w:ascii="Open Sans" w:hAnsi="Open Sans" w:cs="Open Sans"/>
          <w:b/>
          <w:bCs/>
        </w:rPr>
        <w:t xml:space="preserve">DirectoryInfo </w:t>
      </w:r>
      <w:r w:rsidRPr="0079071E">
        <w:rPr>
          <w:rFonts w:ascii="Open Sans" w:hAnsi="Open Sans" w:cs="Open Sans"/>
        </w:rPr>
        <w:t xml:space="preserve">са помощни класове за работа с директории. Ще изброим основните им методи, като отбележим, че за </w:t>
      </w:r>
      <w:r w:rsidRPr="0079071E">
        <w:rPr>
          <w:rFonts w:ascii="Open Sans" w:hAnsi="Open Sans" w:cs="Open Sans"/>
          <w:b/>
          <w:bCs/>
        </w:rPr>
        <w:t xml:space="preserve">Directory </w:t>
      </w:r>
      <w:r w:rsidRPr="0079071E">
        <w:rPr>
          <w:rFonts w:ascii="Open Sans" w:hAnsi="Open Sans" w:cs="Open Sans"/>
        </w:rPr>
        <w:t xml:space="preserve">те са статични, а за </w:t>
      </w:r>
      <w:r w:rsidRPr="0079071E">
        <w:rPr>
          <w:rFonts w:ascii="Open Sans" w:hAnsi="Open Sans" w:cs="Open Sans"/>
          <w:b/>
          <w:bCs/>
        </w:rPr>
        <w:t xml:space="preserve">DirectoryInfo </w:t>
      </w:r>
      <w:r w:rsidRPr="0079071E">
        <w:rPr>
          <w:rFonts w:ascii="Open Sans" w:hAnsi="Open Sans" w:cs="Open Sans"/>
        </w:rPr>
        <w:t xml:space="preserve">– достъпни чрез инстанция.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Create()</w:t>
      </w:r>
      <w:r w:rsidRPr="0079071E">
        <w:rPr>
          <w:rFonts w:ascii="Open Sans" w:hAnsi="Open Sans" w:cs="Open Sans"/>
        </w:rPr>
        <w:t xml:space="preserve">, </w:t>
      </w:r>
      <w:r w:rsidRPr="0079071E">
        <w:rPr>
          <w:rFonts w:ascii="Open Sans" w:hAnsi="Open Sans" w:cs="Open Sans"/>
          <w:b/>
          <w:bCs/>
        </w:rPr>
        <w:t xml:space="preserve">CreateSubdirectory() </w:t>
      </w:r>
      <w:r w:rsidRPr="0079071E">
        <w:rPr>
          <w:rFonts w:ascii="Open Sans" w:hAnsi="Open Sans" w:cs="Open Sans"/>
        </w:rPr>
        <w:t xml:space="preserve">– създава директория или подди-ректория.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 xml:space="preserve">GetFiles(…) </w:t>
      </w:r>
      <w:r w:rsidRPr="0079071E">
        <w:rPr>
          <w:rFonts w:ascii="Open Sans" w:hAnsi="Open Sans" w:cs="Open Sans"/>
        </w:rPr>
        <w:t xml:space="preserve">– връща всички файлове в директорията.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 xml:space="preserve">GetDirectories(…) </w:t>
      </w:r>
      <w:r w:rsidRPr="0079071E">
        <w:rPr>
          <w:rFonts w:ascii="Open Sans" w:hAnsi="Open Sans" w:cs="Open Sans"/>
        </w:rPr>
        <w:t xml:space="preserve">– връща всички поддиректории на директорията.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 xml:space="preserve">MoveTo(…) </w:t>
      </w:r>
      <w:r w:rsidRPr="0079071E">
        <w:rPr>
          <w:rFonts w:ascii="Open Sans" w:hAnsi="Open Sans" w:cs="Open Sans"/>
        </w:rPr>
        <w:t xml:space="preserve">– премества (преименува) директория.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 xml:space="preserve">Delete() </w:t>
      </w:r>
      <w:r w:rsidRPr="0079071E">
        <w:rPr>
          <w:rFonts w:ascii="Open Sans" w:hAnsi="Open Sans" w:cs="Open Sans"/>
        </w:rPr>
        <w:t xml:space="preserve">– изтрива директория.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 xml:space="preserve">Exists() </w:t>
      </w:r>
      <w:r w:rsidRPr="0079071E">
        <w:rPr>
          <w:rFonts w:ascii="Open Sans" w:hAnsi="Open Sans" w:cs="Open Sans"/>
        </w:rPr>
        <w:t xml:space="preserve">– проверява директория дали съществува.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 xml:space="preserve">Parent </w:t>
      </w:r>
      <w:r w:rsidRPr="0079071E">
        <w:rPr>
          <w:rFonts w:ascii="Open Sans" w:hAnsi="Open Sans" w:cs="Open Sans"/>
        </w:rPr>
        <w:t xml:space="preserve">– връща горната директория. </w:t>
      </w:r>
    </w:p>
    <w:p w:rsidR="0079071E" w:rsidRPr="0079071E" w:rsidRDefault="0079071E" w:rsidP="0079071E">
      <w:pPr>
        <w:pStyle w:val="Default"/>
        <w:spacing w:after="0"/>
        <w:rPr>
          <w:rFonts w:ascii="Open Sans" w:hAnsi="Open Sans" w:cs="Open Sans"/>
        </w:rPr>
      </w:pPr>
      <w:r w:rsidRPr="0079071E">
        <w:rPr>
          <w:rFonts w:ascii="Open Sans" w:hAnsi="Open Sans" w:cs="Open Sans"/>
        </w:rPr>
        <w:t xml:space="preserve">- </w:t>
      </w:r>
      <w:r w:rsidRPr="0079071E">
        <w:rPr>
          <w:rFonts w:ascii="Open Sans" w:hAnsi="Open Sans" w:cs="Open Sans"/>
          <w:b/>
          <w:bCs/>
        </w:rPr>
        <w:t xml:space="preserve">FullName </w:t>
      </w:r>
      <w:r w:rsidRPr="0079071E">
        <w:rPr>
          <w:rFonts w:ascii="Open Sans" w:hAnsi="Open Sans" w:cs="Open Sans"/>
        </w:rPr>
        <w:t xml:space="preserve">– пълно име на директорията. </w:t>
      </w:r>
    </w:p>
    <w:p w:rsidR="00D57EC6" w:rsidRPr="00D234A0" w:rsidRDefault="00D57EC6" w:rsidP="002478B5">
      <w:pPr>
        <w:pStyle w:val="Default"/>
        <w:spacing w:after="0"/>
        <w:rPr>
          <w:rFonts w:ascii="Open Sans" w:hAnsi="Open Sans" w:cs="Open Sans"/>
        </w:rPr>
      </w:pPr>
    </w:p>
    <w:p w:rsidR="00FC69E4" w:rsidRPr="00D234A0" w:rsidRDefault="00FC69E4" w:rsidP="0079071E">
      <w:pPr>
        <w:pStyle w:val="Heading1"/>
        <w:rPr>
          <w:lang w:val="bg-BG"/>
        </w:rPr>
      </w:pPr>
      <w:r w:rsidRPr="00D234A0">
        <w:t>1</w:t>
      </w:r>
      <w:r w:rsidRPr="00D234A0">
        <w:rPr>
          <w:lang w:val="bg-BG"/>
        </w:rPr>
        <w:t>7</w:t>
      </w:r>
      <w:r w:rsidRPr="00D234A0">
        <w:t>.</w:t>
      </w:r>
      <w:r w:rsidRPr="00D234A0">
        <w:rPr>
          <w:lang w:val="bg-BG"/>
        </w:rPr>
        <w:t xml:space="preserve"> </w:t>
      </w:r>
      <w:r w:rsidRPr="00D234A0">
        <w:t xml:space="preserve"> Windows Presentation Foundation (WPF).XAML. </w:t>
      </w:r>
      <w:r w:rsidRPr="00D234A0">
        <w:rPr>
          <w:lang w:val="bg-BG"/>
        </w:rPr>
        <w:t>Контроли и логическо дърво. Примери.</w:t>
      </w:r>
    </w:p>
    <w:p w:rsidR="006402F0" w:rsidRPr="00E92BDC" w:rsidRDefault="006402F0" w:rsidP="006402F0">
      <w:r w:rsidRPr="00E92BDC">
        <w:t>Нова рендираща система, базирана на DirectX</w:t>
      </w:r>
    </w:p>
    <w:p w:rsidR="006402F0" w:rsidRPr="00E92BDC" w:rsidRDefault="006402F0" w:rsidP="006402F0">
      <w:r w:rsidRPr="00E92BDC">
        <w:t>–Осигурява поддръжка на хардуерно ускорение</w:t>
      </w:r>
    </w:p>
    <w:p w:rsidR="006402F0" w:rsidRPr="00E92BDC" w:rsidRDefault="006402F0" w:rsidP="006402F0">
      <w:r w:rsidRPr="00E92BDC">
        <w:t>–Поддръжка на ефекти</w:t>
      </w:r>
    </w:p>
    <w:p w:rsidR="006402F0" w:rsidRPr="00E92BDC" w:rsidRDefault="006402F0" w:rsidP="006402F0">
      <w:r w:rsidRPr="00E92BDC">
        <w:t>–Вградена поддръжка на 3D</w:t>
      </w:r>
    </w:p>
    <w:p w:rsidR="006402F0" w:rsidRPr="00E92BDC" w:rsidRDefault="006402F0" w:rsidP="006402F0">
      <w:r w:rsidRPr="00E92BDC">
        <w:t>•Добра интеграция на 2Dи 3D UI</w:t>
      </w:r>
    </w:p>
    <w:p w:rsidR="006402F0" w:rsidRPr="00E92BDC" w:rsidRDefault="006402F0" w:rsidP="006402F0">
      <w:r w:rsidRPr="00E92BDC">
        <w:lastRenderedPageBreak/>
        <w:t>Независим от резолюцията!</w:t>
      </w:r>
    </w:p>
    <w:p w:rsidR="006402F0" w:rsidRPr="00E92BDC" w:rsidRDefault="006402F0" w:rsidP="006402F0">
      <w:r w:rsidRPr="00E92BDC">
        <w:t>•Декларативно програмиране –XAML</w:t>
      </w:r>
    </w:p>
    <w:p w:rsidR="006402F0" w:rsidRPr="00E92BDC" w:rsidRDefault="006402F0" w:rsidP="006402F0">
      <w:r w:rsidRPr="00E92BDC">
        <w:t>•Добри инструменти за разрабтване на GUI –Blend</w:t>
      </w:r>
    </w:p>
    <w:p w:rsidR="006402F0" w:rsidRPr="00E92BDC" w:rsidRDefault="006402F0" w:rsidP="006402F0">
      <w:r w:rsidRPr="00E92BDC">
        <w:t>•Стилове и теми</w:t>
      </w:r>
    </w:p>
    <w:p w:rsidR="006402F0" w:rsidRPr="00E92BDC" w:rsidRDefault="006402F0" w:rsidP="006402F0">
      <w:r w:rsidRPr="00E92BDC">
        <w:t>•Вградени анимации</w:t>
      </w:r>
    </w:p>
    <w:p w:rsidR="006402F0" w:rsidRPr="00E92BDC" w:rsidRDefault="006402F0" w:rsidP="006402F0">
      <w:r w:rsidRPr="00E92BDC">
        <w:t>•Kомпозиране на елементи</w:t>
      </w:r>
    </w:p>
    <w:p w:rsidR="006402F0" w:rsidRPr="00E92BDC" w:rsidRDefault="006402F0" w:rsidP="006402F0">
      <w:r w:rsidRPr="00E92BDC">
        <w:t>•Разделяне на данните(Data)от поведението (Behavior)</w:t>
      </w:r>
    </w:p>
    <w:p w:rsidR="006402F0" w:rsidRPr="00E92BDC" w:rsidRDefault="006402F0" w:rsidP="006402F0">
      <w:r w:rsidRPr="00E92BDC">
        <w:t>•Лесно разпространение</w:t>
      </w:r>
    </w:p>
    <w:p w:rsidR="006402F0" w:rsidRPr="00E92BDC" w:rsidRDefault="006402F0" w:rsidP="006402F0">
      <w:r w:rsidRPr="00E92BDC">
        <w:t>–ClickOnce</w:t>
      </w:r>
    </w:p>
    <w:p w:rsidR="006402F0" w:rsidRPr="00E92BDC" w:rsidRDefault="006402F0" w:rsidP="006402F0">
      <w:r w:rsidRPr="00E92BDC">
        <w:t>–Browser(XBAP</w:t>
      </w:r>
      <w:r w:rsidR="000925B5">
        <w:t>)</w:t>
      </w:r>
    </w:p>
    <w:p w:rsidR="006402F0" w:rsidRDefault="000925B5" w:rsidP="000925B5">
      <w:pPr>
        <w:pStyle w:val="Heading2"/>
      </w:pPr>
      <w:r>
        <w:t>X</w:t>
      </w:r>
      <w:r w:rsidR="006402F0" w:rsidRPr="00E92BDC">
        <w:t>AML</w:t>
      </w:r>
    </w:p>
    <w:p w:rsidR="006402F0" w:rsidRPr="00E92BDC" w:rsidRDefault="006402F0" w:rsidP="006402F0">
      <w:r w:rsidRPr="00E92BDC">
        <w:t>XML базиран език=&gt;тагове и атрибути</w:t>
      </w:r>
    </w:p>
    <w:p w:rsidR="006402F0" w:rsidRPr="00E92BDC" w:rsidRDefault="006402F0" w:rsidP="006402F0">
      <w:r w:rsidRPr="00E92BDC">
        <w:t>•Декларативен</w:t>
      </w:r>
    </w:p>
    <w:p w:rsidR="006402F0" w:rsidRPr="00E92BDC" w:rsidRDefault="006402F0" w:rsidP="006402F0">
      <w:r w:rsidRPr="00E92BDC">
        <w:t>–Разделение на описание от поведение</w:t>
      </w:r>
    </w:p>
    <w:p w:rsidR="006402F0" w:rsidRPr="00E92BDC" w:rsidRDefault="006402F0" w:rsidP="006402F0">
      <w:r w:rsidRPr="00E92BDC">
        <w:t>•Описва .NETобекти</w:t>
      </w:r>
    </w:p>
    <w:p w:rsidR="006402F0" w:rsidRDefault="006402F0" w:rsidP="006402F0">
      <w:r w:rsidRPr="00E92BDC">
        <w:t>•Използва се за описване на потребителски интерфейс–работи с класовете от WPFплатформата</w:t>
      </w:r>
    </w:p>
    <w:p w:rsidR="000925B5" w:rsidRDefault="000925B5" w:rsidP="006402F0"/>
    <w:p w:rsidR="000925B5" w:rsidRPr="00E92BDC" w:rsidRDefault="000925B5" w:rsidP="006402F0"/>
    <w:p w:rsidR="006402F0" w:rsidRDefault="000925B5" w:rsidP="000925B5">
      <w:pPr>
        <w:pStyle w:val="Heading2"/>
      </w:pPr>
      <w:r>
        <w:t>Примери</w:t>
      </w:r>
    </w:p>
    <w:p w:rsidR="000925B5" w:rsidRPr="000925B5" w:rsidRDefault="000925B5" w:rsidP="000925B5">
      <w:pPr>
        <w:rPr>
          <w:rFonts w:ascii="Open Sans Light" w:hAnsi="Open Sans Light" w:cs="Open Sans Light"/>
          <w:lang w:val="bg-BG"/>
        </w:rPr>
      </w:pPr>
      <w:r w:rsidRPr="000925B5">
        <w:rPr>
          <w:rFonts w:ascii="Open Sans Light" w:hAnsi="Open Sans Light" w:cs="Open Sans Light"/>
          <w:lang w:val="bg-BG"/>
        </w:rPr>
        <w:t>Пример1:</w:t>
      </w:r>
    </w:p>
    <w:p w:rsidR="000925B5" w:rsidRPr="000925B5" w:rsidRDefault="000925B5" w:rsidP="000925B5">
      <w:pPr>
        <w:rPr>
          <w:rFonts w:ascii="Open Sans Light" w:hAnsi="Open Sans Light" w:cs="Open Sans Light"/>
        </w:rPr>
      </w:pPr>
      <w:r w:rsidRPr="000925B5">
        <w:rPr>
          <w:rFonts w:ascii="Open Sans Light" w:hAnsi="Open Sans Light" w:cs="Open Sans Light"/>
        </w:rPr>
        <w:t>&lt;Button&gt;</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&lt;StackPanel Orientation=”Horizontal”&gt;</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&lt;Image Source=”speaker.png” Stretch=”Uniform”/&gt;</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&lt;TextBlock Text=”play sound”/&gt;</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&lt;StackPanel/&gt;</w:t>
      </w:r>
    </w:p>
    <w:p w:rsidR="000925B5" w:rsidRPr="000925B5" w:rsidRDefault="000925B5" w:rsidP="000925B5">
      <w:pPr>
        <w:rPr>
          <w:rFonts w:ascii="Open Sans Light" w:hAnsi="Open Sans Light" w:cs="Open Sans Light"/>
        </w:rPr>
      </w:pPr>
      <w:r w:rsidRPr="000925B5">
        <w:rPr>
          <w:rFonts w:ascii="Open Sans Light" w:hAnsi="Open Sans Light" w:cs="Open Sans Light"/>
        </w:rPr>
        <w:t>&lt;/Button&gt;</w:t>
      </w:r>
    </w:p>
    <w:p w:rsidR="000925B5" w:rsidRPr="000925B5" w:rsidRDefault="000925B5" w:rsidP="000925B5">
      <w:pPr>
        <w:rPr>
          <w:rFonts w:ascii="Open Sans Light" w:hAnsi="Open Sans Light" w:cs="Open Sans Light"/>
        </w:rPr>
      </w:pPr>
      <w:r w:rsidRPr="000925B5">
        <w:rPr>
          <w:rFonts w:ascii="Open Sans Light" w:hAnsi="Open Sans Light" w:cs="Open Sans Light"/>
          <w:lang w:val="bg-BG"/>
        </w:rPr>
        <w:t>Пример2:</w:t>
      </w:r>
      <w:r w:rsidRPr="000925B5">
        <w:rPr>
          <w:rFonts w:ascii="Open Sans Light" w:hAnsi="Open Sans Light" w:cs="Open Sans Light"/>
        </w:rPr>
        <w:t>ComboBox with live preview</w:t>
      </w:r>
    </w:p>
    <w:p w:rsidR="000925B5" w:rsidRPr="000925B5" w:rsidRDefault="000925B5" w:rsidP="000925B5">
      <w:pPr>
        <w:rPr>
          <w:rFonts w:ascii="Open Sans Light" w:hAnsi="Open Sans Light" w:cs="Open Sans Light"/>
        </w:rPr>
      </w:pPr>
      <w:r w:rsidRPr="000925B5">
        <w:rPr>
          <w:rFonts w:ascii="Open Sans Light" w:hAnsi="Open Sans Light" w:cs="Open Sans Light"/>
        </w:rPr>
        <w:t>&lt;Window xmlus = “http://schemas.microsoft.com/winfx/2000/xaml/presentation”</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Xmlus:x = “http://schemas.microsoft.com/winfx/2006/xaml”</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Xmlus:l = “clr-namespace : LivePreviewComboBox”&gt;</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&lt;StackPanel&gt;</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&lt;TextBlock Text = “Preview Value:” /&gt;</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&lt;TextBlock Text = “Binding LivePreview Item, Element Name = liveBox:” /&gt;</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&lt;L:LivePreviewComboBox x:Name = “LiveBox” /&gt;</w:t>
      </w:r>
    </w:p>
    <w:p w:rsidR="000925B5" w:rsidRPr="000925B5" w:rsidRDefault="000925B5" w:rsidP="000925B5">
      <w:pPr>
        <w:rPr>
          <w:rFonts w:ascii="Open Sans Light" w:hAnsi="Open Sans Light" w:cs="Open Sans Light"/>
        </w:rPr>
      </w:pPr>
      <w:r w:rsidRPr="000925B5">
        <w:rPr>
          <w:rFonts w:ascii="Open Sans Light" w:hAnsi="Open Sans Light" w:cs="Open Sans Light"/>
        </w:rPr>
        <w:t xml:space="preserve">  &lt;/StackPanel&gt;</w:t>
      </w:r>
    </w:p>
    <w:p w:rsidR="000925B5" w:rsidRPr="000925B5" w:rsidRDefault="000925B5" w:rsidP="000925B5">
      <w:pPr>
        <w:rPr>
          <w:rFonts w:ascii="Open Sans Light" w:hAnsi="Open Sans Light" w:cs="Open Sans Light"/>
        </w:rPr>
      </w:pPr>
      <w:r w:rsidRPr="000925B5">
        <w:rPr>
          <w:rFonts w:ascii="Open Sans Light" w:hAnsi="Open Sans Light" w:cs="Open Sans Light"/>
        </w:rPr>
        <w:t>&lt;/Window&gt;</w:t>
      </w:r>
    </w:p>
    <w:p w:rsidR="000925B5" w:rsidRPr="000925B5" w:rsidRDefault="000925B5" w:rsidP="000925B5">
      <w:pPr>
        <w:rPr>
          <w:rFonts w:cs="Open Sans"/>
          <w:lang w:val="bg-BG"/>
        </w:rPr>
      </w:pPr>
    </w:p>
    <w:p w:rsidR="006402F0" w:rsidRPr="000925B5" w:rsidRDefault="006402F0" w:rsidP="006402F0">
      <w:pPr>
        <w:rPr>
          <w:rFonts w:cs="Open Sans"/>
        </w:rPr>
      </w:pPr>
      <w:r w:rsidRPr="000925B5">
        <w:rPr>
          <w:rFonts w:cs="Open Sans"/>
        </w:rPr>
        <w:t>Как да създадем бутон:</w:t>
      </w:r>
    </w:p>
    <w:p w:rsidR="006402F0" w:rsidRPr="000925B5" w:rsidRDefault="006402F0" w:rsidP="006402F0">
      <w:pPr>
        <w:rPr>
          <w:rFonts w:cs="Open Sans"/>
        </w:rPr>
      </w:pPr>
      <w:r w:rsidRPr="000925B5">
        <w:rPr>
          <w:rFonts w:cs="Open Sans"/>
        </w:rPr>
        <w:t>&lt;!--XAML--&gt;</w:t>
      </w:r>
    </w:p>
    <w:p w:rsidR="006402F0" w:rsidRPr="000925B5" w:rsidRDefault="006402F0" w:rsidP="006402F0">
      <w:pPr>
        <w:rPr>
          <w:rFonts w:cs="Open Sans"/>
        </w:rPr>
      </w:pPr>
      <w:r w:rsidRPr="000925B5">
        <w:rPr>
          <w:rFonts w:cs="Open Sans"/>
        </w:rPr>
        <w:t>&lt;Button Content="OK"/&gt;</w:t>
      </w:r>
    </w:p>
    <w:p w:rsidR="006402F0" w:rsidRPr="000925B5" w:rsidRDefault="006402F0" w:rsidP="006402F0">
      <w:pPr>
        <w:rPr>
          <w:rFonts w:cs="Open Sans"/>
        </w:rPr>
      </w:pPr>
      <w:r w:rsidRPr="000925B5">
        <w:rPr>
          <w:rFonts w:cs="Open Sans"/>
        </w:rPr>
        <w:t>//C#</w:t>
      </w:r>
    </w:p>
    <w:p w:rsidR="006402F0" w:rsidRPr="000925B5" w:rsidRDefault="006402F0" w:rsidP="006402F0">
      <w:pPr>
        <w:rPr>
          <w:rFonts w:cs="Open Sans"/>
        </w:rPr>
      </w:pPr>
      <w:r w:rsidRPr="000925B5">
        <w:rPr>
          <w:rFonts w:cs="Open Sans"/>
        </w:rPr>
        <w:t>Button b= new</w:t>
      </w:r>
      <w:r w:rsidR="000925B5">
        <w:rPr>
          <w:rFonts w:cs="Open Sans"/>
          <w:lang w:val="bg-BG"/>
        </w:rPr>
        <w:t xml:space="preserve"> </w:t>
      </w:r>
      <w:r w:rsidRPr="000925B5">
        <w:rPr>
          <w:rFonts w:cs="Open Sans"/>
        </w:rPr>
        <w:t>Button() {Content = "Ok“ };</w:t>
      </w:r>
    </w:p>
    <w:p w:rsidR="006402F0" w:rsidRPr="000925B5" w:rsidRDefault="006402F0" w:rsidP="006402F0">
      <w:pPr>
        <w:rPr>
          <w:rFonts w:cs="Open Sans"/>
        </w:rPr>
      </w:pPr>
      <w:r w:rsidRPr="000925B5">
        <w:rPr>
          <w:rFonts w:cs="Open Sans"/>
        </w:rPr>
        <w:t>Еквивалентно</w:t>
      </w:r>
    </w:p>
    <w:p w:rsidR="006402F0" w:rsidRPr="000925B5" w:rsidRDefault="006402F0" w:rsidP="006402F0">
      <w:pPr>
        <w:rPr>
          <w:rFonts w:cs="Open Sans"/>
        </w:rPr>
      </w:pPr>
      <w:r w:rsidRPr="000925B5">
        <w:rPr>
          <w:rFonts w:cs="Open Sans"/>
        </w:rPr>
        <w:t>Таг –класа на обекта</w:t>
      </w:r>
    </w:p>
    <w:p w:rsidR="006402F0" w:rsidRPr="000925B5" w:rsidRDefault="006402F0" w:rsidP="006402F0">
      <w:pPr>
        <w:rPr>
          <w:rFonts w:cs="Open Sans"/>
        </w:rPr>
      </w:pPr>
      <w:r w:rsidRPr="000925B5">
        <w:rPr>
          <w:rFonts w:cs="Open Sans"/>
        </w:rPr>
        <w:t>Атрибут –променя стойност на свойство</w:t>
      </w:r>
    </w:p>
    <w:p w:rsidR="006402F0" w:rsidRPr="000925B5" w:rsidRDefault="00B41326" w:rsidP="006402F0">
      <w:pPr>
        <w:rPr>
          <w:rFonts w:cs="Open Sans"/>
        </w:rPr>
      </w:pPr>
      <w:r>
        <w:rPr>
          <w:rFonts w:cs="Open Sans"/>
        </w:rPr>
        <w:t>Prop</w:t>
      </w:r>
      <w:r w:rsidR="006402F0" w:rsidRPr="000925B5">
        <w:rPr>
          <w:rFonts w:cs="Open Sans"/>
        </w:rPr>
        <w:t>erty елементи:</w:t>
      </w:r>
    </w:p>
    <w:p w:rsidR="006402F0" w:rsidRPr="000925B5" w:rsidRDefault="006402F0" w:rsidP="006402F0">
      <w:pPr>
        <w:rPr>
          <w:rFonts w:cs="Open Sans"/>
        </w:rPr>
      </w:pPr>
      <w:r w:rsidRPr="000925B5">
        <w:rPr>
          <w:rFonts w:cs="Open Sans"/>
        </w:rPr>
        <w:t>Не създават нови обекти</w:t>
      </w:r>
    </w:p>
    <w:p w:rsidR="006402F0" w:rsidRPr="000925B5" w:rsidRDefault="006402F0" w:rsidP="006402F0">
      <w:pPr>
        <w:rPr>
          <w:rFonts w:cs="Open Sans"/>
        </w:rPr>
      </w:pPr>
      <w:r w:rsidRPr="000925B5">
        <w:rPr>
          <w:rFonts w:cs="Open Sans"/>
        </w:rPr>
        <w:t>•Присвоява стойност на свойство</w:t>
      </w:r>
    </w:p>
    <w:p w:rsidR="006402F0" w:rsidRPr="000925B5" w:rsidRDefault="006402F0" w:rsidP="006402F0">
      <w:pPr>
        <w:rPr>
          <w:rFonts w:ascii="Open Sans Light" w:hAnsi="Open Sans Light" w:cs="Open Sans Light"/>
        </w:rPr>
      </w:pPr>
      <w:r w:rsidRPr="000925B5">
        <w:rPr>
          <w:rFonts w:ascii="Open Sans Light" w:hAnsi="Open Sans Light" w:cs="Open Sans Light"/>
        </w:rPr>
        <w:t>&lt;Button&gt;</w:t>
      </w:r>
    </w:p>
    <w:p w:rsidR="006402F0" w:rsidRPr="000925B5" w:rsidRDefault="006402F0" w:rsidP="006402F0">
      <w:pPr>
        <w:rPr>
          <w:rFonts w:ascii="Open Sans Light" w:hAnsi="Open Sans Light" w:cs="Open Sans Light"/>
        </w:rPr>
      </w:pPr>
      <w:r w:rsidRPr="000925B5">
        <w:rPr>
          <w:rFonts w:ascii="Open Sans Light" w:hAnsi="Open Sans Light" w:cs="Open Sans Light"/>
        </w:rPr>
        <w:t>&lt;Button.Content&gt;</w:t>
      </w:r>
    </w:p>
    <w:p w:rsidR="006402F0" w:rsidRPr="000925B5" w:rsidRDefault="006402F0" w:rsidP="006402F0">
      <w:pPr>
        <w:rPr>
          <w:rFonts w:ascii="Open Sans Light" w:hAnsi="Open Sans Light" w:cs="Open Sans Light"/>
        </w:rPr>
      </w:pPr>
      <w:r w:rsidRPr="000925B5">
        <w:rPr>
          <w:rFonts w:ascii="Open Sans Light" w:hAnsi="Open Sans Light" w:cs="Open Sans Light"/>
        </w:rPr>
        <w:t>&lt;RectangleHeight="40"</w:t>
      </w:r>
    </w:p>
    <w:p w:rsidR="006402F0" w:rsidRPr="000925B5" w:rsidRDefault="006402F0" w:rsidP="006402F0">
      <w:pPr>
        <w:rPr>
          <w:rFonts w:ascii="Open Sans Light" w:hAnsi="Open Sans Light" w:cs="Open Sans Light"/>
        </w:rPr>
      </w:pPr>
      <w:r w:rsidRPr="000925B5">
        <w:rPr>
          <w:rFonts w:ascii="Open Sans Light" w:hAnsi="Open Sans Light" w:cs="Open Sans Light"/>
        </w:rPr>
        <w:t>Width="40"</w:t>
      </w:r>
    </w:p>
    <w:p w:rsidR="006402F0" w:rsidRPr="000925B5" w:rsidRDefault="006402F0" w:rsidP="006402F0">
      <w:pPr>
        <w:rPr>
          <w:rFonts w:ascii="Open Sans Light" w:hAnsi="Open Sans Light" w:cs="Open Sans Light"/>
        </w:rPr>
      </w:pPr>
      <w:r w:rsidRPr="000925B5">
        <w:rPr>
          <w:rFonts w:ascii="Open Sans Light" w:hAnsi="Open Sans Light" w:cs="Open Sans Light"/>
        </w:rPr>
        <w:t>Fill="Black" /&gt;</w:t>
      </w:r>
    </w:p>
    <w:p w:rsidR="006402F0" w:rsidRPr="000925B5" w:rsidRDefault="006402F0" w:rsidP="006402F0">
      <w:pPr>
        <w:rPr>
          <w:rFonts w:ascii="Open Sans Light" w:hAnsi="Open Sans Light" w:cs="Open Sans Light"/>
        </w:rPr>
      </w:pPr>
      <w:r w:rsidRPr="000925B5">
        <w:rPr>
          <w:rFonts w:ascii="Open Sans Light" w:hAnsi="Open Sans Light" w:cs="Open Sans Light"/>
        </w:rPr>
        <w:t>&lt;/Button.Content&gt;</w:t>
      </w:r>
    </w:p>
    <w:p w:rsidR="006402F0" w:rsidRDefault="006402F0" w:rsidP="006402F0">
      <w:pPr>
        <w:rPr>
          <w:rFonts w:ascii="Open Sans Light" w:hAnsi="Open Sans Light" w:cs="Open Sans Light"/>
        </w:rPr>
      </w:pPr>
      <w:r w:rsidRPr="000925B5">
        <w:rPr>
          <w:rFonts w:ascii="Open Sans Light" w:hAnsi="Open Sans Light" w:cs="Open Sans Light"/>
        </w:rPr>
        <w:t>&lt;/Button&gt;Таг –класа, собственик на свойството и името на свойството</w:t>
      </w: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Default="000925B5" w:rsidP="006402F0">
      <w:pPr>
        <w:rPr>
          <w:rFonts w:ascii="Open Sans Light" w:hAnsi="Open Sans Light" w:cs="Open Sans Light"/>
        </w:rPr>
      </w:pPr>
    </w:p>
    <w:p w:rsidR="000925B5" w:rsidRPr="000925B5" w:rsidRDefault="000925B5" w:rsidP="006402F0">
      <w:pPr>
        <w:rPr>
          <w:rFonts w:ascii="Open Sans Light" w:hAnsi="Open Sans Light" w:cs="Open Sans Light"/>
        </w:rPr>
      </w:pPr>
    </w:p>
    <w:p w:rsidR="006402F0" w:rsidRPr="00E92BDC" w:rsidRDefault="000925B5" w:rsidP="000925B5">
      <w:pPr>
        <w:pStyle w:val="Heading2"/>
        <w:rPr>
          <w:lang w:val="en-US"/>
        </w:rPr>
      </w:pPr>
      <w:r>
        <w:rPr>
          <w:noProof/>
          <w:lang w:eastAsia="bg-BG"/>
        </w:rPr>
        <w:drawing>
          <wp:anchor distT="0" distB="0" distL="114300" distR="114300" simplePos="0" relativeHeight="251702784" behindDoc="1" locked="0" layoutInCell="1" allowOverlap="1">
            <wp:simplePos x="0" y="0"/>
            <wp:positionH relativeFrom="margin">
              <wp:align>right</wp:align>
            </wp:positionH>
            <wp:positionV relativeFrom="paragraph">
              <wp:posOffset>156210</wp:posOffset>
            </wp:positionV>
            <wp:extent cx="4918710" cy="3825240"/>
            <wp:effectExtent l="0" t="0" r="0" b="381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3" r="15383" b="7817"/>
                    <a:stretch/>
                  </pic:blipFill>
                  <pic:spPr bwMode="auto">
                    <a:xfrm>
                      <a:off x="0" y="0"/>
                      <a:ext cx="4918710" cy="3825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402F0" w:rsidRPr="00E92BDC">
        <w:t xml:space="preserve">Основни класове на </w:t>
      </w:r>
      <w:r w:rsidR="006402F0" w:rsidRPr="00E92BDC">
        <w:rPr>
          <w:lang w:val="en-US"/>
        </w:rPr>
        <w:t>WPF:</w:t>
      </w:r>
    </w:p>
    <w:p w:rsidR="006402F0" w:rsidRPr="00E92BDC" w:rsidRDefault="006402F0" w:rsidP="006402F0">
      <w:r w:rsidRPr="00E92BDC">
        <w:t>•DispatcherObject</w:t>
      </w:r>
    </w:p>
    <w:p w:rsidR="006402F0" w:rsidRPr="00E92BDC" w:rsidRDefault="006402F0" w:rsidP="006402F0">
      <w:r w:rsidRPr="00E92BDC">
        <w:t>•DependencyObject</w:t>
      </w:r>
    </w:p>
    <w:p w:rsidR="006402F0" w:rsidRPr="00E92BDC" w:rsidRDefault="006402F0" w:rsidP="006402F0">
      <w:r w:rsidRPr="00E92BDC">
        <w:t>•Visual</w:t>
      </w:r>
    </w:p>
    <w:p w:rsidR="000925B5" w:rsidRDefault="006402F0" w:rsidP="006402F0">
      <w:r w:rsidRPr="00E92BDC">
        <w:t>•UIElement</w:t>
      </w:r>
      <w:r w:rsidR="000925B5">
        <w:t xml:space="preserve"> </w:t>
      </w:r>
    </w:p>
    <w:p w:rsidR="000925B5" w:rsidRDefault="006402F0" w:rsidP="006402F0">
      <w:r w:rsidRPr="00E92BDC">
        <w:t>•Framework</w:t>
      </w:r>
      <w:r w:rsidR="000925B5">
        <w:rPr>
          <w:lang w:val="bg-BG"/>
        </w:rPr>
        <w:t xml:space="preserve"> </w:t>
      </w:r>
      <w:r w:rsidR="000925B5">
        <w:t>Element</w:t>
      </w:r>
    </w:p>
    <w:p w:rsidR="006402F0" w:rsidRPr="00E92BDC" w:rsidRDefault="000925B5" w:rsidP="006402F0">
      <w:r w:rsidRPr="00E92BDC">
        <w:t>•</w:t>
      </w:r>
      <w:r w:rsidR="006402F0" w:rsidRPr="00E92BDC">
        <w:t>Control</w:t>
      </w:r>
    </w:p>
    <w:p w:rsidR="006402F0" w:rsidRPr="00E92BDC" w:rsidRDefault="006402F0" w:rsidP="006402F0">
      <w:r w:rsidRPr="00E92BDC">
        <w:t>•Shapesи Text, ContentPresenter</w:t>
      </w:r>
    </w:p>
    <w:p w:rsidR="006402F0" w:rsidRPr="00E92BDC" w:rsidRDefault="006402F0" w:rsidP="006402F0">
      <w:r w:rsidRPr="00E92BDC">
        <w:t>•Control, ContentControl, UserControl</w:t>
      </w:r>
    </w:p>
    <w:p w:rsidR="006402F0" w:rsidRDefault="006402F0" w:rsidP="006402F0">
      <w:r w:rsidRPr="00E92BDC">
        <w:t>•Window</w:t>
      </w:r>
    </w:p>
    <w:p w:rsidR="006402F0" w:rsidRDefault="006402F0" w:rsidP="006402F0"/>
    <w:p w:rsidR="006402F0" w:rsidRDefault="006402F0" w:rsidP="006402F0"/>
    <w:p w:rsidR="006402F0" w:rsidRDefault="006402F0" w:rsidP="006402F0"/>
    <w:p w:rsidR="006402F0" w:rsidRDefault="006402F0" w:rsidP="006402F0"/>
    <w:p w:rsidR="006402F0" w:rsidRDefault="006402F0" w:rsidP="006402F0"/>
    <w:p w:rsidR="006402F0" w:rsidRDefault="006402F0" w:rsidP="006402F0"/>
    <w:p w:rsidR="006402F0" w:rsidRDefault="006402F0" w:rsidP="006402F0"/>
    <w:p w:rsidR="000925B5" w:rsidRDefault="000925B5" w:rsidP="006402F0"/>
    <w:p w:rsidR="000925B5" w:rsidRPr="00E92BDC" w:rsidRDefault="000925B5" w:rsidP="006402F0"/>
    <w:p w:rsidR="006402F0" w:rsidRPr="00E92BDC" w:rsidRDefault="006402F0" w:rsidP="000925B5">
      <w:pPr>
        <w:pStyle w:val="Heading2"/>
        <w:rPr>
          <w:lang w:val="en-US"/>
        </w:rPr>
      </w:pPr>
      <w:r w:rsidRPr="00E92BDC">
        <w:t xml:space="preserve">Контроли на </w:t>
      </w:r>
      <w:r w:rsidRPr="00E92BDC">
        <w:rPr>
          <w:lang w:val="en-US"/>
        </w:rPr>
        <w:t>WPF:</w:t>
      </w:r>
    </w:p>
    <w:p w:rsidR="006402F0" w:rsidRPr="00E92BDC" w:rsidRDefault="006402F0" w:rsidP="006402F0">
      <w:r w:rsidRPr="00E92BDC">
        <w:t>Content Controls</w:t>
      </w:r>
      <w:r>
        <w:t xml:space="preserve"> </w:t>
      </w:r>
    </w:p>
    <w:p w:rsidR="006402F0" w:rsidRPr="00E92BDC" w:rsidRDefault="006402F0" w:rsidP="006402F0">
      <w:r w:rsidRPr="00E92BDC">
        <w:t>–Buttons</w:t>
      </w:r>
      <w:r>
        <w:t xml:space="preserve">: </w:t>
      </w:r>
      <w:r w:rsidRPr="00E92BDC">
        <w:t>Button</w:t>
      </w:r>
      <w:r>
        <w:t xml:space="preserve">, </w:t>
      </w:r>
      <w:r w:rsidRPr="00E92BDC">
        <w:t>RepeatButton</w:t>
      </w:r>
      <w:r>
        <w:t xml:space="preserve">, </w:t>
      </w:r>
      <w:r w:rsidRPr="00E92BDC">
        <w:t>ToggleButton</w:t>
      </w:r>
      <w:r>
        <w:t xml:space="preserve">, </w:t>
      </w:r>
      <w:r w:rsidRPr="00E92BDC">
        <w:t>CheckBox</w:t>
      </w:r>
      <w:r>
        <w:t xml:space="preserve">, </w:t>
      </w:r>
      <w:r w:rsidRPr="00E92BDC">
        <w:t>RadioButton</w:t>
      </w:r>
    </w:p>
    <w:p w:rsidR="006402F0" w:rsidRPr="00E92BDC" w:rsidRDefault="006402F0" w:rsidP="006402F0">
      <w:r w:rsidRPr="00E92BDC">
        <w:t>Items Controls</w:t>
      </w:r>
    </w:p>
    <w:p w:rsidR="006402F0" w:rsidRPr="00E92BDC" w:rsidRDefault="006402F0" w:rsidP="006402F0">
      <w:r w:rsidRPr="00E92BDC">
        <w:t>–ItemsControl</w:t>
      </w:r>
    </w:p>
    <w:p w:rsidR="006402F0" w:rsidRPr="00E92BDC" w:rsidRDefault="006402F0" w:rsidP="006402F0">
      <w:r w:rsidRPr="00E92BDC">
        <w:t>–ListBox</w:t>
      </w:r>
    </w:p>
    <w:p w:rsidR="006402F0" w:rsidRPr="00E92BDC" w:rsidRDefault="006402F0" w:rsidP="006402F0">
      <w:r w:rsidRPr="00E92BDC">
        <w:t>–ListView</w:t>
      </w:r>
    </w:p>
    <w:p w:rsidR="006402F0" w:rsidRPr="00E92BDC" w:rsidRDefault="006402F0" w:rsidP="006402F0">
      <w:r w:rsidRPr="00E92BDC">
        <w:t>–ComboBox</w:t>
      </w:r>
    </w:p>
    <w:p w:rsidR="006402F0" w:rsidRPr="00E92BDC" w:rsidRDefault="006402F0" w:rsidP="006402F0">
      <w:r w:rsidRPr="00E92BDC">
        <w:t>–Menus</w:t>
      </w:r>
      <w:r>
        <w:t xml:space="preserve">: </w:t>
      </w:r>
      <w:r w:rsidRPr="00E92BDC">
        <w:t>Menu</w:t>
      </w:r>
      <w:r>
        <w:t xml:space="preserve">, </w:t>
      </w:r>
      <w:r w:rsidRPr="00E92BDC">
        <w:t>ContextMenu</w:t>
      </w:r>
    </w:p>
    <w:p w:rsidR="006402F0" w:rsidRPr="00E92BDC" w:rsidRDefault="006402F0" w:rsidP="006402F0">
      <w:pPr>
        <w:rPr>
          <w:rFonts w:ascii="Arial" w:hAnsi="Arial" w:cs="Arial"/>
        </w:rPr>
      </w:pPr>
      <w:r w:rsidRPr="00E92BDC">
        <w:rPr>
          <w:rFonts w:ascii="Arial" w:hAnsi="Arial" w:cs="Arial"/>
        </w:rPr>
        <w:t>Програмиране с .NETиWPF31</w:t>
      </w:r>
    </w:p>
    <w:p w:rsidR="006402F0" w:rsidRPr="00E92BDC" w:rsidRDefault="006402F0" w:rsidP="006402F0">
      <w:r w:rsidRPr="00E92BDC">
        <w:t>–TreeView</w:t>
      </w:r>
    </w:p>
    <w:p w:rsidR="006402F0" w:rsidRPr="00E92BDC" w:rsidRDefault="006402F0" w:rsidP="006402F0">
      <w:r w:rsidRPr="00E92BDC">
        <w:t>–ToolBar</w:t>
      </w:r>
    </w:p>
    <w:p w:rsidR="006402F0" w:rsidRPr="00E92BDC" w:rsidRDefault="006402F0" w:rsidP="006402F0">
      <w:r w:rsidRPr="00E92BDC">
        <w:t>–StatusBar</w:t>
      </w:r>
    </w:p>
    <w:p w:rsidR="00FC69E4" w:rsidRPr="00D234A0" w:rsidRDefault="00FC69E4" w:rsidP="002478B5">
      <w:pPr>
        <w:pStyle w:val="Default"/>
        <w:spacing w:after="0"/>
        <w:ind w:left="360"/>
        <w:rPr>
          <w:rFonts w:ascii="Open Sans" w:hAnsi="Open Sans" w:cs="Open Sans"/>
          <w:lang w:val="en-US"/>
        </w:rPr>
      </w:pPr>
    </w:p>
    <w:p w:rsidR="00FC69E4" w:rsidRPr="00D234A0" w:rsidRDefault="00FC69E4" w:rsidP="000925B5">
      <w:pPr>
        <w:pStyle w:val="Heading1"/>
        <w:rPr>
          <w:lang w:val="bg-BG"/>
        </w:rPr>
      </w:pPr>
      <w:r w:rsidRPr="00D234A0">
        <w:t>1</w:t>
      </w:r>
      <w:r w:rsidRPr="00D234A0">
        <w:rPr>
          <w:lang w:val="bg-BG"/>
        </w:rPr>
        <w:t>8</w:t>
      </w:r>
      <w:r w:rsidRPr="00D234A0">
        <w:t>.  LINQ – Language INtegrated Query. Query</w:t>
      </w:r>
      <w:r w:rsidRPr="00D234A0">
        <w:rPr>
          <w:lang w:val="ru-RU"/>
        </w:rPr>
        <w:t xml:space="preserve"> </w:t>
      </w:r>
      <w:r w:rsidRPr="00D234A0">
        <w:t>Expressions</w:t>
      </w:r>
      <w:r w:rsidRPr="00D234A0">
        <w:rPr>
          <w:lang w:val="bg-BG"/>
        </w:rPr>
        <w:t xml:space="preserve"> – Заявки вградени в езика. Ламбда изрази.</w:t>
      </w:r>
    </w:p>
    <w:p w:rsidR="00FC69E4" w:rsidRPr="00D234A0" w:rsidRDefault="00FC69E4" w:rsidP="002478B5">
      <w:pPr>
        <w:pStyle w:val="Default"/>
        <w:spacing w:after="0"/>
        <w:rPr>
          <w:rFonts w:ascii="Open Sans" w:hAnsi="Open Sans" w:cs="Open Sans"/>
          <w:lang w:val="en-US"/>
        </w:rPr>
      </w:pPr>
    </w:p>
    <w:p w:rsidR="00053258" w:rsidRPr="000925B5" w:rsidRDefault="00053258" w:rsidP="002478B5">
      <w:pPr>
        <w:pStyle w:val="Default"/>
        <w:spacing w:after="0"/>
        <w:rPr>
          <w:rFonts w:ascii="Open Sans" w:hAnsi="Open Sans" w:cs="Open Sans"/>
        </w:rPr>
      </w:pPr>
      <w:r w:rsidRPr="000925B5">
        <w:rPr>
          <w:rFonts w:ascii="Open Sans" w:hAnsi="Open Sans" w:cs="Open Sans"/>
          <w:u w:val="single"/>
        </w:rPr>
        <w:t xml:space="preserve">Основни фундаменти на  </w:t>
      </w:r>
      <w:r w:rsidRPr="000925B5">
        <w:rPr>
          <w:rFonts w:ascii="Open Sans" w:hAnsi="Open Sans" w:cs="Open Sans"/>
          <w:u w:val="single"/>
          <w:lang w:val="en-US"/>
        </w:rPr>
        <w:t>LINQ</w:t>
      </w:r>
      <w:r w:rsidRPr="000925B5">
        <w:rPr>
          <w:rFonts w:ascii="Open Sans" w:hAnsi="Open Sans" w:cs="Open Sans"/>
          <w:u w:val="single"/>
        </w:rPr>
        <w:t>:</w:t>
      </w:r>
    </w:p>
    <w:p w:rsidR="00053258" w:rsidRPr="000925B5" w:rsidRDefault="00053258" w:rsidP="002478B5">
      <w:pPr>
        <w:pStyle w:val="Default"/>
        <w:numPr>
          <w:ilvl w:val="0"/>
          <w:numId w:val="9"/>
        </w:numPr>
        <w:spacing w:after="0"/>
        <w:rPr>
          <w:rFonts w:ascii="Open Sans" w:hAnsi="Open Sans" w:cs="Open Sans"/>
        </w:rPr>
      </w:pPr>
      <w:r w:rsidRPr="000925B5">
        <w:rPr>
          <w:rFonts w:ascii="Open Sans" w:hAnsi="Open Sans" w:cs="Open Sans"/>
          <w:lang w:val="en-US"/>
        </w:rPr>
        <w:t xml:space="preserve">LINQ </w:t>
      </w:r>
      <w:r w:rsidRPr="000925B5">
        <w:rPr>
          <w:rFonts w:ascii="Open Sans" w:hAnsi="Open Sans" w:cs="Open Sans"/>
        </w:rPr>
        <w:t xml:space="preserve"> - използвани езици</w:t>
      </w:r>
      <w:r w:rsidRPr="000925B5">
        <w:rPr>
          <w:rFonts w:ascii="Open Sans" w:hAnsi="Open Sans" w:cs="Open Sans"/>
          <w:lang w:val="en-US"/>
        </w:rPr>
        <w:t xml:space="preserve"> </w:t>
      </w:r>
    </w:p>
    <w:p w:rsidR="00053258" w:rsidRPr="000925B5" w:rsidRDefault="00053258" w:rsidP="002478B5">
      <w:pPr>
        <w:pStyle w:val="Default"/>
        <w:spacing w:after="0"/>
        <w:rPr>
          <w:rFonts w:ascii="Open Sans" w:hAnsi="Open Sans" w:cs="Open Sans"/>
        </w:rPr>
      </w:pPr>
      <w:r w:rsidRPr="000925B5">
        <w:rPr>
          <w:rFonts w:ascii="Open Sans" w:hAnsi="Open Sans" w:cs="Open Sans"/>
        </w:rPr>
        <w:t xml:space="preserve">     </w:t>
      </w:r>
      <w:r w:rsidRPr="000925B5">
        <w:rPr>
          <w:rFonts w:ascii="Open Sans" w:hAnsi="Open Sans" w:cs="Open Sans"/>
          <w:lang w:val="en-US"/>
        </w:rPr>
        <w:t>C# 3.0</w:t>
      </w:r>
    </w:p>
    <w:p w:rsidR="00053258" w:rsidRPr="000925B5" w:rsidRDefault="00053258" w:rsidP="002478B5">
      <w:pPr>
        <w:pStyle w:val="Default"/>
        <w:spacing w:after="0"/>
        <w:rPr>
          <w:rFonts w:ascii="Open Sans" w:hAnsi="Open Sans" w:cs="Open Sans"/>
        </w:rPr>
      </w:pPr>
      <w:r w:rsidRPr="000925B5">
        <w:rPr>
          <w:rFonts w:ascii="Open Sans" w:hAnsi="Open Sans" w:cs="Open Sans"/>
        </w:rPr>
        <w:t xml:space="preserve">     </w:t>
      </w:r>
      <w:r w:rsidRPr="000925B5">
        <w:rPr>
          <w:rFonts w:ascii="Open Sans" w:hAnsi="Open Sans" w:cs="Open Sans"/>
          <w:lang w:val="en-US"/>
        </w:rPr>
        <w:t>VB 9</w:t>
      </w:r>
    </w:p>
    <w:p w:rsidR="00053258" w:rsidRPr="000925B5" w:rsidRDefault="00053258" w:rsidP="002478B5">
      <w:pPr>
        <w:pStyle w:val="Default"/>
        <w:numPr>
          <w:ilvl w:val="0"/>
          <w:numId w:val="10"/>
        </w:numPr>
        <w:spacing w:after="0"/>
        <w:rPr>
          <w:rFonts w:ascii="Open Sans" w:hAnsi="Open Sans" w:cs="Open Sans"/>
        </w:rPr>
      </w:pPr>
      <w:r w:rsidRPr="000925B5">
        <w:rPr>
          <w:rFonts w:ascii="Open Sans" w:hAnsi="Open Sans" w:cs="Open Sans"/>
        </w:rPr>
        <w:t>Особености</w:t>
      </w:r>
      <w:r w:rsidRPr="000925B5">
        <w:rPr>
          <w:rFonts w:ascii="Open Sans" w:hAnsi="Open Sans" w:cs="Open Sans"/>
          <w:lang w:val="en-US"/>
        </w:rPr>
        <w:t xml:space="preserve"> </w:t>
      </w:r>
    </w:p>
    <w:p w:rsidR="00053258" w:rsidRPr="000925B5" w:rsidRDefault="00053258" w:rsidP="002478B5">
      <w:pPr>
        <w:pStyle w:val="Default"/>
        <w:numPr>
          <w:ilvl w:val="1"/>
          <w:numId w:val="10"/>
        </w:numPr>
        <w:spacing w:after="0"/>
        <w:rPr>
          <w:rFonts w:ascii="Open Sans" w:hAnsi="Open Sans" w:cs="Open Sans"/>
        </w:rPr>
      </w:pPr>
      <w:r w:rsidRPr="000925B5">
        <w:rPr>
          <w:rFonts w:ascii="Open Sans" w:hAnsi="Open Sans" w:cs="Open Sans"/>
          <w:lang w:val="en-US"/>
        </w:rPr>
        <w:lastRenderedPageBreak/>
        <w:t>Lambda Expressions</w:t>
      </w:r>
    </w:p>
    <w:p w:rsidR="00053258" w:rsidRPr="000925B5" w:rsidRDefault="00053258" w:rsidP="002478B5">
      <w:pPr>
        <w:pStyle w:val="Default"/>
        <w:numPr>
          <w:ilvl w:val="1"/>
          <w:numId w:val="10"/>
        </w:numPr>
        <w:spacing w:after="0"/>
        <w:rPr>
          <w:rFonts w:ascii="Open Sans" w:hAnsi="Open Sans" w:cs="Open Sans"/>
        </w:rPr>
      </w:pPr>
      <w:r w:rsidRPr="000925B5">
        <w:rPr>
          <w:rFonts w:ascii="Open Sans" w:hAnsi="Open Sans" w:cs="Open Sans"/>
          <w:lang w:val="en-US"/>
        </w:rPr>
        <w:t>Query Expressions</w:t>
      </w:r>
      <w:r w:rsidRPr="000925B5">
        <w:rPr>
          <w:rFonts w:ascii="Open Sans" w:hAnsi="Open Sans" w:cs="Open Sans"/>
        </w:rPr>
        <w:t xml:space="preserve"> </w:t>
      </w:r>
    </w:p>
    <w:p w:rsidR="00053258" w:rsidRPr="000925B5" w:rsidRDefault="00053258" w:rsidP="002478B5">
      <w:pPr>
        <w:pStyle w:val="Default"/>
        <w:numPr>
          <w:ilvl w:val="2"/>
          <w:numId w:val="10"/>
        </w:numPr>
        <w:spacing w:after="0"/>
        <w:rPr>
          <w:rFonts w:ascii="Open Sans" w:hAnsi="Open Sans" w:cs="Open Sans"/>
        </w:rPr>
      </w:pPr>
      <w:r w:rsidRPr="000925B5">
        <w:rPr>
          <w:rFonts w:ascii="Open Sans" w:hAnsi="Open Sans" w:cs="Open Sans"/>
          <w:lang w:val="en-US"/>
        </w:rPr>
        <w:t>Delegate functions</w:t>
      </w:r>
    </w:p>
    <w:p w:rsidR="00053258" w:rsidRPr="000925B5" w:rsidRDefault="00053258" w:rsidP="002478B5">
      <w:pPr>
        <w:pStyle w:val="Default"/>
        <w:numPr>
          <w:ilvl w:val="2"/>
          <w:numId w:val="10"/>
        </w:numPr>
        <w:spacing w:after="0"/>
        <w:rPr>
          <w:rFonts w:ascii="Open Sans" w:hAnsi="Open Sans" w:cs="Open Sans"/>
        </w:rPr>
      </w:pPr>
      <w:r w:rsidRPr="000925B5">
        <w:rPr>
          <w:rFonts w:ascii="Open Sans" w:hAnsi="Open Sans" w:cs="Open Sans"/>
          <w:lang w:val="en-US"/>
        </w:rPr>
        <w:t>Type inference</w:t>
      </w:r>
    </w:p>
    <w:p w:rsidR="00053258" w:rsidRPr="000925B5" w:rsidRDefault="00053258" w:rsidP="002478B5">
      <w:pPr>
        <w:pStyle w:val="Default"/>
        <w:numPr>
          <w:ilvl w:val="2"/>
          <w:numId w:val="10"/>
        </w:numPr>
        <w:spacing w:after="0"/>
        <w:rPr>
          <w:rFonts w:ascii="Open Sans" w:hAnsi="Open Sans" w:cs="Open Sans"/>
        </w:rPr>
      </w:pPr>
      <w:r w:rsidRPr="000925B5">
        <w:rPr>
          <w:rFonts w:ascii="Open Sans" w:hAnsi="Open Sans" w:cs="Open Sans"/>
          <w:lang w:val="en-US"/>
        </w:rPr>
        <w:t>Anonymous types</w:t>
      </w:r>
    </w:p>
    <w:p w:rsidR="00053258" w:rsidRPr="000925B5" w:rsidRDefault="00053258" w:rsidP="002478B5">
      <w:pPr>
        <w:pStyle w:val="Default"/>
        <w:numPr>
          <w:ilvl w:val="2"/>
          <w:numId w:val="10"/>
        </w:numPr>
        <w:spacing w:after="0"/>
        <w:rPr>
          <w:rFonts w:ascii="Open Sans" w:hAnsi="Open Sans" w:cs="Open Sans"/>
        </w:rPr>
      </w:pPr>
      <w:r w:rsidRPr="000925B5">
        <w:rPr>
          <w:rFonts w:ascii="Open Sans" w:hAnsi="Open Sans" w:cs="Open Sans"/>
          <w:lang w:val="en-US"/>
        </w:rPr>
        <w:t>Extension methods</w:t>
      </w:r>
    </w:p>
    <w:p w:rsidR="00053258" w:rsidRPr="000925B5" w:rsidRDefault="00053258" w:rsidP="002478B5">
      <w:pPr>
        <w:pStyle w:val="Default"/>
        <w:numPr>
          <w:ilvl w:val="2"/>
          <w:numId w:val="10"/>
        </w:numPr>
        <w:spacing w:after="0"/>
        <w:rPr>
          <w:rFonts w:ascii="Open Sans" w:hAnsi="Open Sans" w:cs="Open Sans"/>
        </w:rPr>
      </w:pPr>
      <w:r w:rsidRPr="000925B5">
        <w:rPr>
          <w:rFonts w:ascii="Open Sans" w:hAnsi="Open Sans" w:cs="Open Sans"/>
          <w:lang w:val="en-US"/>
        </w:rPr>
        <w:t>Expression trees</w:t>
      </w:r>
    </w:p>
    <w:p w:rsidR="000925B5" w:rsidRPr="000925B5" w:rsidRDefault="000925B5" w:rsidP="002478B5">
      <w:pPr>
        <w:pStyle w:val="Default"/>
        <w:numPr>
          <w:ilvl w:val="2"/>
          <w:numId w:val="10"/>
        </w:numPr>
        <w:spacing w:after="0"/>
        <w:rPr>
          <w:rFonts w:ascii="Open Sans" w:hAnsi="Open Sans" w:cs="Open Sans"/>
        </w:rPr>
      </w:pPr>
    </w:p>
    <w:p w:rsidR="00053258" w:rsidRPr="000925B5" w:rsidRDefault="00053258" w:rsidP="002478B5">
      <w:pPr>
        <w:pStyle w:val="Default"/>
        <w:spacing w:after="0"/>
        <w:rPr>
          <w:rFonts w:ascii="Open Sans" w:hAnsi="Open Sans" w:cs="Open Sans"/>
        </w:rPr>
      </w:pPr>
      <w:r w:rsidRPr="000925B5">
        <w:rPr>
          <w:rFonts w:ascii="Open Sans" w:hAnsi="Open Sans" w:cs="Open Sans"/>
          <w:u w:val="single"/>
          <w:lang w:val="en-US"/>
        </w:rPr>
        <w:t>Query Expressions</w:t>
      </w:r>
      <w:r w:rsidRPr="000925B5">
        <w:rPr>
          <w:rFonts w:ascii="Open Sans" w:hAnsi="Open Sans" w:cs="Open Sans"/>
          <w:u w:val="single"/>
        </w:rPr>
        <w:t>:</w:t>
      </w:r>
    </w:p>
    <w:p w:rsidR="00053258" w:rsidRPr="000925B5" w:rsidRDefault="00053258" w:rsidP="002478B5">
      <w:pPr>
        <w:pStyle w:val="Default"/>
        <w:numPr>
          <w:ilvl w:val="0"/>
          <w:numId w:val="11"/>
        </w:numPr>
        <w:spacing w:after="0"/>
        <w:rPr>
          <w:rFonts w:ascii="Open Sans" w:hAnsi="Open Sans" w:cs="Open Sans"/>
        </w:rPr>
      </w:pPr>
      <w:r w:rsidRPr="000925B5">
        <w:rPr>
          <w:rFonts w:ascii="Open Sans" w:hAnsi="Open Sans" w:cs="Open Sans"/>
          <w:lang w:val="en-US"/>
        </w:rPr>
        <w:t>Introduce SQL-Like Syntax to Language</w:t>
      </w:r>
    </w:p>
    <w:p w:rsidR="00053258" w:rsidRPr="000925B5" w:rsidRDefault="00053258" w:rsidP="002478B5">
      <w:pPr>
        <w:pStyle w:val="Default"/>
        <w:numPr>
          <w:ilvl w:val="0"/>
          <w:numId w:val="11"/>
        </w:numPr>
        <w:spacing w:after="0"/>
        <w:rPr>
          <w:rFonts w:ascii="Open Sans" w:hAnsi="Open Sans" w:cs="Open Sans"/>
        </w:rPr>
      </w:pPr>
      <w:r w:rsidRPr="000925B5">
        <w:rPr>
          <w:rFonts w:ascii="Open Sans" w:hAnsi="Open Sans" w:cs="Open Sans"/>
          <w:lang w:val="en-US"/>
        </w:rPr>
        <w:t>Compiled to Traditional C# (via Extension Methods)</w:t>
      </w:r>
    </w:p>
    <w:p w:rsidR="00053258" w:rsidRPr="000925B5" w:rsidRDefault="00053258" w:rsidP="000925B5">
      <w:pPr>
        <w:rPr>
          <w:rFonts w:ascii="Open Sans Light" w:hAnsi="Open Sans Light" w:cs="Open Sans Light"/>
        </w:rPr>
      </w:pPr>
      <w:r w:rsidRPr="000925B5">
        <w:rPr>
          <w:rFonts w:ascii="Open Sans Light" w:hAnsi="Open Sans Light" w:cs="Open Sans Light"/>
          <w:b/>
        </w:rPr>
        <w:t>from</w:t>
      </w:r>
      <w:r w:rsidRPr="000925B5">
        <w:rPr>
          <w:rFonts w:ascii="Open Sans Light" w:hAnsi="Open Sans Light" w:cs="Open Sans Light"/>
        </w:rPr>
        <w:t xml:space="preserve"> itemName </w:t>
      </w:r>
      <w:r w:rsidRPr="000925B5">
        <w:rPr>
          <w:rFonts w:ascii="Open Sans Light" w:hAnsi="Open Sans Light" w:cs="Open Sans Light"/>
          <w:b/>
        </w:rPr>
        <w:t>in</w:t>
      </w:r>
      <w:r w:rsidRPr="000925B5">
        <w:rPr>
          <w:rFonts w:ascii="Open Sans Light" w:hAnsi="Open Sans Light" w:cs="Open Sans Light"/>
        </w:rPr>
        <w:t xml:space="preserve"> srcExpr</w:t>
      </w:r>
      <w:r w:rsidRPr="000925B5">
        <w:rPr>
          <w:rFonts w:ascii="Open Sans Light" w:hAnsi="Open Sans Light" w:cs="Open Sans Light"/>
          <w:lang w:val="en-GB"/>
        </w:rPr>
        <w:t xml:space="preserve"> </w:t>
      </w:r>
    </w:p>
    <w:p w:rsidR="00053258" w:rsidRPr="000925B5" w:rsidRDefault="00053258" w:rsidP="000925B5">
      <w:pPr>
        <w:rPr>
          <w:rFonts w:ascii="Open Sans Light" w:hAnsi="Open Sans Light" w:cs="Open Sans Light"/>
        </w:rPr>
      </w:pPr>
      <w:r w:rsidRPr="000925B5">
        <w:rPr>
          <w:rFonts w:ascii="Open Sans Light" w:hAnsi="Open Sans Light" w:cs="Open Sans Light"/>
          <w:b/>
        </w:rPr>
        <w:t>join</w:t>
      </w:r>
      <w:r w:rsidRPr="000925B5">
        <w:rPr>
          <w:rFonts w:ascii="Open Sans Light" w:hAnsi="Open Sans Light" w:cs="Open Sans Light"/>
        </w:rPr>
        <w:t xml:space="preserve"> itemName </w:t>
      </w:r>
      <w:r w:rsidRPr="000925B5">
        <w:rPr>
          <w:rFonts w:ascii="Open Sans Light" w:hAnsi="Open Sans Light" w:cs="Open Sans Light"/>
          <w:b/>
        </w:rPr>
        <w:t xml:space="preserve">in </w:t>
      </w:r>
      <w:r w:rsidRPr="000925B5">
        <w:rPr>
          <w:rFonts w:ascii="Open Sans Light" w:hAnsi="Open Sans Light" w:cs="Open Sans Light"/>
        </w:rPr>
        <w:t xml:space="preserve">srcExpr </w:t>
      </w:r>
      <w:r w:rsidRPr="000925B5">
        <w:rPr>
          <w:rFonts w:ascii="Open Sans Light" w:hAnsi="Open Sans Light" w:cs="Open Sans Light"/>
          <w:b/>
        </w:rPr>
        <w:t>on</w:t>
      </w:r>
      <w:r w:rsidRPr="000925B5">
        <w:rPr>
          <w:rFonts w:ascii="Open Sans Light" w:hAnsi="Open Sans Light" w:cs="Open Sans Light"/>
        </w:rPr>
        <w:t xml:space="preserve"> keyExpr </w:t>
      </w:r>
      <w:r w:rsidRPr="000925B5">
        <w:rPr>
          <w:rFonts w:ascii="Open Sans Light" w:hAnsi="Open Sans Light" w:cs="Open Sans Light"/>
          <w:b/>
        </w:rPr>
        <w:t>equals</w:t>
      </w:r>
      <w:r w:rsidRPr="000925B5">
        <w:rPr>
          <w:rFonts w:ascii="Open Sans Light" w:hAnsi="Open Sans Light" w:cs="Open Sans Light"/>
        </w:rPr>
        <w:t xml:space="preserve"> keyExpr </w:t>
      </w:r>
    </w:p>
    <w:p w:rsidR="00053258" w:rsidRPr="000925B5" w:rsidRDefault="00053258" w:rsidP="000925B5">
      <w:pPr>
        <w:rPr>
          <w:rFonts w:ascii="Open Sans Light" w:hAnsi="Open Sans Light" w:cs="Open Sans Light"/>
        </w:rPr>
      </w:pPr>
      <w:r w:rsidRPr="000925B5">
        <w:rPr>
          <w:rFonts w:ascii="Open Sans Light" w:hAnsi="Open Sans Light" w:cs="Open Sans Light"/>
        </w:rPr>
        <w:tab/>
        <w:t>(</w:t>
      </w:r>
      <w:r w:rsidRPr="000925B5">
        <w:rPr>
          <w:rFonts w:ascii="Open Sans Light" w:hAnsi="Open Sans Light" w:cs="Open Sans Light"/>
          <w:b/>
        </w:rPr>
        <w:t>into</w:t>
      </w:r>
      <w:r w:rsidRPr="000925B5">
        <w:rPr>
          <w:rFonts w:ascii="Open Sans Light" w:hAnsi="Open Sans Light" w:cs="Open Sans Light"/>
        </w:rPr>
        <w:t xml:space="preserve"> itemName)?</w:t>
      </w:r>
      <w:r w:rsidRPr="000925B5">
        <w:rPr>
          <w:rFonts w:ascii="Open Sans Light" w:hAnsi="Open Sans Light" w:cs="Open Sans Light"/>
          <w:lang w:val="en-GB"/>
        </w:rPr>
        <w:t xml:space="preserve"> </w:t>
      </w:r>
    </w:p>
    <w:p w:rsidR="00053258" w:rsidRPr="000925B5" w:rsidRDefault="00053258" w:rsidP="000925B5">
      <w:pPr>
        <w:rPr>
          <w:rFonts w:ascii="Open Sans Light" w:hAnsi="Open Sans Light" w:cs="Open Sans Light"/>
        </w:rPr>
      </w:pPr>
      <w:r w:rsidRPr="000925B5">
        <w:rPr>
          <w:rFonts w:ascii="Open Sans Light" w:hAnsi="Open Sans Light" w:cs="Open Sans Light"/>
          <w:b/>
        </w:rPr>
        <w:t>let</w:t>
      </w:r>
      <w:r w:rsidRPr="000925B5">
        <w:rPr>
          <w:rFonts w:ascii="Open Sans Light" w:hAnsi="Open Sans Light" w:cs="Open Sans Light"/>
        </w:rPr>
        <w:t xml:space="preserve"> itemName</w:t>
      </w:r>
      <w:r w:rsidRPr="000925B5">
        <w:rPr>
          <w:rFonts w:ascii="Open Sans Light" w:hAnsi="Open Sans Light" w:cs="Open Sans Light"/>
          <w:b/>
        </w:rPr>
        <w:t xml:space="preserve"> =</w:t>
      </w:r>
      <w:r w:rsidRPr="000925B5">
        <w:rPr>
          <w:rFonts w:ascii="Open Sans Light" w:hAnsi="Open Sans Light" w:cs="Open Sans Light"/>
        </w:rPr>
        <w:t xml:space="preserve"> selExpr</w:t>
      </w:r>
      <w:r w:rsidRPr="000925B5">
        <w:rPr>
          <w:rFonts w:ascii="Open Sans Light" w:hAnsi="Open Sans Light" w:cs="Open Sans Light"/>
          <w:lang w:val="en-GB"/>
        </w:rPr>
        <w:t xml:space="preserve"> </w:t>
      </w:r>
    </w:p>
    <w:p w:rsidR="00053258" w:rsidRPr="000925B5" w:rsidRDefault="00053258" w:rsidP="000925B5">
      <w:pPr>
        <w:rPr>
          <w:rFonts w:ascii="Open Sans Light" w:hAnsi="Open Sans Light" w:cs="Open Sans Light"/>
        </w:rPr>
      </w:pPr>
      <w:r w:rsidRPr="000925B5">
        <w:rPr>
          <w:rFonts w:ascii="Open Sans Light" w:hAnsi="Open Sans Light" w:cs="Open Sans Light"/>
          <w:b/>
        </w:rPr>
        <w:t>where</w:t>
      </w:r>
      <w:r w:rsidRPr="000925B5">
        <w:rPr>
          <w:rFonts w:ascii="Open Sans Light" w:hAnsi="Open Sans Light" w:cs="Open Sans Light"/>
        </w:rPr>
        <w:t xml:space="preserve"> predExpr</w:t>
      </w:r>
      <w:r w:rsidRPr="000925B5">
        <w:rPr>
          <w:rFonts w:ascii="Open Sans Light" w:hAnsi="Open Sans Light" w:cs="Open Sans Light"/>
          <w:lang w:val="en-GB"/>
        </w:rPr>
        <w:t xml:space="preserve"> </w:t>
      </w:r>
    </w:p>
    <w:p w:rsidR="00053258" w:rsidRPr="000925B5" w:rsidRDefault="00053258" w:rsidP="000925B5">
      <w:pPr>
        <w:rPr>
          <w:rFonts w:ascii="Open Sans Light" w:hAnsi="Open Sans Light" w:cs="Open Sans Light"/>
        </w:rPr>
      </w:pPr>
      <w:r w:rsidRPr="000925B5">
        <w:rPr>
          <w:rFonts w:ascii="Open Sans Light" w:hAnsi="Open Sans Light" w:cs="Open Sans Light"/>
          <w:b/>
        </w:rPr>
        <w:t>orderby</w:t>
      </w:r>
      <w:r w:rsidRPr="000925B5">
        <w:rPr>
          <w:rFonts w:ascii="Open Sans Light" w:hAnsi="Open Sans Light" w:cs="Open Sans Light"/>
        </w:rPr>
        <w:t xml:space="preserve"> (keyExpr (</w:t>
      </w:r>
      <w:r w:rsidRPr="000925B5">
        <w:rPr>
          <w:rFonts w:ascii="Open Sans Light" w:hAnsi="Open Sans Light" w:cs="Open Sans Light"/>
          <w:b/>
        </w:rPr>
        <w:t>ascending | descending</w:t>
      </w:r>
      <w:r w:rsidRPr="000925B5">
        <w:rPr>
          <w:rFonts w:ascii="Open Sans Light" w:hAnsi="Open Sans Light" w:cs="Open Sans Light"/>
        </w:rPr>
        <w:t>)?)*</w:t>
      </w:r>
      <w:r w:rsidRPr="000925B5">
        <w:rPr>
          <w:rFonts w:ascii="Open Sans Light" w:hAnsi="Open Sans Light" w:cs="Open Sans Light"/>
          <w:lang w:val="en-GB"/>
        </w:rPr>
        <w:t xml:space="preserve"> </w:t>
      </w:r>
    </w:p>
    <w:p w:rsidR="00053258" w:rsidRPr="000925B5" w:rsidRDefault="00053258" w:rsidP="000925B5">
      <w:pPr>
        <w:rPr>
          <w:rFonts w:ascii="Open Sans Light" w:hAnsi="Open Sans Light" w:cs="Open Sans Light"/>
        </w:rPr>
      </w:pPr>
      <w:r w:rsidRPr="000925B5">
        <w:rPr>
          <w:rFonts w:ascii="Open Sans Light" w:hAnsi="Open Sans Light" w:cs="Open Sans Light"/>
          <w:b/>
        </w:rPr>
        <w:t xml:space="preserve">select </w:t>
      </w:r>
      <w:r w:rsidRPr="000925B5">
        <w:rPr>
          <w:rFonts w:ascii="Open Sans Light" w:hAnsi="Open Sans Light" w:cs="Open Sans Light"/>
        </w:rPr>
        <w:t>selExpr</w:t>
      </w:r>
      <w:r w:rsidRPr="000925B5">
        <w:rPr>
          <w:rFonts w:ascii="Open Sans Light" w:hAnsi="Open Sans Light" w:cs="Open Sans Light"/>
          <w:lang w:val="en-GB"/>
        </w:rPr>
        <w:t xml:space="preserve"> </w:t>
      </w:r>
    </w:p>
    <w:p w:rsidR="00053258" w:rsidRPr="000925B5" w:rsidRDefault="00053258" w:rsidP="000925B5">
      <w:pPr>
        <w:rPr>
          <w:rFonts w:ascii="Open Sans Light" w:hAnsi="Open Sans Light" w:cs="Open Sans Light"/>
        </w:rPr>
      </w:pPr>
      <w:r w:rsidRPr="000925B5">
        <w:rPr>
          <w:rFonts w:ascii="Open Sans Light" w:hAnsi="Open Sans Light" w:cs="Open Sans Light"/>
          <w:b/>
        </w:rPr>
        <w:t xml:space="preserve">group </w:t>
      </w:r>
      <w:r w:rsidRPr="000925B5">
        <w:rPr>
          <w:rFonts w:ascii="Open Sans Light" w:hAnsi="Open Sans Light" w:cs="Open Sans Light"/>
        </w:rPr>
        <w:t xml:space="preserve">selExpr </w:t>
      </w:r>
      <w:r w:rsidRPr="000925B5">
        <w:rPr>
          <w:rFonts w:ascii="Open Sans Light" w:hAnsi="Open Sans Light" w:cs="Open Sans Light"/>
          <w:b/>
        </w:rPr>
        <w:t>by</w:t>
      </w:r>
      <w:r w:rsidRPr="000925B5">
        <w:rPr>
          <w:rFonts w:ascii="Open Sans Light" w:hAnsi="Open Sans Light" w:cs="Open Sans Light"/>
        </w:rPr>
        <w:t xml:space="preserve"> keyExpr </w:t>
      </w:r>
      <w:r w:rsidRPr="000925B5">
        <w:rPr>
          <w:rFonts w:ascii="Open Sans Light" w:hAnsi="Open Sans Light" w:cs="Open Sans Light"/>
          <w:lang w:val="en-GB"/>
        </w:rPr>
        <w:t xml:space="preserve"> </w:t>
      </w:r>
    </w:p>
    <w:p w:rsidR="00053258" w:rsidRDefault="00053258" w:rsidP="000925B5">
      <w:pPr>
        <w:rPr>
          <w:rFonts w:ascii="Open Sans Light" w:hAnsi="Open Sans Light" w:cs="Open Sans Light"/>
          <w:lang w:val="en-GB"/>
        </w:rPr>
      </w:pPr>
      <w:r w:rsidRPr="000925B5">
        <w:rPr>
          <w:rFonts w:ascii="Open Sans Light" w:hAnsi="Open Sans Light" w:cs="Open Sans Light"/>
          <w:b/>
        </w:rPr>
        <w:t>into</w:t>
      </w:r>
      <w:r w:rsidRPr="000925B5">
        <w:rPr>
          <w:rFonts w:ascii="Open Sans Light" w:hAnsi="Open Sans Light" w:cs="Open Sans Light"/>
        </w:rPr>
        <w:t xml:space="preserve"> itemName query-body</w:t>
      </w:r>
      <w:r w:rsidRPr="000925B5">
        <w:rPr>
          <w:rFonts w:ascii="Open Sans Light" w:hAnsi="Open Sans Light" w:cs="Open Sans Light"/>
          <w:lang w:val="en-GB"/>
        </w:rPr>
        <w:t xml:space="preserve"> </w:t>
      </w:r>
    </w:p>
    <w:p w:rsidR="000925B5" w:rsidRPr="000925B5" w:rsidRDefault="000925B5" w:rsidP="000925B5">
      <w:pPr>
        <w:rPr>
          <w:rFonts w:ascii="Open Sans Light" w:hAnsi="Open Sans Light" w:cs="Open Sans Light"/>
        </w:rPr>
      </w:pPr>
    </w:p>
    <w:p w:rsidR="00053258" w:rsidRPr="00D234A0" w:rsidRDefault="00053258" w:rsidP="000925B5">
      <w:r w:rsidRPr="00D234A0">
        <w:t xml:space="preserve">Lambda </w:t>
      </w:r>
      <w:r w:rsidR="000925B5" w:rsidRPr="00D234A0">
        <w:t>Expressions Predicates</w:t>
      </w:r>
      <w:r w:rsidRPr="00D234A0">
        <w:t>:</w:t>
      </w:r>
    </w:p>
    <w:p w:rsidR="00053258" w:rsidRPr="000925B5" w:rsidRDefault="00053258" w:rsidP="000925B5">
      <w:pPr>
        <w:rPr>
          <w:rFonts w:ascii="Open Sans Light" w:hAnsi="Open Sans Light" w:cs="Open Sans Light"/>
        </w:rPr>
      </w:pPr>
      <w:r w:rsidRPr="00D234A0">
        <w:t>Predicate</w:t>
      </w:r>
      <w:r w:rsidR="000925B5">
        <w:t xml:space="preserve"> </w:t>
      </w:r>
      <w:r w:rsidR="000925B5" w:rsidRPr="000925B5">
        <w:rPr>
          <w:rFonts w:ascii="Open Sans Light" w:hAnsi="Open Sans Light" w:cs="Open Sans Light"/>
        </w:rPr>
        <w:t xml:space="preserve">- </w:t>
      </w:r>
      <w:r w:rsidRPr="000925B5">
        <w:rPr>
          <w:rFonts w:ascii="Open Sans Light" w:hAnsi="Open Sans Light" w:cs="Open Sans Light"/>
        </w:rPr>
        <w:t>(p) =&gt; p.Gender == “F”</w:t>
      </w:r>
    </w:p>
    <w:p w:rsidR="00053258" w:rsidRPr="000925B5" w:rsidRDefault="00053258" w:rsidP="000925B5">
      <w:pPr>
        <w:rPr>
          <w:rFonts w:ascii="Open Sans Light" w:hAnsi="Open Sans Light" w:cs="Open Sans Light"/>
        </w:rPr>
      </w:pPr>
      <w:r w:rsidRPr="00D234A0">
        <w:t>Projection</w:t>
      </w:r>
      <w:r w:rsidR="000925B5">
        <w:t xml:space="preserve"> - </w:t>
      </w:r>
      <w:r w:rsidRPr="000925B5">
        <w:rPr>
          <w:rFonts w:ascii="Open Sans Light" w:hAnsi="Open Sans Light" w:cs="Open Sans Light"/>
        </w:rPr>
        <w:t>(p) =&gt; p.Gender ? “F” : “Female”</w:t>
      </w:r>
    </w:p>
    <w:p w:rsidR="00053258" w:rsidRPr="00D234A0" w:rsidRDefault="00053258" w:rsidP="000925B5">
      <w:r w:rsidRPr="00D234A0">
        <w:t xml:space="preserve">“Each person </w:t>
      </w:r>
      <w:r w:rsidRPr="00D234A0">
        <w:rPr>
          <w:i/>
          <w:iCs/>
        </w:rPr>
        <w:t>p</w:t>
      </w:r>
      <w:r w:rsidRPr="00D234A0">
        <w:t xml:space="preserve"> becomes string “Female” if Gender is “F”” </w:t>
      </w:r>
    </w:p>
    <w:p w:rsidR="00FC69E4" w:rsidRPr="00D234A0" w:rsidRDefault="00FC69E4" w:rsidP="002478B5">
      <w:pPr>
        <w:pStyle w:val="Default"/>
        <w:spacing w:after="0"/>
        <w:rPr>
          <w:rFonts w:ascii="Open Sans" w:hAnsi="Open Sans" w:cs="Open Sans"/>
          <w:lang w:val="en-US"/>
        </w:rPr>
      </w:pPr>
    </w:p>
    <w:p w:rsidR="000F6F33" w:rsidRPr="00D234A0" w:rsidRDefault="000F6F33" w:rsidP="000925B5">
      <w:pPr>
        <w:pStyle w:val="Heading1"/>
        <w:rPr>
          <w:lang w:val="bg-BG"/>
        </w:rPr>
      </w:pPr>
      <w:r w:rsidRPr="00D234A0">
        <w:rPr>
          <w:lang w:val="bg-BG"/>
        </w:rPr>
        <w:t>19</w:t>
      </w:r>
      <w:r w:rsidRPr="00D234A0">
        <w:t>.</w:t>
      </w:r>
      <w:r w:rsidRPr="00D234A0">
        <w:rPr>
          <w:lang w:val="bg-BG"/>
        </w:rPr>
        <w:t xml:space="preserve"> </w:t>
      </w:r>
      <w:r w:rsidRPr="00D234A0">
        <w:t xml:space="preserve"> </w:t>
      </w:r>
      <w:r w:rsidRPr="00D234A0">
        <w:rPr>
          <w:lang w:val="bg-BG"/>
        </w:rPr>
        <w:t>Таймер (</w:t>
      </w:r>
      <w:r w:rsidRPr="00D234A0">
        <w:t>Timer</w:t>
      </w:r>
      <w:r w:rsidRPr="00D234A0">
        <w:rPr>
          <w:lang w:val="bg-BG"/>
        </w:rPr>
        <w:t>)</w:t>
      </w:r>
      <w:r w:rsidRPr="00D234A0">
        <w:t>.</w:t>
      </w:r>
      <w:r w:rsidRPr="00D234A0">
        <w:rPr>
          <w:lang w:val="bg-BG"/>
        </w:rPr>
        <w:t xml:space="preserve"> Работа с таймери. Пропъртита, събития. Пример.</w:t>
      </w:r>
    </w:p>
    <w:p w:rsidR="000F6F33" w:rsidRPr="00D234A0" w:rsidRDefault="00B649CC" w:rsidP="00B649CC">
      <w:pPr>
        <w:pStyle w:val="Heading2"/>
      </w:pPr>
      <w:r>
        <w:t>Пример</w:t>
      </w:r>
    </w:p>
    <w:p w:rsidR="000F6F33" w:rsidRPr="00D234A0" w:rsidRDefault="000F6F33" w:rsidP="002478B5">
      <w:pPr>
        <w:pStyle w:val="PlainText"/>
        <w:spacing w:after="0" w:line="100" w:lineRule="atLeast"/>
        <w:rPr>
          <w:rFonts w:ascii="Open Sans" w:hAnsi="Open Sans" w:cs="Open Sans"/>
        </w:rPr>
      </w:pPr>
      <w:r w:rsidRPr="00D234A0">
        <w:rPr>
          <w:rFonts w:ascii="Open Sans" w:hAnsi="Open Sans" w:cs="Open Sans"/>
          <w:sz w:val="18"/>
          <w:szCs w:val="18"/>
        </w:rPr>
        <w:t>Ето един фрагмент от програма, дефиниращ 2 таймера:</w:t>
      </w:r>
    </w:p>
    <w:p w:rsidR="000F6F33" w:rsidRPr="00D234A0" w:rsidRDefault="000F6F33" w:rsidP="002177EF">
      <w:pPr>
        <w:pStyle w:val="PlainText"/>
        <w:tabs>
          <w:tab w:val="clear" w:pos="709"/>
          <w:tab w:val="left" w:pos="0"/>
        </w:tabs>
        <w:spacing w:after="0" w:line="100" w:lineRule="atLeast"/>
        <w:rPr>
          <w:rFonts w:ascii="Open Sans" w:hAnsi="Open Sans" w:cs="Open Sans"/>
        </w:rPr>
      </w:pPr>
      <w:r w:rsidRPr="00D234A0">
        <w:rPr>
          <w:rFonts w:ascii="Open Sans" w:hAnsi="Open Sans" w:cs="Open Sans"/>
          <w:sz w:val="18"/>
          <w:szCs w:val="18"/>
        </w:rPr>
        <w:t xml:space="preserve">#define </w:t>
      </w:r>
      <w:r w:rsidRPr="00D234A0">
        <w:rPr>
          <w:rFonts w:ascii="Open Sans" w:hAnsi="Open Sans" w:cs="Open Sans"/>
          <w:sz w:val="18"/>
          <w:szCs w:val="18"/>
        </w:rPr>
        <w:tab/>
        <w:t>TIMER_SEC</w:t>
      </w:r>
      <w:r w:rsidRPr="00D234A0">
        <w:rPr>
          <w:rFonts w:ascii="Open Sans" w:hAnsi="Open Sans" w:cs="Open Sans"/>
          <w:sz w:val="18"/>
          <w:szCs w:val="18"/>
        </w:rPr>
        <w:tab/>
        <w:t>1</w:t>
      </w:r>
    </w:p>
    <w:p w:rsidR="000F6F33" w:rsidRPr="00D234A0" w:rsidRDefault="000F6F33" w:rsidP="002478B5">
      <w:pPr>
        <w:pStyle w:val="PlainText"/>
        <w:spacing w:after="0" w:line="100" w:lineRule="atLeast"/>
        <w:rPr>
          <w:rFonts w:ascii="Open Sans" w:hAnsi="Open Sans" w:cs="Open Sans"/>
        </w:rPr>
      </w:pPr>
      <w:r w:rsidRPr="00D234A0">
        <w:rPr>
          <w:rFonts w:ascii="Open Sans" w:hAnsi="Open Sans" w:cs="Open Sans"/>
          <w:sz w:val="18"/>
          <w:szCs w:val="18"/>
        </w:rPr>
        <w:t>#define</w:t>
      </w:r>
      <w:r w:rsidRPr="00D234A0">
        <w:rPr>
          <w:rFonts w:ascii="Open Sans" w:hAnsi="Open Sans" w:cs="Open Sans"/>
          <w:sz w:val="18"/>
          <w:szCs w:val="18"/>
        </w:rPr>
        <w:tab/>
        <w:t>TIMER_MIN</w:t>
      </w:r>
      <w:r w:rsidRPr="00D234A0">
        <w:rPr>
          <w:rFonts w:ascii="Open Sans" w:hAnsi="Open Sans" w:cs="Open Sans"/>
          <w:sz w:val="18"/>
          <w:szCs w:val="18"/>
        </w:rPr>
        <w:tab/>
        <w:t>2</w:t>
      </w:r>
    </w:p>
    <w:p w:rsidR="000F6F33" w:rsidRPr="00D234A0" w:rsidRDefault="000F6F33" w:rsidP="002478B5">
      <w:pPr>
        <w:pStyle w:val="PlainText"/>
        <w:spacing w:after="0" w:line="100" w:lineRule="atLeast"/>
        <w:rPr>
          <w:rFonts w:ascii="Open Sans" w:hAnsi="Open Sans" w:cs="Open Sans"/>
        </w:rPr>
      </w:pPr>
      <w:r w:rsidRPr="00D234A0">
        <w:rPr>
          <w:rFonts w:ascii="Open Sans" w:hAnsi="Open Sans" w:cs="Open Sans"/>
          <w:sz w:val="18"/>
          <w:szCs w:val="18"/>
        </w:rPr>
        <w:t>.....</w:t>
      </w:r>
    </w:p>
    <w:p w:rsidR="000F6F33" w:rsidRPr="00D234A0" w:rsidRDefault="002177EF" w:rsidP="002478B5">
      <w:pPr>
        <w:pStyle w:val="PlainText"/>
        <w:spacing w:after="0" w:line="100" w:lineRule="atLeast"/>
        <w:rPr>
          <w:rFonts w:ascii="Open Sans" w:hAnsi="Open Sans" w:cs="Open Sans"/>
        </w:rPr>
      </w:pPr>
      <w:r>
        <w:rPr>
          <w:rFonts w:ascii="Open Sans" w:hAnsi="Open Sans" w:cs="Open Sans"/>
          <w:sz w:val="18"/>
          <w:szCs w:val="18"/>
        </w:rPr>
        <w:tab/>
      </w:r>
      <w:r w:rsidR="000F6F33" w:rsidRPr="00D234A0">
        <w:rPr>
          <w:rFonts w:ascii="Open Sans" w:hAnsi="Open Sans" w:cs="Open Sans"/>
          <w:sz w:val="18"/>
          <w:szCs w:val="18"/>
        </w:rPr>
        <w:t>SetTimer(hwnd, TIMER_SEC, 1000, NULL);</w:t>
      </w:r>
    </w:p>
    <w:p w:rsidR="000F6F33" w:rsidRPr="00D234A0" w:rsidRDefault="000F6F33" w:rsidP="002478B5">
      <w:pPr>
        <w:pStyle w:val="PlainText"/>
        <w:spacing w:after="0" w:line="100" w:lineRule="atLeast"/>
        <w:rPr>
          <w:rFonts w:ascii="Open Sans" w:hAnsi="Open Sans" w:cs="Open Sans"/>
        </w:rPr>
      </w:pPr>
      <w:r w:rsidRPr="00D234A0">
        <w:rPr>
          <w:rFonts w:ascii="Open Sans" w:hAnsi="Open Sans" w:cs="Open Sans"/>
          <w:sz w:val="18"/>
          <w:szCs w:val="18"/>
        </w:rPr>
        <w:tab/>
        <w:t>SetTimer(hwnd, TIMER_MIN, 6000,NULL);</w:t>
      </w:r>
    </w:p>
    <w:p w:rsidR="000F6F33" w:rsidRPr="00D234A0" w:rsidRDefault="000F6F33" w:rsidP="002478B5">
      <w:pPr>
        <w:pStyle w:val="PlainText"/>
        <w:spacing w:after="0" w:line="100" w:lineRule="atLeast"/>
        <w:rPr>
          <w:rFonts w:ascii="Open Sans" w:hAnsi="Open Sans" w:cs="Open Sans"/>
        </w:rPr>
      </w:pPr>
      <w:r w:rsidRPr="00D234A0">
        <w:rPr>
          <w:rFonts w:ascii="Open Sans" w:hAnsi="Open Sans" w:cs="Open Sans"/>
          <w:sz w:val="18"/>
          <w:szCs w:val="18"/>
        </w:rPr>
        <w:t>....</w:t>
      </w:r>
    </w:p>
    <w:p w:rsidR="000F6F33" w:rsidRPr="00D234A0" w:rsidRDefault="000F6F33" w:rsidP="002478B5">
      <w:pPr>
        <w:pStyle w:val="PlainText"/>
        <w:spacing w:after="0" w:line="100" w:lineRule="atLeast"/>
        <w:rPr>
          <w:rFonts w:ascii="Open Sans" w:hAnsi="Open Sans" w:cs="Open Sans"/>
        </w:rPr>
      </w:pPr>
      <w:r w:rsidRPr="00D234A0">
        <w:rPr>
          <w:rFonts w:ascii="Open Sans" w:hAnsi="Open Sans" w:cs="Open Sans"/>
          <w:sz w:val="18"/>
          <w:szCs w:val="18"/>
        </w:rPr>
        <w:tab/>
        <w:t>case WM_TIMER :</w:t>
      </w:r>
    </w:p>
    <w:p w:rsidR="000F6F33" w:rsidRPr="00D234A0" w:rsidRDefault="002177EF" w:rsidP="002478B5">
      <w:pPr>
        <w:pStyle w:val="PlainText"/>
        <w:spacing w:after="0" w:line="100" w:lineRule="atLeast"/>
        <w:rPr>
          <w:rFonts w:ascii="Open Sans" w:hAnsi="Open Sans" w:cs="Open Sans"/>
        </w:rPr>
      </w:pPr>
      <w:r>
        <w:rPr>
          <w:rFonts w:ascii="Open Sans" w:hAnsi="Open Sans" w:cs="Open Sans"/>
          <w:sz w:val="18"/>
          <w:szCs w:val="18"/>
        </w:rPr>
        <w:tab/>
      </w:r>
      <w:r w:rsidR="000F6F33" w:rsidRPr="00D234A0">
        <w:rPr>
          <w:rFonts w:ascii="Open Sans" w:hAnsi="Open Sans" w:cs="Open Sans"/>
          <w:sz w:val="18"/>
          <w:szCs w:val="18"/>
        </w:rPr>
        <w:t>switch(wParam)   / /съдържа идентификатор на таймер</w:t>
      </w:r>
    </w:p>
    <w:p w:rsidR="002177EF" w:rsidRDefault="000F6F33" w:rsidP="002478B5">
      <w:pPr>
        <w:pStyle w:val="PlainText"/>
        <w:spacing w:after="0" w:line="100" w:lineRule="atLeast"/>
        <w:rPr>
          <w:rFonts w:ascii="Open Sans" w:hAnsi="Open Sans" w:cs="Open Sans"/>
          <w:sz w:val="18"/>
          <w:szCs w:val="18"/>
        </w:rPr>
      </w:pPr>
      <w:r w:rsidRPr="00D234A0">
        <w:rPr>
          <w:rFonts w:ascii="Open Sans" w:hAnsi="Open Sans" w:cs="Open Sans"/>
          <w:sz w:val="18"/>
          <w:szCs w:val="18"/>
        </w:rPr>
        <w:tab/>
        <w:t>{</w:t>
      </w:r>
    </w:p>
    <w:p w:rsidR="000F6F33" w:rsidRPr="00D234A0" w:rsidRDefault="002177EF" w:rsidP="002478B5">
      <w:pPr>
        <w:pStyle w:val="PlainText"/>
        <w:spacing w:after="0" w:line="100" w:lineRule="atLeast"/>
        <w:rPr>
          <w:rFonts w:ascii="Open Sans" w:hAnsi="Open Sans" w:cs="Open Sans"/>
        </w:rPr>
      </w:pPr>
      <w:r>
        <w:rPr>
          <w:rFonts w:ascii="Open Sans" w:hAnsi="Open Sans" w:cs="Open Sans"/>
          <w:sz w:val="18"/>
          <w:szCs w:val="18"/>
        </w:rPr>
        <w:tab/>
      </w:r>
      <w:r>
        <w:rPr>
          <w:rFonts w:ascii="Open Sans" w:hAnsi="Open Sans" w:cs="Open Sans"/>
          <w:sz w:val="18"/>
          <w:szCs w:val="18"/>
        </w:rPr>
        <w:tab/>
      </w:r>
      <w:r w:rsidR="000F6F33" w:rsidRPr="00D234A0">
        <w:rPr>
          <w:rFonts w:ascii="Open Sans" w:hAnsi="Open Sans" w:cs="Open Sans"/>
          <w:sz w:val="18"/>
          <w:szCs w:val="18"/>
        </w:rPr>
        <w:t>case TIMER_SEC :</w:t>
      </w:r>
      <w:r w:rsidR="000F6F33" w:rsidRPr="00D234A0">
        <w:rPr>
          <w:rFonts w:ascii="Open Sans" w:hAnsi="Open Sans" w:cs="Open Sans"/>
          <w:sz w:val="18"/>
          <w:szCs w:val="18"/>
        </w:rPr>
        <w:tab/>
        <w:t>// обработка веднаж в секунда;</w:t>
      </w:r>
    </w:p>
    <w:p w:rsidR="000F6F33" w:rsidRPr="00D234A0" w:rsidRDefault="000F6F33" w:rsidP="002478B5">
      <w:pPr>
        <w:pStyle w:val="PlainText"/>
        <w:spacing w:after="0" w:line="100" w:lineRule="atLeast"/>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r>
      <w:r w:rsidR="002177EF">
        <w:rPr>
          <w:rFonts w:ascii="Open Sans" w:hAnsi="Open Sans" w:cs="Open Sans"/>
          <w:sz w:val="18"/>
          <w:szCs w:val="18"/>
          <w:lang w:val="en-US"/>
        </w:rPr>
        <w:t>b</w:t>
      </w:r>
      <w:r w:rsidRPr="00D234A0">
        <w:rPr>
          <w:rFonts w:ascii="Open Sans" w:hAnsi="Open Sans" w:cs="Open Sans"/>
          <w:sz w:val="18"/>
          <w:szCs w:val="18"/>
        </w:rPr>
        <w:t>reak;</w:t>
      </w:r>
    </w:p>
    <w:p w:rsidR="000F6F33" w:rsidRPr="00D234A0" w:rsidRDefault="000F6F33" w:rsidP="002478B5">
      <w:pPr>
        <w:pStyle w:val="PlainText"/>
        <w:spacing w:after="0" w:line="100" w:lineRule="atLeast"/>
        <w:ind w:firstLine="624"/>
        <w:rPr>
          <w:rFonts w:ascii="Open Sans" w:hAnsi="Open Sans" w:cs="Open Sans"/>
        </w:rPr>
      </w:pPr>
      <w:r w:rsidRPr="00D234A0">
        <w:rPr>
          <w:rFonts w:ascii="Open Sans" w:hAnsi="Open Sans" w:cs="Open Sans"/>
          <w:sz w:val="18"/>
          <w:szCs w:val="18"/>
        </w:rPr>
        <w:t xml:space="preserve">   </w:t>
      </w:r>
      <w:r w:rsidR="002177EF">
        <w:rPr>
          <w:rFonts w:ascii="Open Sans" w:hAnsi="Open Sans" w:cs="Open Sans"/>
          <w:sz w:val="18"/>
          <w:szCs w:val="18"/>
        </w:rPr>
        <w:tab/>
      </w:r>
      <w:r w:rsidRPr="00D234A0">
        <w:rPr>
          <w:rFonts w:ascii="Open Sans" w:hAnsi="Open Sans" w:cs="Open Sans"/>
          <w:sz w:val="18"/>
          <w:szCs w:val="18"/>
        </w:rPr>
        <w:t>case TIMER_MIN :</w:t>
      </w:r>
      <w:r w:rsidRPr="00D234A0">
        <w:rPr>
          <w:rFonts w:ascii="Open Sans" w:hAnsi="Open Sans" w:cs="Open Sans"/>
          <w:sz w:val="18"/>
          <w:szCs w:val="18"/>
        </w:rPr>
        <w:tab/>
        <w:t>// обработка веднаж в минута;</w:t>
      </w:r>
    </w:p>
    <w:p w:rsidR="000F6F33" w:rsidRPr="00D234A0" w:rsidRDefault="000F6F33" w:rsidP="002478B5">
      <w:pPr>
        <w:pStyle w:val="PlainTex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t>break;</w:t>
      </w:r>
    </w:p>
    <w:p w:rsidR="000F6F33" w:rsidRPr="00D234A0" w:rsidRDefault="000F6F33" w:rsidP="002478B5">
      <w:pPr>
        <w:pStyle w:val="PlainTex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r>
      <w:r w:rsidRPr="00D234A0">
        <w:rPr>
          <w:rFonts w:ascii="Open Sans" w:hAnsi="Open Sans" w:cs="Open Sans"/>
          <w:sz w:val="18"/>
          <w:szCs w:val="18"/>
        </w:rPr>
        <w:tab/>
      </w:r>
    </w:p>
    <w:p w:rsidR="000F6F33" w:rsidRPr="00D234A0" w:rsidRDefault="000F6F33" w:rsidP="002478B5">
      <w:pPr>
        <w:pStyle w:val="PlainText"/>
        <w:spacing w:after="0"/>
        <w:rPr>
          <w:rFonts w:ascii="Open Sans" w:hAnsi="Open Sans" w:cs="Open Sans"/>
        </w:rPr>
      </w:pPr>
    </w:p>
    <w:p w:rsidR="000F6F33" w:rsidRPr="00D234A0" w:rsidRDefault="000F6F33" w:rsidP="002177EF">
      <w:pPr>
        <w:pStyle w:val="Heading2"/>
      </w:pPr>
      <w:r w:rsidRPr="00D234A0">
        <w:t>Таймери в 32 битови среди</w:t>
      </w:r>
    </w:p>
    <w:p w:rsidR="000F6F33" w:rsidRPr="00B649CC" w:rsidRDefault="000F6F33" w:rsidP="002478B5">
      <w:pPr>
        <w:pStyle w:val="Default"/>
        <w:spacing w:after="0" w:line="100" w:lineRule="atLeast"/>
        <w:rPr>
          <w:rFonts w:ascii="Open Sans" w:hAnsi="Open Sans" w:cs="Open Sans"/>
        </w:rPr>
      </w:pPr>
      <w:r w:rsidRPr="00B649CC">
        <w:rPr>
          <w:rFonts w:ascii="Open Sans" w:hAnsi="Open Sans" w:cs="Open Sans"/>
        </w:rPr>
        <w:t>CWnd:: SetTimer()</w:t>
      </w:r>
      <w:r w:rsidRPr="00B649CC">
        <w:rPr>
          <w:rFonts w:ascii="Open Sans" w:hAnsi="Open Sans" w:cs="Open Sans"/>
        </w:rPr>
        <w:tab/>
      </w:r>
      <w:r w:rsidRPr="00B649CC">
        <w:rPr>
          <w:rFonts w:ascii="Open Sans" w:hAnsi="Open Sans" w:cs="Open Sans"/>
        </w:rPr>
        <w:tab/>
        <w:t>CWnd::KillTimer();</w:t>
      </w:r>
    </w:p>
    <w:p w:rsidR="000F6F33" w:rsidRPr="00B649CC" w:rsidRDefault="000F6F33" w:rsidP="002478B5">
      <w:pPr>
        <w:pStyle w:val="Default"/>
        <w:spacing w:after="0" w:line="100" w:lineRule="atLeast"/>
        <w:rPr>
          <w:rFonts w:ascii="Open Sans" w:hAnsi="Open Sans" w:cs="Open Sans"/>
        </w:rPr>
      </w:pPr>
      <w:r w:rsidRPr="00B649CC">
        <w:rPr>
          <w:rFonts w:ascii="Open Sans" w:hAnsi="Open Sans" w:cs="Open Sans"/>
        </w:rPr>
        <w:t>MFC макросът ON_WM_TIMER насочва WM_TIMER към CMainWindows::OnTimer(UINT nTimerID);</w:t>
      </w:r>
    </w:p>
    <w:p w:rsidR="000F6F33" w:rsidRPr="00B649CC" w:rsidRDefault="000F6F33" w:rsidP="002478B5">
      <w:pPr>
        <w:pStyle w:val="Default"/>
        <w:spacing w:after="0" w:line="100" w:lineRule="atLeast"/>
        <w:rPr>
          <w:rFonts w:ascii="Open Sans" w:hAnsi="Open Sans" w:cs="Open Sans"/>
        </w:rPr>
      </w:pPr>
      <w:r w:rsidRPr="00B649CC">
        <w:rPr>
          <w:rFonts w:ascii="Open Sans" w:hAnsi="Open Sans" w:cs="Open Sans"/>
        </w:rPr>
        <w:t>1.Приложението с таймер  би следвало да изглежда така:</w:t>
      </w:r>
    </w:p>
    <w:p w:rsidR="000F6F33" w:rsidRPr="002177EF" w:rsidRDefault="000F6F33" w:rsidP="002478B5">
      <w:pPr>
        <w:pStyle w:val="Default"/>
        <w:spacing w:after="0" w:line="100" w:lineRule="atLeast"/>
        <w:rPr>
          <w:rFonts w:ascii="Open Sans Light" w:hAnsi="Open Sans Light" w:cs="Open Sans Light"/>
        </w:rPr>
      </w:pPr>
      <w:r w:rsidRPr="002177EF">
        <w:rPr>
          <w:rFonts w:ascii="Open Sans Light" w:hAnsi="Open Sans Light" w:cs="Open Sans Light"/>
        </w:rPr>
        <w:t>BEGIN_MESSAGE_MAP ( CMainwindow, CFrameWindow)</w:t>
      </w:r>
    </w:p>
    <w:p w:rsidR="000F6F33" w:rsidRPr="002177EF" w:rsidRDefault="000F6F33" w:rsidP="002478B5">
      <w:pPr>
        <w:pStyle w:val="Default"/>
        <w:spacing w:after="0" w:line="100" w:lineRule="atLeast"/>
        <w:rPr>
          <w:rFonts w:ascii="Open Sans Light" w:hAnsi="Open Sans Light" w:cs="Open Sans Light"/>
        </w:rPr>
      </w:pPr>
      <w:r w:rsidRPr="002177EF">
        <w:rPr>
          <w:rFonts w:ascii="Open Sans Light" w:hAnsi="Open Sans Light" w:cs="Open Sans Light"/>
        </w:rPr>
        <w:t>ON_WM_CREATE()</w:t>
      </w:r>
    </w:p>
    <w:p w:rsidR="000F6F33" w:rsidRPr="002177EF" w:rsidRDefault="000F6F33" w:rsidP="002478B5">
      <w:pPr>
        <w:pStyle w:val="Default"/>
        <w:spacing w:after="0" w:line="100" w:lineRule="atLeast"/>
        <w:rPr>
          <w:rFonts w:ascii="Open Sans Light" w:hAnsi="Open Sans Light" w:cs="Open Sans Light"/>
        </w:rPr>
      </w:pPr>
      <w:r w:rsidRPr="002177EF">
        <w:rPr>
          <w:rFonts w:ascii="Open Sans Light" w:hAnsi="Open Sans Light" w:cs="Open Sans Light"/>
        </w:rPr>
        <w:t>ON_WM_TIMER()</w:t>
      </w:r>
    </w:p>
    <w:p w:rsidR="000F6F33" w:rsidRPr="002177EF" w:rsidRDefault="000F6F33" w:rsidP="002478B5">
      <w:pPr>
        <w:pStyle w:val="Default"/>
        <w:spacing w:after="0" w:line="100" w:lineRule="atLeast"/>
        <w:rPr>
          <w:rFonts w:ascii="Open Sans Light" w:hAnsi="Open Sans Light" w:cs="Open Sans Light"/>
        </w:rPr>
      </w:pPr>
      <w:r w:rsidRPr="002177EF">
        <w:rPr>
          <w:rFonts w:ascii="Open Sans Light" w:hAnsi="Open Sans Light" w:cs="Open Sans Light"/>
        </w:rPr>
        <w:t>END_MESSAGE_MAP</w:t>
      </w:r>
    </w:p>
    <w:p w:rsidR="000F6F33" w:rsidRPr="002177EF" w:rsidRDefault="000F6F33" w:rsidP="002478B5">
      <w:pPr>
        <w:pStyle w:val="Default"/>
        <w:spacing w:after="0" w:line="100" w:lineRule="atLeast"/>
        <w:rPr>
          <w:rFonts w:ascii="Open Sans Light" w:hAnsi="Open Sans Light" w:cs="Open Sans Light"/>
        </w:rPr>
      </w:pPr>
    </w:p>
    <w:p w:rsidR="000F6F33" w:rsidRPr="002177EF" w:rsidRDefault="000F6F33" w:rsidP="002478B5">
      <w:pPr>
        <w:pStyle w:val="Default"/>
        <w:spacing w:after="0" w:line="100" w:lineRule="atLeast"/>
        <w:rPr>
          <w:rFonts w:ascii="Open Sans Light" w:hAnsi="Open Sans Light" w:cs="Open Sans Light"/>
        </w:rPr>
      </w:pPr>
      <w:r w:rsidRPr="002177EF">
        <w:rPr>
          <w:rFonts w:ascii="Open Sans Light" w:hAnsi="Open Sans Light" w:cs="Open Sans Light"/>
        </w:rPr>
        <w:t>int CMainWindow::OnCreate(…………)</w:t>
      </w:r>
    </w:p>
    <w:p w:rsidR="000F6F33" w:rsidRPr="002177EF" w:rsidRDefault="000F6F33" w:rsidP="002478B5">
      <w:pPr>
        <w:pStyle w:val="Default"/>
        <w:spacing w:after="0" w:line="100" w:lineRule="atLeast"/>
        <w:rPr>
          <w:rFonts w:ascii="Open Sans Light" w:hAnsi="Open Sans Light" w:cs="Open Sans Light"/>
        </w:rPr>
      </w:pPr>
      <w:r w:rsidRPr="002177EF">
        <w:rPr>
          <w:rFonts w:ascii="Open Sans Light" w:hAnsi="Open Sans Light" w:cs="Open Sans Light"/>
        </w:rPr>
        <w:lastRenderedPageBreak/>
        <w:t>{…………if(!SetTimer(ID_TIMER_XX,100,NULL)) {..}</w:t>
      </w:r>
    </w:p>
    <w:p w:rsidR="000F6F33" w:rsidRPr="002177EF" w:rsidRDefault="000F6F33" w:rsidP="002478B5">
      <w:pPr>
        <w:pStyle w:val="Default"/>
        <w:spacing w:after="0" w:line="100" w:lineRule="atLeast"/>
        <w:rPr>
          <w:rFonts w:ascii="Open Sans Light" w:hAnsi="Open Sans Light" w:cs="Open Sans Light"/>
        </w:rPr>
      </w:pPr>
      <w:r w:rsidRPr="002177EF">
        <w:rPr>
          <w:rFonts w:ascii="Open Sans Light" w:hAnsi="Open Sans Light" w:cs="Open Sans Light"/>
        </w:rPr>
        <w:t>return 0;}</w:t>
      </w:r>
    </w:p>
    <w:p w:rsidR="000F6F33" w:rsidRPr="002177EF" w:rsidRDefault="000F6F33" w:rsidP="002478B5">
      <w:pPr>
        <w:pStyle w:val="Default"/>
        <w:spacing w:after="0" w:line="100" w:lineRule="atLeast"/>
        <w:rPr>
          <w:rFonts w:ascii="Open Sans Light" w:hAnsi="Open Sans Light" w:cs="Open Sans Light"/>
        </w:rPr>
      </w:pPr>
      <w:r w:rsidRPr="002177EF">
        <w:rPr>
          <w:rFonts w:ascii="Open Sans Light" w:hAnsi="Open Sans Light" w:cs="Open Sans Light"/>
        </w:rPr>
        <w:t>void CMainWindow::PnTimer(UINT nTimerID)</w:t>
      </w:r>
    </w:p>
    <w:p w:rsidR="000F6F33" w:rsidRPr="002177EF" w:rsidRDefault="000F6F33" w:rsidP="002478B5">
      <w:pPr>
        <w:pStyle w:val="Default"/>
        <w:spacing w:after="0" w:line="100" w:lineRule="atLeast"/>
        <w:rPr>
          <w:rFonts w:ascii="Open Sans Light" w:hAnsi="Open Sans Light" w:cs="Open Sans Light"/>
          <w:lang w:val="en-US"/>
        </w:rPr>
      </w:pPr>
      <w:r w:rsidRPr="002177EF">
        <w:rPr>
          <w:rFonts w:ascii="Open Sans Light" w:hAnsi="Open Sans Light" w:cs="Open Sans Light"/>
        </w:rPr>
        <w:t>{</w:t>
      </w:r>
      <w:r w:rsidRPr="002177EF">
        <w:rPr>
          <w:rFonts w:ascii="Open Sans Light" w:hAnsi="Open Sans Light" w:cs="Open Sans Light"/>
        </w:rPr>
        <w:tab/>
        <w:t>// например изрисува нещо през 100 мс</w:t>
      </w:r>
      <w:r w:rsidRPr="002177EF">
        <w:rPr>
          <w:rFonts w:ascii="Open Sans Light" w:hAnsi="Open Sans Light" w:cs="Open Sans Light"/>
        </w:rPr>
        <w:tab/>
        <w:t>}</w:t>
      </w:r>
    </w:p>
    <w:p w:rsidR="00B649CC" w:rsidRDefault="00B649CC" w:rsidP="00B649CC">
      <w:pPr>
        <w:autoSpaceDE w:val="0"/>
        <w:autoSpaceDN w:val="0"/>
        <w:adjustRightInd w:val="0"/>
        <w:rPr>
          <w:rFonts w:cs="Open Sans"/>
          <w:szCs w:val="22"/>
        </w:rPr>
      </w:pPr>
      <w:r w:rsidRPr="00B649CC">
        <w:rPr>
          <w:rFonts w:cs="Open Sans"/>
          <w:szCs w:val="22"/>
        </w:rPr>
        <w:t>Често в приложенията, които разработваме, възниква необходимост от</w:t>
      </w:r>
      <w:r>
        <w:rPr>
          <w:rFonts w:cs="Open Sans"/>
          <w:szCs w:val="22"/>
          <w:lang w:val="bg-BG"/>
        </w:rPr>
        <w:t xml:space="preserve"> </w:t>
      </w:r>
      <w:r w:rsidRPr="00B649CC">
        <w:rPr>
          <w:rFonts w:cs="Open Sans"/>
          <w:szCs w:val="22"/>
        </w:rPr>
        <w:t>изпълняване на задачи през регулярни времеви интервали. Таймерите</w:t>
      </w:r>
      <w:r>
        <w:rPr>
          <w:rFonts w:cs="Open Sans"/>
          <w:szCs w:val="22"/>
          <w:lang w:val="bg-BG"/>
        </w:rPr>
        <w:t xml:space="preserve"> </w:t>
      </w:r>
      <w:r w:rsidRPr="00B649CC">
        <w:rPr>
          <w:rFonts w:cs="Open Sans"/>
          <w:szCs w:val="22"/>
        </w:rPr>
        <w:t>предоставят такава услуга. Те са обекти, които известяват приложението</w:t>
      </w:r>
      <w:r>
        <w:rPr>
          <w:rFonts w:cs="Open Sans"/>
          <w:szCs w:val="22"/>
          <w:lang w:val="bg-BG"/>
        </w:rPr>
        <w:t xml:space="preserve"> </w:t>
      </w:r>
      <w:r w:rsidRPr="00B649CC">
        <w:rPr>
          <w:rFonts w:cs="Open Sans"/>
          <w:szCs w:val="22"/>
        </w:rPr>
        <w:t>при изтичане на предварително зададен интервал от време. Таймерите са</w:t>
      </w:r>
      <w:r>
        <w:rPr>
          <w:rFonts w:cs="Open Sans"/>
          <w:szCs w:val="22"/>
          <w:lang w:val="bg-BG"/>
        </w:rPr>
        <w:t xml:space="preserve"> </w:t>
      </w:r>
      <w:r w:rsidRPr="00B649CC">
        <w:rPr>
          <w:rFonts w:cs="Open Sans"/>
          <w:szCs w:val="22"/>
        </w:rPr>
        <w:t>полезни в редица сценарии, например, когато искаме да обновяваме</w:t>
      </w:r>
      <w:r>
        <w:rPr>
          <w:rFonts w:cs="Open Sans"/>
          <w:szCs w:val="22"/>
          <w:lang w:val="bg-BG"/>
        </w:rPr>
        <w:t xml:space="preserve"> </w:t>
      </w:r>
      <w:r w:rsidRPr="00B649CC">
        <w:rPr>
          <w:rFonts w:cs="Open Sans"/>
          <w:szCs w:val="22"/>
        </w:rPr>
        <w:t>периодично потребителския интерфейс с актуална информация за статуса</w:t>
      </w:r>
      <w:r>
        <w:rPr>
          <w:rFonts w:cs="Open Sans"/>
          <w:szCs w:val="22"/>
          <w:lang w:val="bg-BG"/>
        </w:rPr>
        <w:t xml:space="preserve"> </w:t>
      </w:r>
      <w:r w:rsidRPr="00B649CC">
        <w:rPr>
          <w:rFonts w:cs="Open Sans"/>
          <w:szCs w:val="22"/>
        </w:rPr>
        <w:t>на някаква задача или да проверяваме състоянието на променящи се</w:t>
      </w:r>
      <w:r>
        <w:rPr>
          <w:rFonts w:cs="Open Sans"/>
          <w:szCs w:val="22"/>
          <w:lang w:val="bg-BG"/>
        </w:rPr>
        <w:t xml:space="preserve"> </w:t>
      </w:r>
      <w:r w:rsidRPr="00B649CC">
        <w:rPr>
          <w:rFonts w:cs="Open Sans"/>
          <w:szCs w:val="22"/>
        </w:rPr>
        <w:t>данни.</w:t>
      </w:r>
    </w:p>
    <w:p w:rsidR="00B649CC" w:rsidRPr="00B649CC" w:rsidRDefault="00B649CC" w:rsidP="00B649CC">
      <w:pPr>
        <w:autoSpaceDE w:val="0"/>
        <w:autoSpaceDN w:val="0"/>
        <w:adjustRightInd w:val="0"/>
        <w:rPr>
          <w:rFonts w:cs="Open Sans"/>
          <w:szCs w:val="22"/>
        </w:rPr>
      </w:pPr>
    </w:p>
    <w:p w:rsidR="00B649CC" w:rsidRPr="00B649CC" w:rsidRDefault="00B649CC" w:rsidP="00B649CC">
      <w:pPr>
        <w:pStyle w:val="Heading2"/>
        <w:rPr>
          <w:lang w:val="en-US"/>
        </w:rPr>
      </w:pPr>
      <w:r w:rsidRPr="00B649CC">
        <w:t>System.Timers.Timer</w:t>
      </w:r>
    </w:p>
    <w:p w:rsidR="00B649CC" w:rsidRPr="00B649CC" w:rsidRDefault="00B649CC" w:rsidP="00B649CC">
      <w:pPr>
        <w:rPr>
          <w:rFonts w:cs="Open Sans"/>
          <w:color w:val="000000"/>
          <w:szCs w:val="22"/>
          <w:lang w:val="bg-BG"/>
        </w:rPr>
      </w:pPr>
      <w:r w:rsidRPr="00B649CC">
        <w:rPr>
          <w:rFonts w:cs="Open Sans"/>
          <w:color w:val="000000"/>
          <w:szCs w:val="22"/>
        </w:rPr>
        <w:t xml:space="preserve">Класът предоставя събитие за изтичане на времевия интервал </w:t>
      </w:r>
      <w:r w:rsidRPr="00B649CC">
        <w:rPr>
          <w:rFonts w:cs="Open Sans"/>
          <w:b/>
          <w:bCs/>
          <w:color w:val="000000"/>
          <w:szCs w:val="22"/>
        </w:rPr>
        <w:t>Elapsed</w:t>
      </w:r>
      <w:r w:rsidRPr="00B649CC">
        <w:rPr>
          <w:rFonts w:cs="Open Sans"/>
          <w:color w:val="000000"/>
          <w:szCs w:val="22"/>
        </w:rPr>
        <w:t>,</w:t>
      </w:r>
      <w:r>
        <w:rPr>
          <w:rFonts w:cs="Open Sans"/>
          <w:color w:val="000000"/>
          <w:szCs w:val="22"/>
          <w:lang w:val="bg-BG"/>
        </w:rPr>
        <w:t xml:space="preserve"> </w:t>
      </w:r>
      <w:r w:rsidRPr="00B649CC">
        <w:rPr>
          <w:rFonts w:cs="Open Sans"/>
          <w:color w:val="000000"/>
          <w:szCs w:val="22"/>
        </w:rPr>
        <w:t xml:space="preserve">което е делегат от тип </w:t>
      </w:r>
      <w:r w:rsidRPr="00B649CC">
        <w:rPr>
          <w:rFonts w:cs="Open Sans"/>
          <w:b/>
          <w:bCs/>
          <w:color w:val="000000"/>
          <w:szCs w:val="22"/>
        </w:rPr>
        <w:t>ElapsedEventHandler</w:t>
      </w:r>
      <w:r w:rsidRPr="00B649CC">
        <w:rPr>
          <w:rFonts w:cs="Open Sans"/>
          <w:color w:val="000000"/>
          <w:szCs w:val="22"/>
        </w:rPr>
        <w:t>, дефиниран като:</w:t>
      </w:r>
      <w:r>
        <w:rPr>
          <w:rFonts w:cs="Open Sans"/>
          <w:color w:val="000000"/>
          <w:szCs w:val="22"/>
          <w:lang w:val="bg-BG"/>
        </w:rPr>
        <w:t xml:space="preserve"> </w:t>
      </w:r>
    </w:p>
    <w:p w:rsidR="00B649CC" w:rsidRPr="00B649CC" w:rsidRDefault="00B649CC" w:rsidP="00B649CC">
      <w:pPr>
        <w:autoSpaceDE w:val="0"/>
        <w:autoSpaceDN w:val="0"/>
        <w:adjustRightInd w:val="0"/>
        <w:rPr>
          <w:rFonts w:ascii="Open Sans Light" w:hAnsi="Open Sans Light" w:cs="Open Sans Light"/>
          <w:color w:val="000000"/>
          <w:szCs w:val="22"/>
        </w:rPr>
      </w:pPr>
      <w:r w:rsidRPr="00B649CC">
        <w:rPr>
          <w:rFonts w:ascii="Open Sans Light" w:hAnsi="Open Sans Light" w:cs="Open Sans Light"/>
          <w:color w:val="1733FF"/>
          <w:szCs w:val="22"/>
        </w:rPr>
        <w:t xml:space="preserve">public delegate void </w:t>
      </w:r>
      <w:r w:rsidRPr="00B649CC">
        <w:rPr>
          <w:rFonts w:ascii="Open Sans Light" w:hAnsi="Open Sans Light" w:cs="Open Sans Light"/>
          <w:color w:val="000000"/>
          <w:szCs w:val="22"/>
        </w:rPr>
        <w:t>ElapsedEventHandler(</w:t>
      </w:r>
      <w:r w:rsidRPr="00B649CC">
        <w:rPr>
          <w:rFonts w:ascii="Open Sans Light" w:hAnsi="Open Sans Light" w:cs="Open Sans Light"/>
          <w:color w:val="1733FF"/>
          <w:szCs w:val="22"/>
        </w:rPr>
        <w:t xml:space="preserve">object </w:t>
      </w:r>
      <w:r w:rsidRPr="00B649CC">
        <w:rPr>
          <w:rFonts w:ascii="Open Sans Light" w:hAnsi="Open Sans Light" w:cs="Open Sans Light"/>
          <w:color w:val="000000"/>
          <w:szCs w:val="22"/>
        </w:rPr>
        <w:t>sender, ElapsedEventArgs e);</w:t>
      </w:r>
    </w:p>
    <w:p w:rsidR="00B649CC" w:rsidRDefault="00B649CC" w:rsidP="00B649CC">
      <w:pPr>
        <w:autoSpaceDE w:val="0"/>
        <w:autoSpaceDN w:val="0"/>
        <w:adjustRightInd w:val="0"/>
        <w:rPr>
          <w:rFonts w:cs="Open Sans"/>
          <w:color w:val="000000"/>
          <w:szCs w:val="22"/>
        </w:rPr>
      </w:pPr>
      <w:r w:rsidRPr="00B649CC">
        <w:rPr>
          <w:rFonts w:cs="Open Sans"/>
          <w:color w:val="000000"/>
          <w:szCs w:val="22"/>
        </w:rPr>
        <w:t xml:space="preserve">При изтичане на интервала, указан в свойството </w:t>
      </w:r>
      <w:r w:rsidRPr="00B649CC">
        <w:rPr>
          <w:rFonts w:cs="Open Sans"/>
          <w:b/>
          <w:bCs/>
          <w:color w:val="000000"/>
          <w:szCs w:val="22"/>
        </w:rPr>
        <w:t>Interval</w:t>
      </w:r>
      <w:r w:rsidRPr="00B649CC">
        <w:rPr>
          <w:rFonts w:cs="Open Sans"/>
          <w:color w:val="000000"/>
          <w:szCs w:val="22"/>
        </w:rPr>
        <w:t>, таймерът от</w:t>
      </w:r>
      <w:r>
        <w:rPr>
          <w:rFonts w:cs="Open Sans"/>
          <w:color w:val="000000"/>
          <w:szCs w:val="22"/>
          <w:lang w:val="bg-BG"/>
        </w:rPr>
        <w:t xml:space="preserve"> </w:t>
      </w:r>
      <w:r w:rsidRPr="00B649CC">
        <w:rPr>
          <w:rFonts w:cs="Open Sans"/>
          <w:color w:val="000000"/>
          <w:szCs w:val="22"/>
        </w:rPr>
        <w:t xml:space="preserve">тип </w:t>
      </w:r>
      <w:r w:rsidRPr="00B649CC">
        <w:rPr>
          <w:rFonts w:cs="Open Sans"/>
          <w:b/>
          <w:bCs/>
          <w:color w:val="000000"/>
          <w:szCs w:val="22"/>
        </w:rPr>
        <w:t xml:space="preserve">System.Timers.Timer </w:t>
      </w:r>
      <w:r w:rsidRPr="00B649CC">
        <w:rPr>
          <w:rFonts w:cs="Open Sans"/>
          <w:color w:val="000000"/>
          <w:szCs w:val="22"/>
        </w:rPr>
        <w:t>ще извика записалите се за събитието методи,</w:t>
      </w:r>
      <w:r>
        <w:rPr>
          <w:rFonts w:cs="Open Sans"/>
          <w:color w:val="000000"/>
          <w:szCs w:val="22"/>
          <w:lang w:val="bg-BG"/>
        </w:rPr>
        <w:t xml:space="preserve"> </w:t>
      </w:r>
      <w:r w:rsidRPr="00B649CC">
        <w:rPr>
          <w:rFonts w:cs="Open Sans"/>
          <w:color w:val="000000"/>
          <w:szCs w:val="22"/>
        </w:rPr>
        <w:t>използвайки нишка от пула. Ако използваме един и същ метод за</w:t>
      </w:r>
      <w:r>
        <w:rPr>
          <w:rFonts w:cs="Open Sans"/>
          <w:color w:val="000000"/>
          <w:szCs w:val="22"/>
          <w:lang w:val="bg-BG"/>
        </w:rPr>
        <w:t xml:space="preserve"> </w:t>
      </w:r>
      <w:r w:rsidRPr="00B649CC">
        <w:rPr>
          <w:rFonts w:cs="Open Sans"/>
          <w:color w:val="000000"/>
          <w:szCs w:val="22"/>
        </w:rPr>
        <w:t xml:space="preserve">получаване на събития от няколко таймера, чрез аргумента </w:t>
      </w:r>
      <w:r w:rsidRPr="00B649CC">
        <w:rPr>
          <w:rFonts w:cs="Open Sans"/>
          <w:b/>
          <w:bCs/>
          <w:color w:val="000000"/>
          <w:szCs w:val="22"/>
        </w:rPr>
        <w:t xml:space="preserve">sender </w:t>
      </w:r>
      <w:r w:rsidRPr="00B649CC">
        <w:rPr>
          <w:rFonts w:cs="Open Sans"/>
          <w:color w:val="000000"/>
          <w:szCs w:val="22"/>
        </w:rPr>
        <w:t>можем</w:t>
      </w:r>
      <w:r>
        <w:rPr>
          <w:rFonts w:cs="Open Sans"/>
          <w:color w:val="000000"/>
          <w:szCs w:val="22"/>
          <w:lang w:val="bg-BG"/>
        </w:rPr>
        <w:t xml:space="preserve"> </w:t>
      </w:r>
      <w:r w:rsidRPr="00B649CC">
        <w:rPr>
          <w:rFonts w:cs="Open Sans"/>
          <w:color w:val="000000"/>
          <w:szCs w:val="22"/>
        </w:rPr>
        <w:t xml:space="preserve">да ги разграничим. Класът </w:t>
      </w:r>
      <w:r w:rsidRPr="00B649CC">
        <w:rPr>
          <w:rFonts w:cs="Open Sans"/>
          <w:b/>
          <w:bCs/>
          <w:color w:val="000000"/>
          <w:szCs w:val="22"/>
        </w:rPr>
        <w:t xml:space="preserve">ElapsedEventArgs </w:t>
      </w:r>
      <w:r w:rsidRPr="00B649CC">
        <w:rPr>
          <w:rFonts w:cs="Open Sans"/>
          <w:color w:val="000000"/>
          <w:szCs w:val="22"/>
        </w:rPr>
        <w:t xml:space="preserve">чрез свойството </w:t>
      </w:r>
      <w:r w:rsidRPr="00B649CC">
        <w:rPr>
          <w:rFonts w:cs="Open Sans"/>
          <w:b/>
          <w:bCs/>
          <w:color w:val="000000"/>
          <w:szCs w:val="22"/>
        </w:rPr>
        <w:t>DateTime</w:t>
      </w:r>
      <w:r>
        <w:rPr>
          <w:rFonts w:cs="Open Sans"/>
          <w:b/>
          <w:bCs/>
          <w:color w:val="000000"/>
          <w:szCs w:val="22"/>
          <w:lang w:val="bg-BG"/>
        </w:rPr>
        <w:t xml:space="preserve"> </w:t>
      </w:r>
      <w:r w:rsidRPr="00B649CC">
        <w:rPr>
          <w:rFonts w:cs="Open Sans"/>
          <w:b/>
          <w:bCs/>
          <w:color w:val="000000"/>
          <w:szCs w:val="22"/>
        </w:rPr>
        <w:t xml:space="preserve">SignalTime </w:t>
      </w:r>
      <w:r w:rsidRPr="00B649CC">
        <w:rPr>
          <w:rFonts w:cs="Open Sans"/>
          <w:color w:val="000000"/>
          <w:szCs w:val="22"/>
        </w:rPr>
        <w:t>ни предоставя точното време, когато е бил извикван метода.</w:t>
      </w:r>
      <w:r>
        <w:rPr>
          <w:rFonts w:cs="Open Sans"/>
          <w:color w:val="000000"/>
          <w:szCs w:val="22"/>
          <w:lang w:val="bg-BG"/>
        </w:rPr>
        <w:t xml:space="preserve"> </w:t>
      </w:r>
      <w:r w:rsidRPr="00B649CC">
        <w:rPr>
          <w:rFonts w:cs="Open Sans"/>
          <w:color w:val="000000"/>
          <w:szCs w:val="22"/>
        </w:rPr>
        <w:t>За стартиране и спиране на известяването, можем да извикаме съответно</w:t>
      </w:r>
      <w:r>
        <w:rPr>
          <w:rFonts w:cs="Open Sans"/>
          <w:color w:val="000000"/>
          <w:szCs w:val="22"/>
          <w:lang w:val="bg-BG"/>
        </w:rPr>
        <w:t xml:space="preserve"> </w:t>
      </w:r>
      <w:r w:rsidRPr="00B649CC">
        <w:rPr>
          <w:rFonts w:cs="Open Sans"/>
          <w:b/>
          <w:bCs/>
          <w:color w:val="000000"/>
          <w:szCs w:val="22"/>
        </w:rPr>
        <w:t xml:space="preserve">Start() </w:t>
      </w:r>
      <w:r w:rsidRPr="00B649CC">
        <w:rPr>
          <w:rFonts w:cs="Open Sans"/>
          <w:color w:val="000000"/>
          <w:szCs w:val="22"/>
        </w:rPr>
        <w:t xml:space="preserve">и </w:t>
      </w:r>
      <w:r w:rsidRPr="00B649CC">
        <w:rPr>
          <w:rFonts w:cs="Open Sans"/>
          <w:b/>
          <w:bCs/>
          <w:color w:val="000000"/>
          <w:szCs w:val="22"/>
        </w:rPr>
        <w:t xml:space="preserve">Stop() </w:t>
      </w:r>
      <w:r w:rsidRPr="00B649CC">
        <w:rPr>
          <w:rFonts w:cs="Open Sans"/>
          <w:color w:val="000000"/>
          <w:szCs w:val="22"/>
        </w:rPr>
        <w:t xml:space="preserve">методите. Свойството </w:t>
      </w:r>
      <w:r w:rsidRPr="00B649CC">
        <w:rPr>
          <w:rFonts w:cs="Open Sans"/>
          <w:b/>
          <w:bCs/>
          <w:color w:val="000000"/>
          <w:szCs w:val="22"/>
        </w:rPr>
        <w:t xml:space="preserve">Enabled </w:t>
      </w:r>
      <w:r>
        <w:rPr>
          <w:rFonts w:cs="Open Sans"/>
          <w:color w:val="000000"/>
          <w:szCs w:val="22"/>
        </w:rPr>
        <w:t>ни позволява да инструк</w:t>
      </w:r>
      <w:r w:rsidRPr="00B649CC">
        <w:rPr>
          <w:rFonts w:cs="Open Sans"/>
          <w:color w:val="000000"/>
          <w:szCs w:val="22"/>
        </w:rPr>
        <w:t xml:space="preserve">тираме таймера да игнорира събитието </w:t>
      </w:r>
      <w:r w:rsidRPr="00B649CC">
        <w:rPr>
          <w:rFonts w:cs="Open Sans"/>
          <w:b/>
          <w:bCs/>
          <w:color w:val="000000"/>
          <w:szCs w:val="22"/>
        </w:rPr>
        <w:t>Elapsed</w:t>
      </w:r>
      <w:r w:rsidRPr="00B649CC">
        <w:rPr>
          <w:rFonts w:cs="Open Sans"/>
          <w:color w:val="000000"/>
          <w:szCs w:val="22"/>
        </w:rPr>
        <w:t xml:space="preserve">. Това прави </w:t>
      </w:r>
      <w:r w:rsidRPr="00B649CC">
        <w:rPr>
          <w:rFonts w:cs="Open Sans"/>
          <w:b/>
          <w:bCs/>
          <w:color w:val="000000"/>
          <w:szCs w:val="22"/>
        </w:rPr>
        <w:t>Enabled</w:t>
      </w:r>
      <w:r>
        <w:rPr>
          <w:rFonts w:cs="Open Sans"/>
          <w:b/>
          <w:bCs/>
          <w:color w:val="000000"/>
          <w:szCs w:val="22"/>
          <w:lang w:val="bg-BG"/>
        </w:rPr>
        <w:t xml:space="preserve"> </w:t>
      </w:r>
      <w:r w:rsidRPr="00B649CC">
        <w:rPr>
          <w:rFonts w:cs="Open Sans"/>
          <w:color w:val="000000"/>
          <w:szCs w:val="22"/>
        </w:rPr>
        <w:t xml:space="preserve">функционално еквивалентно на съответните </w:t>
      </w:r>
      <w:r w:rsidRPr="00B649CC">
        <w:rPr>
          <w:rFonts w:cs="Open Sans"/>
          <w:b/>
          <w:bCs/>
          <w:color w:val="000000"/>
          <w:szCs w:val="22"/>
        </w:rPr>
        <w:t xml:space="preserve">Start() </w:t>
      </w:r>
      <w:r w:rsidRPr="00B649CC">
        <w:rPr>
          <w:rFonts w:cs="Open Sans"/>
          <w:color w:val="000000"/>
          <w:szCs w:val="22"/>
        </w:rPr>
        <w:t xml:space="preserve">и </w:t>
      </w:r>
      <w:r w:rsidRPr="00B649CC">
        <w:rPr>
          <w:rFonts w:cs="Open Sans"/>
          <w:b/>
          <w:bCs/>
          <w:color w:val="000000"/>
          <w:szCs w:val="22"/>
        </w:rPr>
        <w:t xml:space="preserve">Stop() </w:t>
      </w:r>
      <w:r w:rsidRPr="00B649CC">
        <w:rPr>
          <w:rFonts w:cs="Open Sans"/>
          <w:color w:val="000000"/>
          <w:szCs w:val="22"/>
        </w:rPr>
        <w:t>методи.</w:t>
      </w:r>
      <w:r>
        <w:rPr>
          <w:rFonts w:cs="Open Sans"/>
          <w:color w:val="000000"/>
          <w:szCs w:val="22"/>
          <w:lang w:val="bg-BG"/>
        </w:rPr>
        <w:t xml:space="preserve"> </w:t>
      </w:r>
      <w:r w:rsidRPr="00B649CC">
        <w:rPr>
          <w:rFonts w:cs="Open Sans"/>
          <w:color w:val="000000"/>
          <w:szCs w:val="22"/>
        </w:rPr>
        <w:t xml:space="preserve">Когато приключим с таймера, трябва да извикаме </w:t>
      </w:r>
      <w:r w:rsidRPr="00B649CC">
        <w:rPr>
          <w:rFonts w:cs="Open Sans"/>
          <w:b/>
          <w:bCs/>
          <w:color w:val="000000"/>
          <w:szCs w:val="22"/>
        </w:rPr>
        <w:t>Close()</w:t>
      </w:r>
      <w:r>
        <w:rPr>
          <w:rFonts w:cs="Open Sans"/>
          <w:color w:val="000000"/>
          <w:szCs w:val="22"/>
        </w:rPr>
        <w:t>, за да осво</w:t>
      </w:r>
      <w:r w:rsidRPr="00B649CC">
        <w:rPr>
          <w:rFonts w:cs="Open Sans"/>
          <w:color w:val="000000"/>
          <w:szCs w:val="22"/>
        </w:rPr>
        <w:t>бодим съответните системни ресурси.</w:t>
      </w:r>
    </w:p>
    <w:p w:rsidR="00B649CC" w:rsidRPr="00B649CC" w:rsidRDefault="00B649CC" w:rsidP="00B649CC">
      <w:pPr>
        <w:autoSpaceDE w:val="0"/>
        <w:autoSpaceDN w:val="0"/>
        <w:adjustRightInd w:val="0"/>
        <w:rPr>
          <w:rFonts w:cs="Open Sans"/>
          <w:color w:val="000000"/>
          <w:szCs w:val="22"/>
        </w:rPr>
      </w:pPr>
    </w:p>
    <w:p w:rsidR="00B649CC" w:rsidRPr="00B649CC" w:rsidRDefault="00B649CC" w:rsidP="00B649CC">
      <w:pPr>
        <w:pStyle w:val="Heading2"/>
        <w:rPr>
          <w:lang w:val="en-US"/>
        </w:rPr>
      </w:pPr>
      <w:r w:rsidRPr="00B649CC">
        <w:t>System.Threading.Timer</w:t>
      </w:r>
    </w:p>
    <w:p w:rsidR="00B649CC" w:rsidRPr="00B649CC" w:rsidRDefault="00B649CC" w:rsidP="00B649CC">
      <w:pPr>
        <w:autoSpaceDE w:val="0"/>
        <w:autoSpaceDN w:val="0"/>
        <w:adjustRightInd w:val="0"/>
        <w:rPr>
          <w:rFonts w:cs="Open Sans"/>
          <w:color w:val="000000"/>
          <w:szCs w:val="22"/>
        </w:rPr>
      </w:pPr>
      <w:r w:rsidRPr="00B649CC">
        <w:rPr>
          <w:rFonts w:cs="Open Sans"/>
          <w:b/>
          <w:bCs/>
          <w:color w:val="000000"/>
          <w:szCs w:val="22"/>
        </w:rPr>
        <w:t xml:space="preserve">System.Threading.Timer </w:t>
      </w:r>
      <w:r w:rsidRPr="00B649CC">
        <w:rPr>
          <w:rFonts w:cs="Open Sans"/>
          <w:color w:val="000000"/>
          <w:szCs w:val="22"/>
        </w:rPr>
        <w:t xml:space="preserve">прилича на </w:t>
      </w:r>
      <w:r w:rsidRPr="00B649CC">
        <w:rPr>
          <w:rFonts w:cs="Open Sans"/>
          <w:b/>
          <w:bCs/>
          <w:color w:val="000000"/>
          <w:szCs w:val="22"/>
        </w:rPr>
        <w:t xml:space="preserve">System.Timers.Timer </w:t>
      </w:r>
      <w:r w:rsidRPr="00B649CC">
        <w:rPr>
          <w:rFonts w:cs="Open Sans"/>
          <w:color w:val="000000"/>
          <w:szCs w:val="22"/>
        </w:rPr>
        <w:t>и също</w:t>
      </w:r>
      <w:r>
        <w:rPr>
          <w:rFonts w:cs="Open Sans"/>
          <w:color w:val="000000"/>
          <w:szCs w:val="22"/>
          <w:lang w:val="bg-BG"/>
        </w:rPr>
        <w:t xml:space="preserve"> </w:t>
      </w:r>
      <w:r w:rsidRPr="00B649CC">
        <w:rPr>
          <w:rFonts w:cs="Open Sans"/>
          <w:color w:val="000000"/>
          <w:szCs w:val="22"/>
        </w:rPr>
        <w:t>използва пула с нишки. Основната разли</w:t>
      </w:r>
      <w:r>
        <w:rPr>
          <w:rFonts w:cs="Open Sans"/>
          <w:color w:val="000000"/>
          <w:szCs w:val="22"/>
        </w:rPr>
        <w:t>ка е, че той позволява малко по</w:t>
      </w:r>
      <w:r>
        <w:rPr>
          <w:rFonts w:cs="Open Sans"/>
          <w:color w:val="000000"/>
          <w:szCs w:val="22"/>
          <w:lang w:val="bg-BG"/>
        </w:rPr>
        <w:t>-</w:t>
      </w:r>
      <w:r w:rsidRPr="00B649CC">
        <w:rPr>
          <w:rFonts w:cs="Open Sans"/>
          <w:color w:val="000000"/>
          <w:szCs w:val="22"/>
        </w:rPr>
        <w:t>разширен контрол – може да указваме кога таймера да започне да</w:t>
      </w:r>
      <w:r>
        <w:rPr>
          <w:rFonts w:cs="Open Sans"/>
          <w:color w:val="000000"/>
          <w:szCs w:val="22"/>
          <w:lang w:val="bg-BG"/>
        </w:rPr>
        <w:t xml:space="preserve"> </w:t>
      </w:r>
      <w:r w:rsidRPr="00B649CC">
        <w:rPr>
          <w:rFonts w:cs="Open Sans"/>
          <w:color w:val="000000"/>
          <w:szCs w:val="22"/>
        </w:rPr>
        <w:t>отброява, както и да предаваме всякаква информация на метода за</w:t>
      </w:r>
      <w:r>
        <w:rPr>
          <w:rFonts w:cs="Open Sans"/>
          <w:color w:val="000000"/>
          <w:szCs w:val="22"/>
          <w:lang w:val="bg-BG"/>
        </w:rPr>
        <w:t xml:space="preserve"> </w:t>
      </w:r>
      <w:r w:rsidRPr="00B649CC">
        <w:rPr>
          <w:rFonts w:cs="Open Sans"/>
          <w:color w:val="000000"/>
          <w:szCs w:val="22"/>
        </w:rPr>
        <w:t>обратни извиквания чрез обект от произволен тип. За да ползваме</w:t>
      </w:r>
      <w:r>
        <w:rPr>
          <w:rFonts w:cs="Open Sans"/>
          <w:color w:val="000000"/>
          <w:szCs w:val="22"/>
          <w:lang w:val="bg-BG"/>
        </w:rPr>
        <w:t xml:space="preserve"> </w:t>
      </w:r>
      <w:r w:rsidRPr="00B649CC">
        <w:rPr>
          <w:rFonts w:cs="Open Sans"/>
          <w:b/>
          <w:bCs/>
          <w:color w:val="000000"/>
          <w:szCs w:val="22"/>
        </w:rPr>
        <w:t>System.Threading.Timer</w:t>
      </w:r>
      <w:r w:rsidRPr="00B649CC">
        <w:rPr>
          <w:rFonts w:cs="Open Sans"/>
          <w:color w:val="000000"/>
          <w:szCs w:val="22"/>
        </w:rPr>
        <w:t>, трябва в конструктора му да подадем делегат от</w:t>
      </w:r>
      <w:r>
        <w:rPr>
          <w:rFonts w:cs="Open Sans"/>
          <w:color w:val="000000"/>
          <w:szCs w:val="22"/>
          <w:lang w:val="bg-BG"/>
        </w:rPr>
        <w:t xml:space="preserve"> </w:t>
      </w:r>
      <w:r w:rsidRPr="00B649CC">
        <w:rPr>
          <w:rFonts w:cs="Open Sans"/>
          <w:color w:val="000000"/>
          <w:szCs w:val="22"/>
        </w:rPr>
        <w:t xml:space="preserve">тип </w:t>
      </w:r>
      <w:r w:rsidRPr="00B649CC">
        <w:rPr>
          <w:rFonts w:cs="Open Sans"/>
          <w:b/>
          <w:bCs/>
          <w:color w:val="000000"/>
          <w:szCs w:val="22"/>
        </w:rPr>
        <w:t>TimerCallback</w:t>
      </w:r>
      <w:r w:rsidRPr="00B649CC">
        <w:rPr>
          <w:rFonts w:cs="Open Sans"/>
          <w:color w:val="000000"/>
          <w:szCs w:val="22"/>
        </w:rPr>
        <w:t>, дефиниран като:</w:t>
      </w:r>
    </w:p>
    <w:p w:rsidR="00B649CC" w:rsidRPr="00B649CC" w:rsidRDefault="00B649CC" w:rsidP="00B649CC">
      <w:pPr>
        <w:autoSpaceDE w:val="0"/>
        <w:autoSpaceDN w:val="0"/>
        <w:adjustRightInd w:val="0"/>
        <w:rPr>
          <w:rFonts w:ascii="Open Sans Light" w:hAnsi="Open Sans Light" w:cs="Open Sans Light"/>
          <w:color w:val="000000"/>
          <w:szCs w:val="22"/>
        </w:rPr>
      </w:pPr>
      <w:r w:rsidRPr="00B649CC">
        <w:rPr>
          <w:rFonts w:ascii="Open Sans Light" w:hAnsi="Open Sans Light" w:cs="Open Sans Light"/>
          <w:color w:val="1733FF"/>
          <w:szCs w:val="22"/>
        </w:rPr>
        <w:t xml:space="preserve">public delegate void </w:t>
      </w:r>
      <w:r w:rsidRPr="00B649CC">
        <w:rPr>
          <w:rFonts w:ascii="Open Sans Light" w:hAnsi="Open Sans Light" w:cs="Open Sans Light"/>
          <w:color w:val="000000"/>
          <w:szCs w:val="22"/>
        </w:rPr>
        <w:t>TimerCallback(</w:t>
      </w:r>
      <w:r w:rsidRPr="00B649CC">
        <w:rPr>
          <w:rFonts w:ascii="Open Sans Light" w:hAnsi="Open Sans Light" w:cs="Open Sans Light"/>
          <w:color w:val="1733FF"/>
          <w:szCs w:val="22"/>
        </w:rPr>
        <w:t xml:space="preserve">object </w:t>
      </w:r>
      <w:r w:rsidRPr="00B649CC">
        <w:rPr>
          <w:rFonts w:ascii="Open Sans Light" w:hAnsi="Open Sans Light" w:cs="Open Sans Light"/>
          <w:color w:val="000000"/>
          <w:szCs w:val="22"/>
        </w:rPr>
        <w:t>state);</w:t>
      </w:r>
    </w:p>
    <w:p w:rsidR="00B649CC" w:rsidRPr="00B649CC" w:rsidRDefault="00B649CC" w:rsidP="00B649CC">
      <w:pPr>
        <w:autoSpaceDE w:val="0"/>
        <w:autoSpaceDN w:val="0"/>
        <w:adjustRightInd w:val="0"/>
        <w:rPr>
          <w:rFonts w:cs="Open Sans"/>
          <w:szCs w:val="22"/>
        </w:rPr>
      </w:pPr>
      <w:r w:rsidRPr="00B649CC">
        <w:rPr>
          <w:rFonts w:cs="Open Sans"/>
          <w:color w:val="000000"/>
          <w:szCs w:val="22"/>
        </w:rPr>
        <w:t>При всяко изтичане на времевия интервал, ще бъдат извиквани методите</w:t>
      </w:r>
      <w:r>
        <w:rPr>
          <w:rFonts w:cs="Open Sans"/>
          <w:color w:val="000000"/>
          <w:szCs w:val="22"/>
          <w:lang w:val="bg-BG"/>
        </w:rPr>
        <w:t xml:space="preserve"> </w:t>
      </w:r>
      <w:r w:rsidRPr="00B649CC">
        <w:rPr>
          <w:rFonts w:cs="Open Sans"/>
          <w:color w:val="000000"/>
          <w:szCs w:val="22"/>
        </w:rPr>
        <w:t>в този делегат. Обикновено като обект за състояние има полза да</w:t>
      </w:r>
      <w:r>
        <w:rPr>
          <w:rFonts w:cs="Open Sans"/>
          <w:color w:val="000000"/>
          <w:szCs w:val="22"/>
          <w:lang w:val="bg-BG"/>
        </w:rPr>
        <w:t xml:space="preserve"> </w:t>
      </w:r>
      <w:r w:rsidRPr="00B649CC">
        <w:rPr>
          <w:rFonts w:cs="Open Sans"/>
          <w:color w:val="000000"/>
          <w:szCs w:val="22"/>
        </w:rPr>
        <w:t xml:space="preserve">подаваме създателя на таймера, за да можем да използваме същия метод </w:t>
      </w:r>
      <w:r w:rsidRPr="00B649CC">
        <w:rPr>
          <w:rFonts w:cs="Open Sans"/>
          <w:szCs w:val="22"/>
        </w:rPr>
        <w:t>за обратни извиквания за обработка на събития от множество таймери.</w:t>
      </w:r>
      <w:r>
        <w:rPr>
          <w:rFonts w:cs="Open Sans"/>
          <w:szCs w:val="22"/>
          <w:lang w:val="bg-BG"/>
        </w:rPr>
        <w:t xml:space="preserve"> </w:t>
      </w:r>
      <w:r w:rsidRPr="00B649CC">
        <w:rPr>
          <w:rFonts w:cs="Open Sans"/>
          <w:szCs w:val="22"/>
        </w:rPr>
        <w:t>Другият параметър в конструктора на таймера е времевият интервал. Той</w:t>
      </w:r>
      <w:r>
        <w:rPr>
          <w:rFonts w:cs="Open Sans"/>
          <w:szCs w:val="22"/>
          <w:lang w:val="bg-BG"/>
        </w:rPr>
        <w:t xml:space="preserve"> </w:t>
      </w:r>
      <w:r w:rsidRPr="00B649CC">
        <w:rPr>
          <w:rFonts w:cs="Open Sans"/>
          <w:szCs w:val="22"/>
        </w:rPr>
        <w:t xml:space="preserve">може и да бъде променен впоследствие с извикване на </w:t>
      </w:r>
      <w:r w:rsidRPr="00B649CC">
        <w:rPr>
          <w:rFonts w:cs="Open Sans"/>
          <w:b/>
          <w:bCs/>
          <w:szCs w:val="22"/>
        </w:rPr>
        <w:t xml:space="preserve">Change(…) </w:t>
      </w:r>
      <w:r w:rsidRPr="00B649CC">
        <w:rPr>
          <w:rFonts w:cs="Open Sans"/>
          <w:szCs w:val="22"/>
        </w:rPr>
        <w:t>метода.</w:t>
      </w:r>
    </w:p>
    <w:p w:rsidR="00B649CC" w:rsidRDefault="00B649CC" w:rsidP="00B649CC">
      <w:pPr>
        <w:autoSpaceDE w:val="0"/>
        <w:autoSpaceDN w:val="0"/>
        <w:adjustRightInd w:val="0"/>
        <w:rPr>
          <w:rFonts w:cs="Open Sans"/>
          <w:szCs w:val="22"/>
        </w:rPr>
      </w:pPr>
      <w:r w:rsidRPr="00B649CC">
        <w:rPr>
          <w:rFonts w:cs="Open Sans"/>
          <w:b/>
          <w:bCs/>
          <w:szCs w:val="22"/>
        </w:rPr>
        <w:t xml:space="preserve">System.Threading.Timer </w:t>
      </w:r>
      <w:r w:rsidRPr="00B649CC">
        <w:rPr>
          <w:rFonts w:cs="Open Sans"/>
          <w:szCs w:val="22"/>
        </w:rPr>
        <w:t>не предлага удобен начин за стартиране и</w:t>
      </w:r>
      <w:r>
        <w:rPr>
          <w:rFonts w:cs="Open Sans"/>
          <w:szCs w:val="22"/>
          <w:lang w:val="bg-BG"/>
        </w:rPr>
        <w:t xml:space="preserve"> </w:t>
      </w:r>
      <w:r w:rsidRPr="00B649CC">
        <w:rPr>
          <w:rFonts w:cs="Open Sans"/>
          <w:szCs w:val="22"/>
        </w:rPr>
        <w:t>спиране. Неговата работа започва веднага след конструирането му (по-точно след изтичането на подаденото стартово време) и прекъсването му</w:t>
      </w:r>
      <w:r>
        <w:rPr>
          <w:rFonts w:cs="Open Sans"/>
          <w:szCs w:val="22"/>
          <w:lang w:val="bg-BG"/>
        </w:rPr>
        <w:t xml:space="preserve"> </w:t>
      </w:r>
      <w:r w:rsidRPr="00B649CC">
        <w:rPr>
          <w:rFonts w:cs="Open Sans"/>
          <w:szCs w:val="22"/>
        </w:rPr>
        <w:t xml:space="preserve">става само чрез </w:t>
      </w:r>
      <w:r w:rsidRPr="00B649CC">
        <w:rPr>
          <w:rFonts w:cs="Open Sans"/>
          <w:b/>
          <w:bCs/>
          <w:szCs w:val="22"/>
        </w:rPr>
        <w:t>Dispose()</w:t>
      </w:r>
      <w:r w:rsidRPr="00B649CC">
        <w:rPr>
          <w:rFonts w:cs="Open Sans"/>
          <w:szCs w:val="22"/>
        </w:rPr>
        <w:t>. Ако искаме да го рестартираме трябва да</w:t>
      </w:r>
      <w:r>
        <w:rPr>
          <w:rFonts w:cs="Open Sans"/>
          <w:szCs w:val="22"/>
          <w:lang w:val="bg-BG"/>
        </w:rPr>
        <w:t xml:space="preserve"> </w:t>
      </w:r>
      <w:r w:rsidRPr="00B649CC">
        <w:rPr>
          <w:rFonts w:cs="Open Sans"/>
          <w:szCs w:val="22"/>
        </w:rPr>
        <w:t>създадем нов обект.</w:t>
      </w:r>
    </w:p>
    <w:p w:rsidR="00B649CC" w:rsidRPr="00B649CC" w:rsidRDefault="00B649CC" w:rsidP="00B649CC">
      <w:pPr>
        <w:autoSpaceDE w:val="0"/>
        <w:autoSpaceDN w:val="0"/>
        <w:adjustRightInd w:val="0"/>
        <w:rPr>
          <w:rFonts w:cs="Open Sans"/>
          <w:szCs w:val="22"/>
        </w:rPr>
      </w:pPr>
    </w:p>
    <w:p w:rsidR="00B649CC" w:rsidRPr="00B649CC" w:rsidRDefault="00B649CC" w:rsidP="00B649CC">
      <w:pPr>
        <w:pStyle w:val="Heading2"/>
      </w:pPr>
      <w:r w:rsidRPr="00B649CC">
        <w:t>System.Windows.Forms.Timer</w:t>
      </w:r>
    </w:p>
    <w:p w:rsidR="00B649CC" w:rsidRPr="00B649CC" w:rsidRDefault="00B649CC" w:rsidP="00B649CC">
      <w:pPr>
        <w:autoSpaceDE w:val="0"/>
        <w:autoSpaceDN w:val="0"/>
        <w:adjustRightInd w:val="0"/>
        <w:rPr>
          <w:rFonts w:cs="Open Sans"/>
          <w:color w:val="000000"/>
          <w:szCs w:val="22"/>
        </w:rPr>
      </w:pPr>
      <w:r w:rsidRPr="00B649CC">
        <w:rPr>
          <w:rFonts w:cs="Open Sans"/>
          <w:color w:val="000000"/>
          <w:szCs w:val="22"/>
        </w:rPr>
        <w:t xml:space="preserve">Пространството от имена </w:t>
      </w:r>
      <w:r w:rsidRPr="00B649CC">
        <w:rPr>
          <w:rFonts w:cs="Open Sans"/>
          <w:b/>
          <w:bCs/>
          <w:color w:val="000000"/>
          <w:szCs w:val="22"/>
        </w:rPr>
        <w:t xml:space="preserve">System.Windows.Forms </w:t>
      </w:r>
      <w:r w:rsidRPr="00B649CC">
        <w:rPr>
          <w:rFonts w:cs="Open Sans"/>
          <w:color w:val="000000"/>
          <w:szCs w:val="22"/>
        </w:rPr>
        <w:t>съдържа още един клас</w:t>
      </w:r>
      <w:r>
        <w:rPr>
          <w:rFonts w:cs="Open Sans"/>
          <w:color w:val="000000"/>
          <w:szCs w:val="22"/>
          <w:lang w:val="bg-BG"/>
        </w:rPr>
        <w:t xml:space="preserve"> </w:t>
      </w:r>
      <w:r w:rsidRPr="00B649CC">
        <w:rPr>
          <w:rFonts w:cs="Open Sans"/>
          <w:color w:val="000000"/>
          <w:szCs w:val="22"/>
        </w:rPr>
        <w:t>за таймер, който е със следната дефиниция:</w:t>
      </w:r>
    </w:p>
    <w:p w:rsidR="00B649CC" w:rsidRPr="00B649CC" w:rsidRDefault="00B649CC" w:rsidP="00B649CC">
      <w:pPr>
        <w:autoSpaceDE w:val="0"/>
        <w:autoSpaceDN w:val="0"/>
        <w:adjustRightInd w:val="0"/>
        <w:rPr>
          <w:rFonts w:ascii="Open Sans Light" w:hAnsi="Open Sans Light" w:cs="Open Sans Light"/>
          <w:color w:val="000000"/>
          <w:szCs w:val="22"/>
        </w:rPr>
      </w:pPr>
      <w:r w:rsidRPr="00B649CC">
        <w:rPr>
          <w:rFonts w:ascii="Open Sans Light" w:hAnsi="Open Sans Light" w:cs="Open Sans Light"/>
          <w:color w:val="1733FF"/>
          <w:szCs w:val="22"/>
        </w:rPr>
        <w:t xml:space="preserve">public class </w:t>
      </w:r>
      <w:r w:rsidRPr="00B649CC">
        <w:rPr>
          <w:rFonts w:ascii="Open Sans Light" w:hAnsi="Open Sans Light" w:cs="Open Sans Light"/>
          <w:color w:val="000000"/>
          <w:szCs w:val="22"/>
        </w:rPr>
        <w:t>Timer : Component, IComponent, Idisposable</w:t>
      </w:r>
    </w:p>
    <w:p w:rsidR="00B649CC" w:rsidRPr="00B649CC" w:rsidRDefault="00B649CC" w:rsidP="00B649CC">
      <w:pPr>
        <w:autoSpaceDE w:val="0"/>
        <w:autoSpaceDN w:val="0"/>
        <w:adjustRightInd w:val="0"/>
        <w:rPr>
          <w:rFonts w:ascii="Open Sans Light" w:hAnsi="Open Sans Light" w:cs="Open Sans Light"/>
          <w:color w:val="000000"/>
          <w:szCs w:val="22"/>
        </w:rPr>
      </w:pPr>
      <w:r w:rsidRPr="00B649CC">
        <w:rPr>
          <w:rFonts w:ascii="Open Sans Light" w:hAnsi="Open Sans Light" w:cs="Open Sans Light"/>
          <w:color w:val="000000"/>
          <w:szCs w:val="22"/>
        </w:rPr>
        <w:t>{</w:t>
      </w:r>
    </w:p>
    <w:p w:rsidR="00B649CC" w:rsidRPr="00B649CC" w:rsidRDefault="00B649CC" w:rsidP="00B649CC">
      <w:pPr>
        <w:autoSpaceDE w:val="0"/>
        <w:autoSpaceDN w:val="0"/>
        <w:adjustRightInd w:val="0"/>
        <w:rPr>
          <w:rFonts w:ascii="Open Sans Light" w:hAnsi="Open Sans Light" w:cs="Open Sans Light"/>
          <w:color w:val="000000"/>
          <w:szCs w:val="22"/>
        </w:rPr>
      </w:pPr>
      <w:r>
        <w:rPr>
          <w:rFonts w:ascii="Open Sans Light" w:hAnsi="Open Sans Light" w:cs="Open Sans Light"/>
          <w:color w:val="1733FF"/>
          <w:szCs w:val="22"/>
        </w:rPr>
        <w:tab/>
      </w:r>
      <w:r w:rsidRPr="00B649CC">
        <w:rPr>
          <w:rFonts w:ascii="Open Sans Light" w:hAnsi="Open Sans Light" w:cs="Open Sans Light"/>
          <w:color w:val="1733FF"/>
          <w:szCs w:val="22"/>
        </w:rPr>
        <w:t xml:space="preserve">public </w:t>
      </w:r>
      <w:r w:rsidRPr="00B649CC">
        <w:rPr>
          <w:rFonts w:ascii="Open Sans Light" w:hAnsi="Open Sans Light" w:cs="Open Sans Light"/>
          <w:color w:val="000000"/>
          <w:szCs w:val="22"/>
        </w:rPr>
        <w:t>Timer();</w:t>
      </w:r>
    </w:p>
    <w:p w:rsidR="00B649CC" w:rsidRPr="00B649CC" w:rsidRDefault="00B649CC" w:rsidP="00B649CC">
      <w:pPr>
        <w:autoSpaceDE w:val="0"/>
        <w:autoSpaceDN w:val="0"/>
        <w:adjustRightInd w:val="0"/>
        <w:rPr>
          <w:rFonts w:ascii="Open Sans Light" w:hAnsi="Open Sans Light" w:cs="Open Sans Light"/>
          <w:color w:val="000000"/>
          <w:szCs w:val="22"/>
        </w:rPr>
      </w:pPr>
      <w:r>
        <w:rPr>
          <w:rFonts w:ascii="Open Sans Light" w:hAnsi="Open Sans Light" w:cs="Open Sans Light"/>
          <w:color w:val="1733FF"/>
          <w:szCs w:val="22"/>
        </w:rPr>
        <w:tab/>
      </w:r>
      <w:r w:rsidRPr="00B649CC">
        <w:rPr>
          <w:rFonts w:ascii="Open Sans Light" w:hAnsi="Open Sans Light" w:cs="Open Sans Light"/>
          <w:color w:val="1733FF"/>
          <w:szCs w:val="22"/>
        </w:rPr>
        <w:t xml:space="preserve">public bool </w:t>
      </w:r>
      <w:r w:rsidRPr="00B649CC">
        <w:rPr>
          <w:rFonts w:ascii="Open Sans Light" w:hAnsi="Open Sans Light" w:cs="Open Sans Light"/>
          <w:color w:val="000000"/>
          <w:szCs w:val="22"/>
        </w:rPr>
        <w:t>Enabled{</w:t>
      </w:r>
      <w:r w:rsidRPr="00B649CC">
        <w:rPr>
          <w:rFonts w:ascii="Open Sans Light" w:hAnsi="Open Sans Light" w:cs="Open Sans Light"/>
          <w:color w:val="1733FF"/>
          <w:szCs w:val="22"/>
        </w:rPr>
        <w:t xml:space="preserve">virtual get </w:t>
      </w:r>
      <w:r w:rsidRPr="00B649CC">
        <w:rPr>
          <w:rFonts w:ascii="Open Sans Light" w:hAnsi="Open Sans Light" w:cs="Open Sans Light"/>
          <w:color w:val="000000"/>
          <w:szCs w:val="22"/>
        </w:rPr>
        <w:t xml:space="preserve">; </w:t>
      </w:r>
      <w:r w:rsidRPr="00B649CC">
        <w:rPr>
          <w:rFonts w:ascii="Open Sans Light" w:hAnsi="Open Sans Light" w:cs="Open Sans Light"/>
          <w:color w:val="1733FF"/>
          <w:szCs w:val="22"/>
        </w:rPr>
        <w:t>virtual set</w:t>
      </w:r>
      <w:r w:rsidRPr="00B649CC">
        <w:rPr>
          <w:rFonts w:ascii="Open Sans Light" w:hAnsi="Open Sans Light" w:cs="Open Sans Light"/>
          <w:color w:val="000000"/>
          <w:szCs w:val="22"/>
        </w:rPr>
        <w:t>;}</w:t>
      </w:r>
    </w:p>
    <w:p w:rsidR="00B649CC" w:rsidRPr="00B649CC" w:rsidRDefault="00B649CC" w:rsidP="00B649CC">
      <w:pPr>
        <w:autoSpaceDE w:val="0"/>
        <w:autoSpaceDN w:val="0"/>
        <w:adjustRightInd w:val="0"/>
        <w:rPr>
          <w:rFonts w:ascii="Open Sans Light" w:hAnsi="Open Sans Light" w:cs="Open Sans Light"/>
          <w:color w:val="000000"/>
          <w:szCs w:val="22"/>
        </w:rPr>
      </w:pPr>
      <w:r>
        <w:rPr>
          <w:rFonts w:ascii="Open Sans Light" w:hAnsi="Open Sans Light" w:cs="Open Sans Light"/>
          <w:color w:val="1733FF"/>
          <w:szCs w:val="22"/>
        </w:rPr>
        <w:tab/>
      </w:r>
      <w:r w:rsidRPr="00B649CC">
        <w:rPr>
          <w:rFonts w:ascii="Open Sans Light" w:hAnsi="Open Sans Light" w:cs="Open Sans Light"/>
          <w:color w:val="1733FF"/>
          <w:szCs w:val="22"/>
        </w:rPr>
        <w:t xml:space="preserve">public int </w:t>
      </w:r>
      <w:r w:rsidRPr="00B649CC">
        <w:rPr>
          <w:rFonts w:ascii="Open Sans Light" w:hAnsi="Open Sans Light" w:cs="Open Sans Light"/>
          <w:color w:val="000000"/>
          <w:szCs w:val="22"/>
        </w:rPr>
        <w:t>Interval {</w:t>
      </w:r>
      <w:r w:rsidRPr="00B649CC">
        <w:rPr>
          <w:rFonts w:ascii="Open Sans Light" w:hAnsi="Open Sans Light" w:cs="Open Sans Light"/>
          <w:color w:val="1733FF"/>
          <w:szCs w:val="22"/>
        </w:rPr>
        <w:t>get</w:t>
      </w:r>
      <w:r w:rsidRPr="00B649CC">
        <w:rPr>
          <w:rFonts w:ascii="Open Sans Light" w:hAnsi="Open Sans Light" w:cs="Open Sans Light"/>
          <w:color w:val="000000"/>
          <w:szCs w:val="22"/>
        </w:rPr>
        <w:t xml:space="preserve">; </w:t>
      </w:r>
      <w:r w:rsidRPr="00B649CC">
        <w:rPr>
          <w:rFonts w:ascii="Open Sans Light" w:hAnsi="Open Sans Light" w:cs="Open Sans Light"/>
          <w:color w:val="1733FF"/>
          <w:szCs w:val="22"/>
        </w:rPr>
        <w:t>set</w:t>
      </w:r>
      <w:r w:rsidRPr="00B649CC">
        <w:rPr>
          <w:rFonts w:ascii="Open Sans Light" w:hAnsi="Open Sans Light" w:cs="Open Sans Light"/>
          <w:color w:val="000000"/>
          <w:szCs w:val="22"/>
        </w:rPr>
        <w:t>;}</w:t>
      </w:r>
    </w:p>
    <w:p w:rsidR="00B649CC" w:rsidRPr="00B649CC" w:rsidRDefault="00B649CC" w:rsidP="00B649CC">
      <w:pPr>
        <w:autoSpaceDE w:val="0"/>
        <w:autoSpaceDN w:val="0"/>
        <w:adjustRightInd w:val="0"/>
        <w:rPr>
          <w:rFonts w:ascii="Open Sans Light" w:hAnsi="Open Sans Light" w:cs="Open Sans Light"/>
          <w:color w:val="000000"/>
          <w:szCs w:val="22"/>
        </w:rPr>
      </w:pPr>
      <w:r>
        <w:rPr>
          <w:rFonts w:ascii="Open Sans Light" w:hAnsi="Open Sans Light" w:cs="Open Sans Light"/>
          <w:color w:val="1733FF"/>
          <w:szCs w:val="22"/>
        </w:rPr>
        <w:tab/>
      </w:r>
      <w:r w:rsidRPr="00B649CC">
        <w:rPr>
          <w:rFonts w:ascii="Open Sans Light" w:hAnsi="Open Sans Light" w:cs="Open Sans Light"/>
          <w:color w:val="1733FF"/>
          <w:szCs w:val="22"/>
        </w:rPr>
        <w:t xml:space="preserve">public event </w:t>
      </w:r>
      <w:r w:rsidRPr="00B649CC">
        <w:rPr>
          <w:rFonts w:ascii="Open Sans Light" w:hAnsi="Open Sans Light" w:cs="Open Sans Light"/>
          <w:color w:val="000000"/>
          <w:szCs w:val="22"/>
        </w:rPr>
        <w:t>EventHandler Tick;</w:t>
      </w:r>
    </w:p>
    <w:p w:rsidR="00B649CC" w:rsidRPr="00B649CC" w:rsidRDefault="00B649CC" w:rsidP="00B649CC">
      <w:pPr>
        <w:autoSpaceDE w:val="0"/>
        <w:autoSpaceDN w:val="0"/>
        <w:adjustRightInd w:val="0"/>
        <w:rPr>
          <w:rFonts w:ascii="Open Sans Light" w:hAnsi="Open Sans Light" w:cs="Open Sans Light"/>
          <w:color w:val="000000"/>
          <w:szCs w:val="22"/>
        </w:rPr>
      </w:pPr>
      <w:r>
        <w:rPr>
          <w:rFonts w:ascii="Open Sans Light" w:hAnsi="Open Sans Light" w:cs="Open Sans Light"/>
          <w:color w:val="1733FF"/>
          <w:szCs w:val="22"/>
        </w:rPr>
        <w:tab/>
      </w:r>
      <w:r w:rsidRPr="00B649CC">
        <w:rPr>
          <w:rFonts w:ascii="Open Sans Light" w:hAnsi="Open Sans Light" w:cs="Open Sans Light"/>
          <w:color w:val="1733FF"/>
          <w:szCs w:val="22"/>
        </w:rPr>
        <w:t xml:space="preserve">public void </w:t>
      </w:r>
      <w:r w:rsidRPr="00B649CC">
        <w:rPr>
          <w:rFonts w:ascii="Open Sans Light" w:hAnsi="Open Sans Light" w:cs="Open Sans Light"/>
          <w:color w:val="000000"/>
          <w:szCs w:val="22"/>
        </w:rPr>
        <w:t>Start();</w:t>
      </w:r>
    </w:p>
    <w:p w:rsidR="00B649CC" w:rsidRPr="00B649CC" w:rsidRDefault="00B649CC" w:rsidP="00B649CC">
      <w:pPr>
        <w:autoSpaceDE w:val="0"/>
        <w:autoSpaceDN w:val="0"/>
        <w:adjustRightInd w:val="0"/>
        <w:rPr>
          <w:rFonts w:ascii="Open Sans Light" w:hAnsi="Open Sans Light" w:cs="Open Sans Light"/>
          <w:color w:val="000000"/>
          <w:szCs w:val="22"/>
        </w:rPr>
      </w:pPr>
      <w:r>
        <w:rPr>
          <w:rFonts w:ascii="Open Sans Light" w:hAnsi="Open Sans Light" w:cs="Open Sans Light"/>
          <w:color w:val="1733FF"/>
          <w:szCs w:val="22"/>
        </w:rPr>
        <w:tab/>
      </w:r>
      <w:r w:rsidRPr="00B649CC">
        <w:rPr>
          <w:rFonts w:ascii="Open Sans Light" w:hAnsi="Open Sans Light" w:cs="Open Sans Light"/>
          <w:color w:val="1733FF"/>
          <w:szCs w:val="22"/>
        </w:rPr>
        <w:t xml:space="preserve">public void </w:t>
      </w:r>
      <w:r w:rsidRPr="00B649CC">
        <w:rPr>
          <w:rFonts w:ascii="Open Sans Light" w:hAnsi="Open Sans Light" w:cs="Open Sans Light"/>
          <w:color w:val="000000"/>
          <w:szCs w:val="22"/>
        </w:rPr>
        <w:t>Stop();</w:t>
      </w:r>
    </w:p>
    <w:p w:rsidR="00B649CC" w:rsidRPr="00B649CC" w:rsidRDefault="00B649CC" w:rsidP="00B649CC">
      <w:pPr>
        <w:autoSpaceDE w:val="0"/>
        <w:autoSpaceDN w:val="0"/>
        <w:adjustRightInd w:val="0"/>
        <w:rPr>
          <w:rFonts w:ascii="Open Sans Light" w:hAnsi="Open Sans Light" w:cs="Open Sans Light"/>
          <w:color w:val="000000"/>
          <w:szCs w:val="22"/>
        </w:rPr>
      </w:pPr>
      <w:r w:rsidRPr="00B649CC">
        <w:rPr>
          <w:rFonts w:ascii="Open Sans Light" w:hAnsi="Open Sans Light" w:cs="Open Sans Light"/>
          <w:color w:val="000000"/>
          <w:szCs w:val="22"/>
        </w:rPr>
        <w:t>}</w:t>
      </w:r>
    </w:p>
    <w:p w:rsidR="00B649CC" w:rsidRPr="00B649CC" w:rsidRDefault="00B649CC" w:rsidP="00B649CC">
      <w:pPr>
        <w:autoSpaceDE w:val="0"/>
        <w:autoSpaceDN w:val="0"/>
        <w:adjustRightInd w:val="0"/>
        <w:rPr>
          <w:rFonts w:ascii="Arial" w:hAnsi="Arial" w:cs="Arial"/>
          <w:color w:val="000000"/>
          <w:szCs w:val="22"/>
        </w:rPr>
      </w:pPr>
      <w:r w:rsidRPr="00B649CC">
        <w:rPr>
          <w:rFonts w:cs="Open Sans"/>
          <w:color w:val="000000"/>
          <w:szCs w:val="22"/>
        </w:rPr>
        <w:lastRenderedPageBreak/>
        <w:t xml:space="preserve">Въпреки, че методите на </w:t>
      </w:r>
      <w:r w:rsidRPr="00B649CC">
        <w:rPr>
          <w:rFonts w:cs="Open Sans"/>
          <w:b/>
          <w:bCs/>
          <w:color w:val="000000"/>
          <w:szCs w:val="22"/>
        </w:rPr>
        <w:t xml:space="preserve">System.Windows.Forms.Timer </w:t>
      </w:r>
      <w:r w:rsidRPr="00B649CC">
        <w:rPr>
          <w:rFonts w:cs="Open Sans"/>
          <w:color w:val="000000"/>
          <w:szCs w:val="22"/>
        </w:rPr>
        <w:t>много приличат на</w:t>
      </w:r>
      <w:r>
        <w:rPr>
          <w:rFonts w:cs="Open Sans"/>
          <w:color w:val="000000"/>
          <w:szCs w:val="22"/>
          <w:lang w:val="bg-BG"/>
        </w:rPr>
        <w:t xml:space="preserve"> </w:t>
      </w:r>
      <w:r w:rsidRPr="00B649CC">
        <w:rPr>
          <w:rFonts w:cs="Open Sans"/>
          <w:color w:val="000000"/>
          <w:szCs w:val="22"/>
        </w:rPr>
        <w:t xml:space="preserve">тези на </w:t>
      </w:r>
      <w:r w:rsidRPr="00B649CC">
        <w:rPr>
          <w:rFonts w:cs="Open Sans"/>
          <w:b/>
          <w:bCs/>
          <w:color w:val="000000"/>
          <w:szCs w:val="22"/>
        </w:rPr>
        <w:t>System.Timers.Timer</w:t>
      </w:r>
      <w:r w:rsidRPr="00B649CC">
        <w:rPr>
          <w:rFonts w:cs="Open Sans"/>
          <w:color w:val="000000"/>
          <w:szCs w:val="22"/>
        </w:rPr>
        <w:t xml:space="preserve">, то </w:t>
      </w:r>
      <w:r w:rsidRPr="00B649CC">
        <w:rPr>
          <w:rFonts w:cs="Open Sans"/>
          <w:b/>
          <w:bCs/>
          <w:color w:val="000000"/>
          <w:szCs w:val="22"/>
        </w:rPr>
        <w:t xml:space="preserve">System.Windows.Forms.Timer </w:t>
      </w:r>
      <w:r>
        <w:rPr>
          <w:rFonts w:cs="Open Sans"/>
          <w:color w:val="000000"/>
          <w:szCs w:val="22"/>
        </w:rPr>
        <w:t>не изпол</w:t>
      </w:r>
      <w:r w:rsidRPr="00B649CC">
        <w:rPr>
          <w:rFonts w:cs="Open Sans"/>
          <w:color w:val="000000"/>
          <w:szCs w:val="22"/>
        </w:rPr>
        <w:t>зва пула с нишки за обратните извик</w:t>
      </w:r>
      <w:r>
        <w:rPr>
          <w:rFonts w:cs="Open Sans"/>
          <w:color w:val="000000"/>
          <w:szCs w:val="22"/>
        </w:rPr>
        <w:t>вания към Windows Forms приложе</w:t>
      </w:r>
      <w:r w:rsidRPr="00B649CC">
        <w:rPr>
          <w:rFonts w:cs="Open Sans"/>
          <w:color w:val="000000"/>
          <w:szCs w:val="22"/>
        </w:rPr>
        <w:t>нието. Вместо това, през определено време той пус</w:t>
      </w:r>
      <w:r>
        <w:rPr>
          <w:rFonts w:cs="Open Sans"/>
          <w:color w:val="000000"/>
          <w:szCs w:val="22"/>
        </w:rPr>
        <w:t>ка Windows съобще</w:t>
      </w:r>
      <w:r w:rsidRPr="00B649CC">
        <w:rPr>
          <w:rFonts w:cs="Open Sans"/>
          <w:color w:val="000000"/>
          <w:szCs w:val="22"/>
        </w:rPr>
        <w:t xml:space="preserve">нието </w:t>
      </w:r>
      <w:r w:rsidRPr="00B649CC">
        <w:rPr>
          <w:rFonts w:cs="Open Sans"/>
          <w:b/>
          <w:bCs/>
          <w:color w:val="000000"/>
          <w:szCs w:val="22"/>
        </w:rPr>
        <w:t xml:space="preserve">WM_TIMER </w:t>
      </w:r>
      <w:r w:rsidRPr="00B649CC">
        <w:rPr>
          <w:rFonts w:cs="Open Sans"/>
          <w:color w:val="000000"/>
          <w:szCs w:val="22"/>
        </w:rPr>
        <w:t>в опашката за съобщения на текущата нишка.</w:t>
      </w:r>
      <w:r>
        <w:rPr>
          <w:rFonts w:cs="Open Sans"/>
          <w:color w:val="000000"/>
          <w:szCs w:val="22"/>
          <w:lang w:val="bg-BG"/>
        </w:rPr>
        <w:t xml:space="preserve"> </w:t>
      </w:r>
      <w:r w:rsidRPr="00B649CC">
        <w:rPr>
          <w:rFonts w:cs="Open Sans"/>
          <w:color w:val="000000"/>
          <w:szCs w:val="22"/>
        </w:rPr>
        <w:t xml:space="preserve">Използването на </w:t>
      </w:r>
      <w:r w:rsidRPr="00B649CC">
        <w:rPr>
          <w:rFonts w:cs="Open Sans"/>
          <w:b/>
          <w:bCs/>
          <w:color w:val="000000"/>
          <w:szCs w:val="22"/>
        </w:rPr>
        <w:t xml:space="preserve">System.Windows.Forms.Timer </w:t>
      </w:r>
      <w:r w:rsidRPr="00B649CC">
        <w:rPr>
          <w:rFonts w:cs="Open Sans"/>
          <w:color w:val="000000"/>
          <w:szCs w:val="22"/>
        </w:rPr>
        <w:t>се различава от употребата</w:t>
      </w:r>
      <w:r>
        <w:rPr>
          <w:rFonts w:cs="Open Sans"/>
          <w:color w:val="000000"/>
          <w:szCs w:val="22"/>
          <w:lang w:val="bg-BG"/>
        </w:rPr>
        <w:t xml:space="preserve"> </w:t>
      </w:r>
      <w:r w:rsidRPr="00B649CC">
        <w:rPr>
          <w:rFonts w:cs="Open Sans"/>
          <w:color w:val="000000"/>
          <w:szCs w:val="22"/>
        </w:rPr>
        <w:t xml:space="preserve">на </w:t>
      </w:r>
      <w:r w:rsidRPr="00B649CC">
        <w:rPr>
          <w:rFonts w:cs="Open Sans"/>
          <w:b/>
          <w:bCs/>
          <w:color w:val="000000"/>
          <w:szCs w:val="22"/>
        </w:rPr>
        <w:t>System.Timers.Timer</w:t>
      </w:r>
      <w:r w:rsidRPr="00B649CC">
        <w:rPr>
          <w:rFonts w:cs="Open Sans"/>
          <w:color w:val="000000"/>
          <w:szCs w:val="22"/>
        </w:rPr>
        <w:t>, само по сигнатурата на делегата за обратни</w:t>
      </w:r>
      <w:r>
        <w:rPr>
          <w:rFonts w:cs="Open Sans"/>
          <w:color w:val="000000"/>
          <w:szCs w:val="22"/>
          <w:lang w:val="bg-BG"/>
        </w:rPr>
        <w:t xml:space="preserve"> </w:t>
      </w:r>
      <w:r w:rsidRPr="00B649CC">
        <w:rPr>
          <w:rFonts w:cs="Open Sans"/>
          <w:color w:val="000000"/>
          <w:szCs w:val="22"/>
        </w:rPr>
        <w:t xml:space="preserve">извиквания, който в случая е стандартният </w:t>
      </w:r>
      <w:r w:rsidRPr="00B649CC">
        <w:rPr>
          <w:rFonts w:cs="Open Sans"/>
          <w:b/>
          <w:bCs/>
          <w:color w:val="000000"/>
          <w:szCs w:val="22"/>
        </w:rPr>
        <w:t>EventHandler</w:t>
      </w:r>
      <w:r w:rsidRPr="00B649CC">
        <w:rPr>
          <w:rFonts w:cs="Open Sans"/>
          <w:color w:val="000000"/>
          <w:szCs w:val="22"/>
        </w:rPr>
        <w:t>.</w:t>
      </w:r>
    </w:p>
    <w:p w:rsidR="000F6F33" w:rsidRPr="00B649CC" w:rsidRDefault="000F6F33" w:rsidP="002478B5">
      <w:pPr>
        <w:pStyle w:val="Default"/>
        <w:spacing w:after="0" w:line="100" w:lineRule="atLeast"/>
        <w:rPr>
          <w:rFonts w:ascii="Open Sans" w:hAnsi="Open Sans" w:cs="Open Sans"/>
          <w:sz w:val="18"/>
          <w:szCs w:val="18"/>
          <w:lang w:val="en-US"/>
        </w:rPr>
      </w:pPr>
    </w:p>
    <w:p w:rsidR="009C5CAE" w:rsidRPr="00D234A0" w:rsidRDefault="009C5CAE" w:rsidP="00B649CC">
      <w:pPr>
        <w:pStyle w:val="Heading1"/>
        <w:rPr>
          <w:lang w:val="bg-BG"/>
        </w:rPr>
      </w:pPr>
      <w:r w:rsidRPr="00D234A0">
        <w:rPr>
          <w:lang w:val="bg-BG"/>
        </w:rPr>
        <w:t xml:space="preserve">20.  </w:t>
      </w:r>
      <w:r w:rsidRPr="00D234A0">
        <w:t xml:space="preserve">MVC (Model-View-Controller) </w:t>
      </w:r>
      <w:r w:rsidRPr="00D234A0">
        <w:rPr>
          <w:lang w:val="bg-BG"/>
        </w:rPr>
        <w:t xml:space="preserve">във </w:t>
      </w:r>
      <w:r w:rsidRPr="00D234A0">
        <w:t>Windows Forms.</w:t>
      </w:r>
      <w:r w:rsidRPr="00D234A0">
        <w:rPr>
          <w:lang w:val="bg-BG"/>
        </w:rPr>
        <w:t>Пример.</w:t>
      </w:r>
    </w:p>
    <w:p w:rsidR="000F6F33" w:rsidRPr="00D234A0" w:rsidRDefault="000F6F33" w:rsidP="002478B5">
      <w:pPr>
        <w:pStyle w:val="Default"/>
        <w:spacing w:after="0" w:line="100" w:lineRule="atLeast"/>
        <w:rPr>
          <w:rFonts w:ascii="Open Sans" w:hAnsi="Open Sans" w:cs="Open Sans"/>
          <w:lang w:val="en-US"/>
        </w:rPr>
      </w:pPr>
    </w:p>
    <w:p w:rsidR="009C5CAE" w:rsidRPr="00D234A0" w:rsidRDefault="009C5CAE" w:rsidP="002478B5">
      <w:pPr>
        <w:pStyle w:val="Default"/>
        <w:spacing w:after="0" w:line="100" w:lineRule="atLeast"/>
        <w:rPr>
          <w:rFonts w:ascii="Open Sans" w:hAnsi="Open Sans" w:cs="Open Sans"/>
          <w:lang w:val="en-US"/>
        </w:rPr>
      </w:pPr>
    </w:p>
    <w:p w:rsidR="007C217D" w:rsidRPr="00D234A0" w:rsidRDefault="007C217D" w:rsidP="00B649CC">
      <w:pPr>
        <w:pStyle w:val="Heading1"/>
        <w:rPr>
          <w:lang w:val="bg-BG"/>
        </w:rPr>
      </w:pPr>
      <w:r w:rsidRPr="00D234A0">
        <w:rPr>
          <w:lang w:val="bg-BG"/>
        </w:rPr>
        <w:t>21. Езикови средства за създаване устойчив код. Предоставени от 32 битова среда възможности за целта. Въведение в SE</w:t>
      </w:r>
      <w:r w:rsidRPr="00D234A0">
        <w:t>H</w:t>
      </w:r>
      <w:r w:rsidRPr="00D234A0">
        <w:rPr>
          <w:lang w:val="bg-BG"/>
        </w:rPr>
        <w:t xml:space="preserve"> механизма. Терминираща обработка (__fina</w:t>
      </w:r>
      <w:r w:rsidRPr="00D234A0">
        <w:t>l</w:t>
      </w:r>
      <w:r w:rsidRPr="00D234A0">
        <w:rPr>
          <w:lang w:val="bg-BG"/>
        </w:rPr>
        <w:t xml:space="preserve">ly). Възможни двусмислия . </w:t>
      </w:r>
    </w:p>
    <w:p w:rsidR="007C217D" w:rsidRPr="00D234A0" w:rsidRDefault="007C217D" w:rsidP="002478B5">
      <w:pPr>
        <w:pStyle w:val="Default"/>
        <w:spacing w:after="0" w:line="100" w:lineRule="atLeast"/>
        <w:rPr>
          <w:rFonts w:ascii="Open Sans" w:hAnsi="Open Sans" w:cs="Open Sans"/>
          <w:lang w:val="en-US"/>
        </w:rPr>
      </w:pPr>
    </w:p>
    <w:p w:rsidR="00101E8F" w:rsidRPr="00D234A0" w:rsidRDefault="00101E8F" w:rsidP="0069746D">
      <w:pPr>
        <w:pStyle w:val="Heading2"/>
      </w:pPr>
      <w:r w:rsidRPr="00D234A0">
        <w:t xml:space="preserve">Въведение в SEH. </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rPr>
        <w:t>SEH(Structure Exception Handling) структурирана обр. на изключителни ситуации.</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rPr>
        <w:t>Това е вграден механизъм за обработка на софтуерни и хардуерни изкл. ситуации.</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u w:val="single"/>
        </w:rPr>
        <w:t>Не добре структуриран код:</w:t>
      </w:r>
    </w:p>
    <w:p w:rsidR="00101E8F" w:rsidRPr="0069746D" w:rsidRDefault="00101E8F" w:rsidP="002478B5">
      <w:pPr>
        <w:pStyle w:val="Default"/>
        <w:spacing w:after="0"/>
        <w:jc w:val="both"/>
        <w:rPr>
          <w:rFonts w:ascii="Open Sans Light" w:hAnsi="Open Sans Light" w:cs="Open Sans Light"/>
        </w:rPr>
      </w:pPr>
      <w:r w:rsidRPr="0069746D">
        <w:rPr>
          <w:rFonts w:ascii="Open Sans Light" w:hAnsi="Open Sans Light" w:cs="Open Sans Light"/>
          <w:color w:val="000000"/>
        </w:rPr>
        <w:t>int ConcStr( TCHAR* pszDest, TCHAR* pszSrc, int cDest )</w:t>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TCHAR* pResult = NULL;</w:t>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if( pszDest &amp;&amp;  pszSrc ){</w:t>
      </w:r>
    </w:p>
    <w:p w:rsidR="00101E8F" w:rsidRPr="0069746D" w:rsidRDefault="00101E8F" w:rsidP="002478B5">
      <w:pPr>
        <w:pStyle w:val="Default"/>
        <w:spacing w:after="0"/>
        <w:ind w:left="720" w:firstLine="720"/>
        <w:jc w:val="both"/>
        <w:rPr>
          <w:rFonts w:ascii="Open Sans Light" w:hAnsi="Open Sans Light" w:cs="Open Sans Light"/>
        </w:rPr>
      </w:pPr>
      <w:r w:rsidRPr="0069746D">
        <w:rPr>
          <w:rFonts w:ascii="Open Sans Light" w:hAnsi="Open Sans Light" w:cs="Open Sans Light"/>
          <w:color w:val="000000"/>
        </w:rPr>
        <w:t>int nDest = lstrlen( pszDest);</w:t>
      </w:r>
    </w:p>
    <w:p w:rsidR="00101E8F" w:rsidRPr="0069746D" w:rsidRDefault="00101E8F" w:rsidP="002478B5">
      <w:pPr>
        <w:pStyle w:val="Default"/>
        <w:spacing w:after="0"/>
        <w:ind w:left="720" w:firstLine="720"/>
        <w:jc w:val="both"/>
        <w:rPr>
          <w:rFonts w:ascii="Open Sans Light" w:hAnsi="Open Sans Light" w:cs="Open Sans Light"/>
        </w:rPr>
      </w:pPr>
      <w:r w:rsidRPr="0069746D">
        <w:rPr>
          <w:rFonts w:ascii="Open Sans Light" w:hAnsi="Open Sans Light" w:cs="Open Sans Light"/>
          <w:color w:val="000000"/>
        </w:rPr>
        <w:t>int nSrc = lstrlen( pszSrc);</w:t>
      </w:r>
    </w:p>
    <w:p w:rsidR="00101E8F" w:rsidRPr="0069746D" w:rsidRDefault="00101E8F" w:rsidP="002478B5">
      <w:pPr>
        <w:pStyle w:val="Default"/>
        <w:spacing w:after="0"/>
        <w:ind w:left="720" w:firstLine="720"/>
        <w:jc w:val="both"/>
        <w:rPr>
          <w:rFonts w:ascii="Open Sans Light" w:hAnsi="Open Sans Light" w:cs="Open Sans Light"/>
        </w:rPr>
      </w:pPr>
      <w:r w:rsidRPr="0069746D">
        <w:rPr>
          <w:rFonts w:ascii="Open Sans Light" w:hAnsi="Open Sans Light" w:cs="Open Sans Light"/>
          <w:color w:val="000000"/>
        </w:rPr>
        <w:t>if(( nDest + nSrc) &lt; cDest ){</w:t>
      </w:r>
    </w:p>
    <w:p w:rsidR="00101E8F" w:rsidRPr="0069746D" w:rsidRDefault="00101E8F" w:rsidP="002478B5">
      <w:pPr>
        <w:pStyle w:val="Default"/>
        <w:spacing w:after="0"/>
        <w:ind w:left="1440" w:firstLine="720"/>
        <w:jc w:val="both"/>
        <w:rPr>
          <w:rFonts w:ascii="Open Sans Light" w:hAnsi="Open Sans Light" w:cs="Open Sans Light"/>
        </w:rPr>
      </w:pPr>
      <w:r w:rsidRPr="0069746D">
        <w:rPr>
          <w:rFonts w:ascii="Open Sans Light" w:hAnsi="Open Sans Light" w:cs="Open Sans Light"/>
          <w:color w:val="000000"/>
        </w:rPr>
        <w:t>pResult = lstrcat( pszDest, pszSrc );</w:t>
      </w:r>
    </w:p>
    <w:p w:rsidR="00101E8F" w:rsidRPr="0069746D" w:rsidRDefault="00101E8F" w:rsidP="002478B5">
      <w:pPr>
        <w:pStyle w:val="Default"/>
        <w:spacing w:after="0"/>
        <w:ind w:left="1440" w:firstLine="720"/>
        <w:jc w:val="both"/>
        <w:rPr>
          <w:rFonts w:ascii="Open Sans Light" w:hAnsi="Open Sans Light" w:cs="Open Sans Light"/>
        </w:rPr>
      </w:pPr>
      <w:r w:rsidRPr="0069746D">
        <w:rPr>
          <w:rFonts w:ascii="Open Sans Light" w:hAnsi="Open Sans Light" w:cs="Open Sans Light"/>
          <w:color w:val="000000"/>
        </w:rPr>
        <w:t>}</w:t>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w:t>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if ( pResult ){</w:t>
      </w:r>
    </w:p>
    <w:p w:rsidR="00101E8F" w:rsidRPr="0069746D" w:rsidRDefault="00101E8F" w:rsidP="002478B5">
      <w:pPr>
        <w:pStyle w:val="Default"/>
        <w:spacing w:after="0"/>
        <w:ind w:left="720" w:firstLine="720"/>
        <w:jc w:val="both"/>
        <w:rPr>
          <w:rFonts w:ascii="Open Sans Light" w:hAnsi="Open Sans Light" w:cs="Open Sans Light"/>
        </w:rPr>
      </w:pPr>
      <w:r w:rsidRPr="0069746D">
        <w:rPr>
          <w:rFonts w:ascii="Open Sans Light" w:hAnsi="Open Sans Light" w:cs="Open Sans Light"/>
          <w:color w:val="000000"/>
        </w:rPr>
        <w:t>return lstrlen (pResult);</w:t>
      </w:r>
    </w:p>
    <w:p w:rsidR="00101E8F" w:rsidRPr="0069746D" w:rsidRDefault="00101E8F" w:rsidP="002478B5">
      <w:pPr>
        <w:pStyle w:val="Default"/>
        <w:spacing w:after="0"/>
        <w:jc w:val="both"/>
        <w:rPr>
          <w:rFonts w:ascii="Open Sans Light" w:hAnsi="Open Sans Light" w:cs="Open Sans Light"/>
        </w:rPr>
      </w:pPr>
      <w:r w:rsidRPr="0069746D">
        <w:rPr>
          <w:rFonts w:ascii="Open Sans Light" w:hAnsi="Open Sans Light" w:cs="Open Sans Light"/>
          <w:color w:val="000000"/>
        </w:rPr>
        <w:tab/>
        <w:t>}</w:t>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else{</w:t>
      </w:r>
    </w:p>
    <w:p w:rsidR="00101E8F" w:rsidRPr="0069746D" w:rsidRDefault="00101E8F" w:rsidP="002478B5">
      <w:pPr>
        <w:pStyle w:val="Default"/>
        <w:spacing w:after="0"/>
        <w:ind w:left="720" w:firstLine="720"/>
        <w:jc w:val="both"/>
        <w:rPr>
          <w:rFonts w:ascii="Open Sans Light" w:hAnsi="Open Sans Light" w:cs="Open Sans Light"/>
        </w:rPr>
      </w:pPr>
      <w:r w:rsidRPr="0069746D">
        <w:rPr>
          <w:rFonts w:ascii="Open Sans Light" w:hAnsi="Open Sans Light" w:cs="Open Sans Light"/>
          <w:color w:val="000000"/>
        </w:rPr>
        <w:t>return 0;</w:t>
      </w:r>
    </w:p>
    <w:p w:rsidR="00101E8F" w:rsidRPr="0069746D" w:rsidRDefault="00101E8F" w:rsidP="002478B5">
      <w:pPr>
        <w:pStyle w:val="Default"/>
        <w:spacing w:after="0"/>
        <w:jc w:val="both"/>
        <w:rPr>
          <w:rFonts w:ascii="Open Sans Light" w:hAnsi="Open Sans Light" w:cs="Open Sans Light"/>
        </w:rPr>
      </w:pPr>
      <w:r w:rsidRPr="0069746D">
        <w:rPr>
          <w:rFonts w:ascii="Open Sans Light" w:hAnsi="Open Sans Light" w:cs="Open Sans Light"/>
          <w:color w:val="000000"/>
        </w:rPr>
        <w:tab/>
        <w:t>}</w:t>
      </w:r>
    </w:p>
    <w:p w:rsidR="00101E8F" w:rsidRPr="0069746D" w:rsidRDefault="00101E8F" w:rsidP="002478B5">
      <w:pPr>
        <w:pStyle w:val="Default"/>
        <w:spacing w:after="0"/>
        <w:jc w:val="both"/>
        <w:rPr>
          <w:rFonts w:ascii="Open Sans" w:hAnsi="Open Sans" w:cs="Open Sans"/>
        </w:rPr>
      </w:pPr>
      <w:r w:rsidRPr="0069746D">
        <w:rPr>
          <w:rFonts w:ascii="Open Sans Light" w:hAnsi="Open Sans Light" w:cs="Open Sans Light"/>
          <w:color w:val="000000"/>
        </w:rPr>
        <w:t>}</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u w:val="single"/>
        </w:rPr>
        <w:t>Добре структуриран код:</w:t>
      </w:r>
    </w:p>
    <w:p w:rsidR="00101E8F" w:rsidRPr="0069746D" w:rsidRDefault="00101E8F" w:rsidP="002478B5">
      <w:pPr>
        <w:pStyle w:val="Default"/>
        <w:spacing w:after="0"/>
        <w:jc w:val="both"/>
        <w:rPr>
          <w:rFonts w:ascii="Open Sans Light" w:hAnsi="Open Sans Light" w:cs="Open Sans Light"/>
        </w:rPr>
      </w:pPr>
      <w:r w:rsidRPr="0069746D">
        <w:rPr>
          <w:rFonts w:ascii="Open Sans Light" w:hAnsi="Open Sans Light" w:cs="Open Sans Light"/>
          <w:color w:val="000000"/>
        </w:rPr>
        <w:t>int ConcStr( TCHAR* pszDest, TCHAR* pszSrc, int cDest )</w:t>
      </w:r>
      <w:r w:rsidR="0069746D">
        <w:rPr>
          <w:rFonts w:ascii="Open Sans Light" w:hAnsi="Open Sans Light" w:cs="Open Sans Light"/>
          <w:color w:val="000000"/>
          <w:lang w:val="en-US"/>
        </w:rPr>
        <w:t xml:space="preserve"> </w:t>
      </w:r>
      <w:r w:rsidRPr="0069746D">
        <w:rPr>
          <w:rFonts w:ascii="Open Sans Light" w:hAnsi="Open Sans Light" w:cs="Open Sans Light"/>
          <w:color w:val="000000"/>
        </w:rPr>
        <w:t>{</w:t>
      </w:r>
      <w:r w:rsidRPr="0069746D">
        <w:rPr>
          <w:rFonts w:ascii="Open Sans Light" w:hAnsi="Open Sans Light" w:cs="Open Sans Light"/>
          <w:color w:val="000000"/>
        </w:rPr>
        <w:tab/>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__try</w:t>
      </w:r>
    </w:p>
    <w:p w:rsidR="00101E8F" w:rsidRPr="0069746D" w:rsidRDefault="00101E8F" w:rsidP="0069746D">
      <w:pPr>
        <w:pStyle w:val="Default"/>
        <w:spacing w:after="0"/>
        <w:ind w:left="720"/>
        <w:jc w:val="both"/>
        <w:rPr>
          <w:rFonts w:ascii="Open Sans Light" w:hAnsi="Open Sans Light" w:cs="Open Sans Light"/>
        </w:rPr>
      </w:pPr>
      <w:r w:rsidRPr="0069746D">
        <w:rPr>
          <w:rFonts w:ascii="Open Sans Light" w:hAnsi="Open Sans Light" w:cs="Open Sans Light"/>
          <w:color w:val="000000"/>
        </w:rPr>
        <w:t>{</w:t>
      </w:r>
      <w:r w:rsidR="0069746D">
        <w:rPr>
          <w:rFonts w:ascii="Open Sans Light" w:hAnsi="Open Sans Light" w:cs="Open Sans Light"/>
          <w:color w:val="000000"/>
        </w:rPr>
        <w:tab/>
      </w:r>
      <w:r w:rsidRPr="0069746D">
        <w:rPr>
          <w:rFonts w:ascii="Open Sans Light" w:hAnsi="Open Sans Light" w:cs="Open Sans Light"/>
          <w:color w:val="000000"/>
        </w:rPr>
        <w:t>TCHAR* pResult =  lstrcat ( pszDest, pszSrc );</w:t>
      </w:r>
    </w:p>
    <w:p w:rsidR="00101E8F" w:rsidRPr="0069746D" w:rsidRDefault="00101E8F" w:rsidP="0069746D">
      <w:pPr>
        <w:pStyle w:val="Default"/>
        <w:spacing w:after="0"/>
        <w:ind w:left="1440"/>
        <w:jc w:val="both"/>
        <w:rPr>
          <w:rFonts w:ascii="Open Sans Light" w:hAnsi="Open Sans Light" w:cs="Open Sans Light"/>
        </w:rPr>
      </w:pPr>
      <w:r w:rsidRPr="0069746D">
        <w:rPr>
          <w:rFonts w:ascii="Open Sans Light" w:hAnsi="Open Sans Light" w:cs="Open Sans Light"/>
          <w:color w:val="000000"/>
        </w:rPr>
        <w:t>return lstrlen( pResult );</w:t>
      </w:r>
      <w:r w:rsidR="0069746D">
        <w:rPr>
          <w:rFonts w:ascii="Open Sans Light" w:hAnsi="Open Sans Light" w:cs="Open Sans Light"/>
          <w:color w:val="000000"/>
          <w:lang w:val="en-US"/>
        </w:rPr>
        <w:t xml:space="preserve"> </w:t>
      </w:r>
      <w:r w:rsidR="0069746D">
        <w:rPr>
          <w:rFonts w:ascii="Open Sans Light" w:hAnsi="Open Sans Light" w:cs="Open Sans Light"/>
          <w:color w:val="000000"/>
          <w:lang w:val="en-US"/>
        </w:rPr>
        <w:tab/>
      </w:r>
      <w:r w:rsidRPr="0069746D">
        <w:rPr>
          <w:rFonts w:ascii="Open Sans Light" w:hAnsi="Open Sans Light" w:cs="Open Sans Light"/>
          <w:color w:val="000000"/>
        </w:rPr>
        <w:t>}</w:t>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__except( EXCEPTION_EXECUTE_HANDLER )</w:t>
      </w:r>
    </w:p>
    <w:p w:rsidR="00101E8F" w:rsidRPr="0069746D" w:rsidRDefault="0069746D" w:rsidP="002478B5">
      <w:pPr>
        <w:pStyle w:val="Default"/>
        <w:spacing w:after="0"/>
        <w:ind w:left="720"/>
        <w:jc w:val="both"/>
        <w:rPr>
          <w:rFonts w:ascii="Open Sans Light" w:hAnsi="Open Sans Light" w:cs="Open Sans Light"/>
        </w:rPr>
      </w:pPr>
      <w:r>
        <w:rPr>
          <w:rFonts w:ascii="Open Sans Light" w:hAnsi="Open Sans Light" w:cs="Open Sans Light"/>
          <w:color w:val="000000"/>
        </w:rPr>
        <w:t>{</w:t>
      </w:r>
      <w:r>
        <w:rPr>
          <w:rFonts w:ascii="Open Sans Light" w:hAnsi="Open Sans Light" w:cs="Open Sans Light"/>
          <w:color w:val="000000"/>
        </w:rPr>
        <w:tab/>
      </w:r>
      <w:r w:rsidR="00101E8F" w:rsidRPr="0069746D">
        <w:rPr>
          <w:rFonts w:ascii="Open Sans Light" w:hAnsi="Open Sans Light" w:cs="Open Sans Light"/>
          <w:color w:val="000000"/>
        </w:rPr>
        <w:t>return 0;</w:t>
      </w:r>
      <w:r>
        <w:rPr>
          <w:rFonts w:ascii="Open Sans Light" w:hAnsi="Open Sans Light" w:cs="Open Sans Light"/>
          <w:color w:val="000000"/>
        </w:rPr>
        <w:tab/>
      </w:r>
      <w:r w:rsidR="00101E8F" w:rsidRPr="0069746D">
        <w:rPr>
          <w:rFonts w:ascii="Open Sans Light" w:hAnsi="Open Sans Light" w:cs="Open Sans Light"/>
          <w:color w:val="000000"/>
        </w:rPr>
        <w:t>}</w:t>
      </w:r>
    </w:p>
    <w:p w:rsidR="00101E8F" w:rsidRPr="0069746D" w:rsidRDefault="00101E8F" w:rsidP="002478B5">
      <w:pPr>
        <w:pStyle w:val="Default"/>
        <w:spacing w:after="0"/>
        <w:jc w:val="both"/>
        <w:rPr>
          <w:rFonts w:ascii="Open Sans Light" w:hAnsi="Open Sans Light" w:cs="Open Sans Light"/>
        </w:rPr>
      </w:pPr>
      <w:r w:rsidRPr="0069746D">
        <w:rPr>
          <w:rFonts w:ascii="Open Sans Light" w:hAnsi="Open Sans Light" w:cs="Open Sans Light"/>
          <w:color w:val="000000"/>
        </w:rPr>
        <w:t>}</w:t>
      </w:r>
    </w:p>
    <w:p w:rsidR="00101E8F" w:rsidRDefault="00101E8F" w:rsidP="002478B5">
      <w:pPr>
        <w:pStyle w:val="Default"/>
        <w:spacing w:after="0"/>
        <w:jc w:val="both"/>
        <w:rPr>
          <w:rFonts w:ascii="Open Sans" w:hAnsi="Open Sans" w:cs="Open Sans"/>
        </w:rPr>
      </w:pPr>
    </w:p>
    <w:p w:rsidR="0069746D" w:rsidRDefault="0069746D" w:rsidP="002478B5">
      <w:pPr>
        <w:pStyle w:val="Default"/>
        <w:spacing w:after="0"/>
        <w:jc w:val="both"/>
        <w:rPr>
          <w:rFonts w:ascii="Open Sans" w:hAnsi="Open Sans" w:cs="Open Sans"/>
        </w:rPr>
      </w:pPr>
    </w:p>
    <w:p w:rsidR="0069746D" w:rsidRPr="00D234A0" w:rsidRDefault="0069746D" w:rsidP="002478B5">
      <w:pPr>
        <w:pStyle w:val="Default"/>
        <w:spacing w:after="0"/>
        <w:jc w:val="both"/>
        <w:rPr>
          <w:rFonts w:ascii="Open Sans" w:hAnsi="Open Sans" w:cs="Open Sans"/>
        </w:rPr>
      </w:pP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rPr>
        <w:t>Exception ще се генерира във вторият случай.</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rPr>
        <w:t>Блокът след exception handler ще се изпълни при наличие на exception в try. Блокът exception се изпълнява в обсега на try.</w:t>
      </w:r>
    </w:p>
    <w:p w:rsidR="00101E8F" w:rsidRPr="0069746D" w:rsidRDefault="0069746D" w:rsidP="0069746D">
      <w:pPr>
        <w:pStyle w:val="Heading2"/>
        <w:rPr>
          <w:sz w:val="22"/>
          <w:szCs w:val="22"/>
        </w:rPr>
      </w:pPr>
      <w:r>
        <w:rPr>
          <w:lang w:val="en-US"/>
        </w:rPr>
        <w:lastRenderedPageBreak/>
        <w:t xml:space="preserve">32 </w:t>
      </w:r>
      <w:r>
        <w:t>битова сред</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rPr>
        <w:t>В 32 битова среда има следните възможности за прихващане и обработка на exception:</w:t>
      </w:r>
    </w:p>
    <w:p w:rsidR="00101E8F" w:rsidRPr="0069746D" w:rsidRDefault="00101E8F" w:rsidP="002478B5">
      <w:pPr>
        <w:pStyle w:val="Default"/>
        <w:numPr>
          <w:ilvl w:val="0"/>
          <w:numId w:val="15"/>
        </w:numPr>
        <w:spacing w:after="0" w:line="100" w:lineRule="atLeast"/>
        <w:jc w:val="both"/>
        <w:rPr>
          <w:rFonts w:ascii="Open Sans" w:hAnsi="Open Sans" w:cs="Open Sans"/>
        </w:rPr>
      </w:pPr>
      <w:r w:rsidRPr="0069746D">
        <w:rPr>
          <w:rFonts w:ascii="Open Sans" w:hAnsi="Open Sans" w:cs="Open Sans"/>
          <w:color w:val="000000"/>
        </w:rPr>
        <w:t>Може да се ползва SEH механизма на ОС.</w:t>
      </w:r>
    </w:p>
    <w:p w:rsidR="00101E8F" w:rsidRPr="0069746D" w:rsidRDefault="00101E8F" w:rsidP="002478B5">
      <w:pPr>
        <w:pStyle w:val="Default"/>
        <w:numPr>
          <w:ilvl w:val="0"/>
          <w:numId w:val="15"/>
        </w:numPr>
        <w:spacing w:after="0" w:line="100" w:lineRule="atLeast"/>
        <w:jc w:val="both"/>
        <w:rPr>
          <w:rFonts w:ascii="Open Sans" w:hAnsi="Open Sans" w:cs="Open Sans"/>
        </w:rPr>
      </w:pPr>
      <w:r w:rsidRPr="0069746D">
        <w:rPr>
          <w:rFonts w:ascii="Open Sans" w:hAnsi="Open Sans" w:cs="Open Sans"/>
          <w:color w:val="000000"/>
        </w:rPr>
        <w:t>Може да се ползва собствения за езика механизъм за обработка на exceptions.</w:t>
      </w:r>
    </w:p>
    <w:p w:rsidR="00101E8F" w:rsidRPr="0069746D" w:rsidRDefault="00101E8F" w:rsidP="002478B5">
      <w:pPr>
        <w:pStyle w:val="Default"/>
        <w:numPr>
          <w:ilvl w:val="0"/>
          <w:numId w:val="15"/>
        </w:numPr>
        <w:spacing w:after="0" w:line="100" w:lineRule="atLeast"/>
        <w:jc w:val="both"/>
        <w:rPr>
          <w:rFonts w:ascii="Open Sans" w:hAnsi="Open Sans" w:cs="Open Sans"/>
        </w:rPr>
      </w:pPr>
      <w:r w:rsidRPr="0069746D">
        <w:rPr>
          <w:rFonts w:ascii="Open Sans" w:hAnsi="Open Sans" w:cs="Open Sans"/>
          <w:color w:val="000000"/>
        </w:rPr>
        <w:t>Възможна е комбинация то 1 и 2.</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rPr>
        <w:t>При откриване на exception става:</w:t>
      </w:r>
    </w:p>
    <w:p w:rsidR="00101E8F" w:rsidRPr="0069746D" w:rsidRDefault="00101E8F" w:rsidP="002478B5">
      <w:pPr>
        <w:pStyle w:val="Default"/>
        <w:numPr>
          <w:ilvl w:val="0"/>
          <w:numId w:val="16"/>
        </w:numPr>
        <w:spacing w:after="0" w:line="100" w:lineRule="atLeast"/>
        <w:jc w:val="both"/>
        <w:rPr>
          <w:rFonts w:ascii="Open Sans" w:hAnsi="Open Sans" w:cs="Open Sans"/>
        </w:rPr>
      </w:pPr>
      <w:r w:rsidRPr="0069746D">
        <w:rPr>
          <w:rFonts w:ascii="Open Sans" w:hAnsi="Open Sans" w:cs="Open Sans"/>
          <w:color w:val="000000"/>
        </w:rPr>
        <w:t>Изпълняваната нижка се прекратява.</w:t>
      </w:r>
    </w:p>
    <w:p w:rsidR="00101E8F" w:rsidRPr="0069746D" w:rsidRDefault="00101E8F" w:rsidP="002478B5">
      <w:pPr>
        <w:pStyle w:val="Default"/>
        <w:numPr>
          <w:ilvl w:val="0"/>
          <w:numId w:val="16"/>
        </w:numPr>
        <w:spacing w:after="0" w:line="100" w:lineRule="atLeast"/>
        <w:jc w:val="both"/>
        <w:rPr>
          <w:rFonts w:ascii="Open Sans" w:hAnsi="Open Sans" w:cs="Open Sans"/>
        </w:rPr>
      </w:pPr>
      <w:r w:rsidRPr="0069746D">
        <w:rPr>
          <w:rFonts w:ascii="Open Sans" w:hAnsi="Open Sans" w:cs="Open Sans"/>
          <w:color w:val="000000"/>
        </w:rPr>
        <w:t xml:space="preserve">Управлението се предава от </w:t>
      </w:r>
      <w:r w:rsidRPr="0069746D">
        <w:rPr>
          <w:rFonts w:ascii="Open Sans" w:hAnsi="Open Sans" w:cs="Open Sans"/>
          <w:i/>
          <w:color w:val="000000"/>
        </w:rPr>
        <w:t>usermode</w:t>
      </w:r>
      <w:r w:rsidRPr="0069746D">
        <w:rPr>
          <w:rFonts w:ascii="Open Sans" w:hAnsi="Open Sans" w:cs="Open Sans"/>
          <w:color w:val="000000"/>
        </w:rPr>
        <w:t xml:space="preserve"> в </w:t>
      </w:r>
      <w:r w:rsidRPr="0069746D">
        <w:rPr>
          <w:rFonts w:ascii="Open Sans" w:hAnsi="Open Sans" w:cs="Open Sans"/>
          <w:i/>
          <w:color w:val="000000"/>
        </w:rPr>
        <w:t xml:space="preserve">kernelmode </w:t>
      </w:r>
      <w:r w:rsidRPr="0069746D">
        <w:rPr>
          <w:rFonts w:ascii="Open Sans" w:hAnsi="Open Sans" w:cs="Open Sans"/>
          <w:color w:val="000000"/>
        </w:rPr>
        <w:t>(ядрото на ОС поема управлението).</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rPr>
        <w:t>Търси се начин за реакция чре</w:t>
      </w:r>
      <w:r w:rsidR="0069746D">
        <w:rPr>
          <w:rFonts w:ascii="Open Sans" w:hAnsi="Open Sans" w:cs="Open Sans"/>
          <w:color w:val="000000"/>
        </w:rPr>
        <w:t>з exception блок. Ако има то то</w:t>
      </w:r>
      <w:r w:rsidRPr="0069746D">
        <w:rPr>
          <w:rFonts w:ascii="Open Sans" w:hAnsi="Open Sans" w:cs="Open Sans"/>
          <w:color w:val="000000"/>
        </w:rPr>
        <w:t>й се изпълнява, а ако няма диспечера генерира служебен exception handler.</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rPr>
        <w:t>Ако има блок exception handler то:</w:t>
      </w:r>
    </w:p>
    <w:p w:rsidR="00101E8F" w:rsidRPr="0069746D" w:rsidRDefault="00101E8F" w:rsidP="002478B5">
      <w:pPr>
        <w:pStyle w:val="Default"/>
        <w:numPr>
          <w:ilvl w:val="0"/>
          <w:numId w:val="17"/>
        </w:numPr>
        <w:spacing w:after="0" w:line="100" w:lineRule="atLeast"/>
        <w:jc w:val="both"/>
        <w:rPr>
          <w:rFonts w:ascii="Open Sans" w:hAnsi="Open Sans" w:cs="Open Sans"/>
        </w:rPr>
      </w:pPr>
      <w:r w:rsidRPr="0069746D">
        <w:rPr>
          <w:rFonts w:ascii="Open Sans" w:hAnsi="Open Sans" w:cs="Open Sans"/>
          <w:color w:val="000000"/>
        </w:rPr>
        <w:t>Да се изчисти паметта от излишни данни.</w:t>
      </w:r>
    </w:p>
    <w:p w:rsidR="00101E8F" w:rsidRPr="0069746D" w:rsidRDefault="00101E8F" w:rsidP="002478B5">
      <w:pPr>
        <w:pStyle w:val="Default"/>
        <w:numPr>
          <w:ilvl w:val="0"/>
          <w:numId w:val="17"/>
        </w:numPr>
        <w:spacing w:after="0" w:line="100" w:lineRule="atLeast"/>
        <w:jc w:val="both"/>
        <w:rPr>
          <w:rFonts w:ascii="Open Sans" w:hAnsi="Open Sans" w:cs="Open Sans"/>
        </w:rPr>
      </w:pPr>
      <w:r w:rsidRPr="0069746D">
        <w:rPr>
          <w:rFonts w:ascii="Open Sans" w:hAnsi="Open Sans" w:cs="Open Sans"/>
          <w:color w:val="000000"/>
        </w:rPr>
        <w:t>Да се възстановят операциите в БД (ако има).</w:t>
      </w:r>
    </w:p>
    <w:p w:rsidR="00101E8F" w:rsidRPr="0069746D" w:rsidRDefault="00101E8F" w:rsidP="002478B5">
      <w:pPr>
        <w:pStyle w:val="Default"/>
        <w:numPr>
          <w:ilvl w:val="0"/>
          <w:numId w:val="17"/>
        </w:numPr>
        <w:spacing w:after="0" w:line="100" w:lineRule="atLeast"/>
        <w:jc w:val="both"/>
        <w:rPr>
          <w:rFonts w:ascii="Open Sans" w:hAnsi="Open Sans" w:cs="Open Sans"/>
        </w:rPr>
      </w:pPr>
      <w:r w:rsidRPr="0069746D">
        <w:rPr>
          <w:rFonts w:ascii="Open Sans" w:hAnsi="Open Sans" w:cs="Open Sans"/>
          <w:color w:val="000000"/>
        </w:rPr>
        <w:t>Да се освободят заетите ресурси.</w:t>
      </w:r>
    </w:p>
    <w:p w:rsidR="00101E8F" w:rsidRPr="0069746D" w:rsidRDefault="00101E8F" w:rsidP="002478B5">
      <w:pPr>
        <w:pStyle w:val="Default"/>
        <w:numPr>
          <w:ilvl w:val="0"/>
          <w:numId w:val="17"/>
        </w:numPr>
        <w:spacing w:after="0" w:line="100" w:lineRule="atLeast"/>
        <w:jc w:val="both"/>
        <w:rPr>
          <w:rFonts w:ascii="Open Sans" w:hAnsi="Open Sans" w:cs="Open Sans"/>
        </w:rPr>
      </w:pPr>
      <w:r w:rsidRPr="0069746D">
        <w:rPr>
          <w:rFonts w:ascii="Open Sans" w:hAnsi="Open Sans" w:cs="Open Sans"/>
          <w:color w:val="000000"/>
        </w:rPr>
        <w:t>В LOG файл може да се запише информация.</w:t>
      </w:r>
    </w:p>
    <w:p w:rsidR="00101E8F" w:rsidRPr="0069746D" w:rsidRDefault="00101E8F" w:rsidP="002478B5">
      <w:pPr>
        <w:pStyle w:val="Default"/>
        <w:numPr>
          <w:ilvl w:val="0"/>
          <w:numId w:val="17"/>
        </w:numPr>
        <w:spacing w:after="0" w:line="100" w:lineRule="atLeast"/>
        <w:jc w:val="both"/>
        <w:rPr>
          <w:rFonts w:ascii="Open Sans" w:hAnsi="Open Sans" w:cs="Open Sans"/>
        </w:rPr>
      </w:pPr>
      <w:r w:rsidRPr="0069746D">
        <w:rPr>
          <w:rFonts w:ascii="Open Sans" w:hAnsi="Open Sans" w:cs="Open Sans"/>
          <w:color w:val="000000"/>
        </w:rPr>
        <w:t>Диалогов прозорец с полезна информация.</w:t>
      </w:r>
    </w:p>
    <w:p w:rsidR="0069746D" w:rsidRPr="0069746D" w:rsidRDefault="0069746D" w:rsidP="0069746D">
      <w:pPr>
        <w:pStyle w:val="Default"/>
        <w:spacing w:after="0" w:line="100" w:lineRule="atLeast"/>
        <w:ind w:left="360"/>
        <w:jc w:val="both"/>
        <w:rPr>
          <w:rFonts w:ascii="Open Sans" w:hAnsi="Open Sans" w:cs="Open Sans"/>
        </w:rPr>
      </w:pPr>
    </w:p>
    <w:p w:rsidR="00101E8F" w:rsidRPr="0069746D" w:rsidRDefault="00101E8F" w:rsidP="0069746D">
      <w:pPr>
        <w:pStyle w:val="Heading2"/>
      </w:pPr>
      <w:r w:rsidRPr="0069746D">
        <w:t>Терминираща обработка (__finally).</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i/>
          <w:color w:val="000000"/>
        </w:rPr>
        <w:t xml:space="preserve">__finally </w:t>
      </w:r>
      <w:r w:rsidRPr="0069746D">
        <w:rPr>
          <w:rFonts w:ascii="Open Sans" w:hAnsi="Open Sans" w:cs="Open Sans"/>
          <w:color w:val="000000"/>
        </w:rPr>
        <w:t>представлява блок за който може да се гарантира че винаги ще се изпълни.</w:t>
      </w:r>
    </w:p>
    <w:p w:rsidR="00101E8F" w:rsidRPr="0069746D" w:rsidRDefault="00101E8F" w:rsidP="002478B5">
      <w:pPr>
        <w:pStyle w:val="Default"/>
        <w:spacing w:after="0"/>
        <w:jc w:val="both"/>
        <w:rPr>
          <w:rFonts w:ascii="Open Sans Light" w:hAnsi="Open Sans Light" w:cs="Open Sans Light"/>
        </w:rPr>
      </w:pPr>
      <w:r w:rsidRPr="0069746D">
        <w:rPr>
          <w:rFonts w:ascii="Open Sans Light" w:hAnsi="Open Sans Light" w:cs="Open Sans Light"/>
          <w:color w:val="000000"/>
        </w:rPr>
        <w:t>BOOL Myfunc()</w:t>
      </w:r>
    </w:p>
    <w:p w:rsidR="00101E8F" w:rsidRPr="0069746D" w:rsidRDefault="00101E8F" w:rsidP="002478B5">
      <w:pPr>
        <w:pStyle w:val="Default"/>
        <w:spacing w:after="0"/>
        <w:jc w:val="both"/>
        <w:rPr>
          <w:rFonts w:ascii="Open Sans Light" w:hAnsi="Open Sans Light" w:cs="Open Sans Light"/>
        </w:rPr>
      </w:pPr>
      <w:r w:rsidRPr="0069746D">
        <w:rPr>
          <w:rFonts w:ascii="Open Sans Light" w:hAnsi="Open Sans Light" w:cs="Open Sans Light"/>
          <w:color w:val="000000"/>
        </w:rPr>
        <w:t>{</w:t>
      </w:r>
      <w:r w:rsidRPr="0069746D">
        <w:rPr>
          <w:rFonts w:ascii="Open Sans Light" w:hAnsi="Open Sans Light" w:cs="Open Sans Light"/>
          <w:color w:val="000000"/>
        </w:rPr>
        <w:tab/>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int* p = 0;</w:t>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__try{ // използва се p }</w:t>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__finally{ delete p; }</w:t>
      </w:r>
      <w:r w:rsidRPr="0069746D">
        <w:rPr>
          <w:rFonts w:ascii="Open Sans Light" w:hAnsi="Open Sans Light" w:cs="Open Sans Light"/>
          <w:color w:val="000000"/>
        </w:rPr>
        <w:tab/>
        <w:t>//освобождава паметта винаги</w:t>
      </w:r>
    </w:p>
    <w:p w:rsidR="00101E8F" w:rsidRPr="0069746D" w:rsidRDefault="00101E8F" w:rsidP="002478B5">
      <w:pPr>
        <w:pStyle w:val="Default"/>
        <w:spacing w:after="0"/>
        <w:ind w:firstLine="720"/>
        <w:jc w:val="both"/>
        <w:rPr>
          <w:rFonts w:ascii="Open Sans Light" w:hAnsi="Open Sans Light" w:cs="Open Sans Light"/>
        </w:rPr>
      </w:pPr>
      <w:r w:rsidRPr="0069746D">
        <w:rPr>
          <w:rFonts w:ascii="Open Sans Light" w:hAnsi="Open Sans Light" w:cs="Open Sans Light"/>
          <w:color w:val="000000"/>
        </w:rPr>
        <w:t>return fReturn;</w:t>
      </w:r>
    </w:p>
    <w:p w:rsidR="00101E8F" w:rsidRPr="0069746D" w:rsidRDefault="00101E8F" w:rsidP="002478B5">
      <w:pPr>
        <w:pStyle w:val="Default"/>
        <w:spacing w:after="0"/>
        <w:jc w:val="both"/>
        <w:rPr>
          <w:rFonts w:ascii="Open Sans Light" w:hAnsi="Open Sans Light" w:cs="Open Sans Light"/>
        </w:rPr>
      </w:pPr>
      <w:r w:rsidRPr="0069746D">
        <w:rPr>
          <w:rFonts w:ascii="Open Sans Light" w:hAnsi="Open Sans Light" w:cs="Open Sans Light"/>
          <w:color w:val="000000"/>
        </w:rPr>
        <w:t>}</w:t>
      </w:r>
    </w:p>
    <w:p w:rsidR="00101E8F" w:rsidRPr="0069746D" w:rsidRDefault="0069746D" w:rsidP="002478B5">
      <w:pPr>
        <w:pStyle w:val="Default"/>
        <w:spacing w:after="0"/>
        <w:jc w:val="both"/>
        <w:rPr>
          <w:rFonts w:ascii="Open Sans" w:hAnsi="Open Sans" w:cs="Open Sans"/>
        </w:rPr>
      </w:pPr>
      <w:r>
        <w:rPr>
          <w:rFonts w:ascii="Open Sans" w:hAnsi="Open Sans" w:cs="Open Sans"/>
          <w:color w:val="000000"/>
        </w:rPr>
        <w:tab/>
      </w:r>
      <w:r w:rsidR="00101E8F" w:rsidRPr="0069746D">
        <w:rPr>
          <w:rFonts w:ascii="Open Sans" w:hAnsi="Open Sans" w:cs="Open Sans"/>
          <w:color w:val="000000"/>
        </w:rPr>
        <w:t>Ако има exception блок, то finally се изпълнява преди</w:t>
      </w:r>
      <w:r>
        <w:rPr>
          <w:rFonts w:ascii="Open Sans" w:hAnsi="Open Sans" w:cs="Open Sans"/>
          <w:color w:val="000000"/>
        </w:rPr>
        <w:t xml:space="preserve"> </w:t>
      </w:r>
      <w:r w:rsidR="00101E8F" w:rsidRPr="0069746D">
        <w:rPr>
          <w:rFonts w:ascii="Open Sans" w:hAnsi="Open Sans" w:cs="Open Sans"/>
          <w:color w:val="000000"/>
        </w:rPr>
        <w:t>него.</w:t>
      </w:r>
    </w:p>
    <w:p w:rsidR="00101E8F" w:rsidRPr="0069746D" w:rsidRDefault="00101E8F" w:rsidP="002478B5">
      <w:pPr>
        <w:pStyle w:val="Default"/>
        <w:spacing w:after="0"/>
        <w:jc w:val="both"/>
        <w:rPr>
          <w:rFonts w:ascii="Open Sans" w:hAnsi="Open Sans" w:cs="Open Sans"/>
        </w:rPr>
      </w:pPr>
      <w:r w:rsidRPr="0069746D">
        <w:rPr>
          <w:rFonts w:ascii="Open Sans" w:hAnsi="Open Sans" w:cs="Open Sans"/>
          <w:color w:val="000000"/>
        </w:rPr>
        <w:t>finally се изпълнява във следните случаи:</w:t>
      </w:r>
    </w:p>
    <w:p w:rsidR="00101E8F" w:rsidRPr="0069746D" w:rsidRDefault="00101E8F" w:rsidP="002478B5">
      <w:pPr>
        <w:pStyle w:val="Default"/>
        <w:numPr>
          <w:ilvl w:val="0"/>
          <w:numId w:val="18"/>
        </w:numPr>
        <w:spacing w:after="0" w:line="100" w:lineRule="atLeast"/>
        <w:jc w:val="both"/>
        <w:rPr>
          <w:rFonts w:ascii="Open Sans" w:hAnsi="Open Sans" w:cs="Open Sans"/>
        </w:rPr>
      </w:pPr>
      <w:r w:rsidRPr="0069746D">
        <w:rPr>
          <w:rFonts w:ascii="Open Sans" w:hAnsi="Open Sans" w:cs="Open Sans"/>
          <w:color w:val="000000"/>
        </w:rPr>
        <w:t>След изход форсиран от try секция (чрез exit, return).</w:t>
      </w:r>
    </w:p>
    <w:p w:rsidR="00101E8F" w:rsidRPr="0069746D" w:rsidRDefault="00101E8F" w:rsidP="002478B5">
      <w:pPr>
        <w:pStyle w:val="Default"/>
        <w:numPr>
          <w:ilvl w:val="0"/>
          <w:numId w:val="18"/>
        </w:numPr>
        <w:spacing w:after="0" w:line="100" w:lineRule="atLeast"/>
        <w:jc w:val="both"/>
        <w:rPr>
          <w:rFonts w:ascii="Open Sans" w:hAnsi="Open Sans" w:cs="Open Sans"/>
        </w:rPr>
      </w:pPr>
      <w:r w:rsidRPr="0069746D">
        <w:rPr>
          <w:rFonts w:ascii="Open Sans" w:hAnsi="Open Sans" w:cs="Open Sans"/>
          <w:color w:val="000000"/>
        </w:rPr>
        <w:t>След прекратяване на try блока чрез exception.</w:t>
      </w:r>
    </w:p>
    <w:p w:rsidR="00101E8F" w:rsidRPr="0069746D" w:rsidRDefault="00101E8F" w:rsidP="002478B5">
      <w:pPr>
        <w:pStyle w:val="Default"/>
        <w:numPr>
          <w:ilvl w:val="0"/>
          <w:numId w:val="18"/>
        </w:numPr>
        <w:spacing w:after="0" w:line="100" w:lineRule="atLeast"/>
        <w:jc w:val="both"/>
        <w:rPr>
          <w:rFonts w:ascii="Open Sans" w:hAnsi="Open Sans" w:cs="Open Sans"/>
        </w:rPr>
      </w:pPr>
      <w:r w:rsidRPr="0069746D">
        <w:rPr>
          <w:rFonts w:ascii="Open Sans" w:hAnsi="Open Sans" w:cs="Open Sans"/>
          <w:color w:val="000000"/>
        </w:rPr>
        <w:t>При нормален изход.</w:t>
      </w:r>
    </w:p>
    <w:p w:rsidR="00101E8F" w:rsidRPr="0069746D" w:rsidRDefault="0069746D" w:rsidP="002478B5">
      <w:pPr>
        <w:pStyle w:val="Default"/>
        <w:spacing w:after="0"/>
        <w:jc w:val="both"/>
        <w:rPr>
          <w:rFonts w:ascii="Open Sans" w:hAnsi="Open Sans" w:cs="Open Sans"/>
        </w:rPr>
      </w:pPr>
      <w:r>
        <w:rPr>
          <w:rFonts w:ascii="Open Sans" w:hAnsi="Open Sans" w:cs="Open Sans"/>
          <w:color w:val="000000"/>
        </w:rPr>
        <w:tab/>
      </w:r>
      <w:r w:rsidR="00101E8F" w:rsidRPr="0069746D">
        <w:rPr>
          <w:rFonts w:ascii="Open Sans" w:hAnsi="Open Sans" w:cs="Open Sans"/>
          <w:color w:val="000000"/>
        </w:rPr>
        <w:t>Добрият стил изисква return да бъде изведен извън блоковете try и finally, но return може да е в try и finally. Ако return е в try блока връщаната стойност не се връща в този момент. Компилаторът отлага връщането като пази резолтата в междинна памет. Ако след finally блока има още един return, то неговата стойност няма да се върне, а ще се върне междинно съхраняваната.</w:t>
      </w:r>
    </w:p>
    <w:p w:rsidR="004810B1" w:rsidRPr="00902971" w:rsidRDefault="004810B1" w:rsidP="0069746D">
      <w:pPr>
        <w:ind w:right="-143"/>
        <w:jc w:val="both"/>
        <w:rPr>
          <w:lang w:val="bg-BG"/>
        </w:rPr>
      </w:pPr>
      <w:r w:rsidRPr="00902971">
        <w:rPr>
          <w:lang w:val="bg-BG"/>
        </w:rPr>
        <w:t xml:space="preserve"> </w:t>
      </w:r>
    </w:p>
    <w:p w:rsidR="004810B1" w:rsidRPr="00902971" w:rsidRDefault="004810B1" w:rsidP="004810B1">
      <w:pPr>
        <w:ind w:right="-94"/>
        <w:jc w:val="both"/>
        <w:rPr>
          <w:lang w:val="bg-BG"/>
        </w:rPr>
      </w:pPr>
      <w:r w:rsidRPr="00902971">
        <w:rPr>
          <w:lang w:val="bg-BG"/>
        </w:rPr>
        <w:t>__leave – поставена в try води до преждевременно пренасочване към блок finally като нищо от това което е предвидено за изпълнение след leave в try няма значение, както и междинното съхранение</w:t>
      </w:r>
    </w:p>
    <w:p w:rsidR="004810B1" w:rsidRDefault="004810B1" w:rsidP="002478B5">
      <w:pPr>
        <w:pStyle w:val="Default"/>
        <w:spacing w:after="0" w:line="100" w:lineRule="atLeast"/>
        <w:rPr>
          <w:rFonts w:ascii="Open Sans" w:hAnsi="Open Sans" w:cs="Open Sans"/>
          <w:lang w:val="en-US"/>
        </w:rPr>
      </w:pPr>
    </w:p>
    <w:p w:rsidR="004810B1" w:rsidRDefault="004810B1" w:rsidP="002478B5">
      <w:pPr>
        <w:pStyle w:val="Default"/>
        <w:spacing w:after="0" w:line="100" w:lineRule="atLeast"/>
        <w:rPr>
          <w:rFonts w:ascii="Open Sans" w:hAnsi="Open Sans" w:cs="Open Sans"/>
          <w:lang w:val="en-US"/>
        </w:rPr>
      </w:pPr>
    </w:p>
    <w:p w:rsidR="004810B1" w:rsidRPr="00D234A0" w:rsidRDefault="004810B1" w:rsidP="002478B5">
      <w:pPr>
        <w:pStyle w:val="Default"/>
        <w:spacing w:after="0" w:line="100" w:lineRule="atLeast"/>
        <w:rPr>
          <w:rFonts w:ascii="Open Sans" w:hAnsi="Open Sans" w:cs="Open Sans"/>
          <w:lang w:val="en-US"/>
        </w:rPr>
      </w:pPr>
    </w:p>
    <w:p w:rsidR="00101E8F" w:rsidRPr="00D234A0" w:rsidRDefault="004870A2" w:rsidP="00056CFB">
      <w:pPr>
        <w:pStyle w:val="Heading1"/>
      </w:pPr>
      <w:r w:rsidRPr="00D234A0">
        <w:t>22. Филтър за обработка на изключения (__except). Събиране информация при събитие.</w:t>
      </w:r>
    </w:p>
    <w:p w:rsidR="004870A2" w:rsidRPr="00D234A0" w:rsidRDefault="004870A2" w:rsidP="002478B5">
      <w:pPr>
        <w:pStyle w:val="Default"/>
        <w:spacing w:after="0" w:line="100" w:lineRule="atLeast"/>
        <w:rPr>
          <w:rFonts w:ascii="Open Sans" w:hAnsi="Open Sans" w:cs="Open Sans"/>
          <w:lang w:val="en-US"/>
        </w:rPr>
      </w:pPr>
    </w:p>
    <w:p w:rsidR="006E6FF1" w:rsidRPr="00056CFB" w:rsidRDefault="006E6FF1" w:rsidP="002478B5">
      <w:pPr>
        <w:pStyle w:val="Default"/>
        <w:spacing w:after="0"/>
        <w:jc w:val="both"/>
        <w:rPr>
          <w:rFonts w:ascii="Open Sans" w:hAnsi="Open Sans" w:cs="Open Sans"/>
        </w:rPr>
      </w:pPr>
      <w:r w:rsidRPr="00056CFB">
        <w:rPr>
          <w:rFonts w:ascii="Open Sans" w:hAnsi="Open Sans" w:cs="Open Sans"/>
          <w:color w:val="000000"/>
        </w:rPr>
        <w:t>Exception filter е израз, който може да ……….. ……….. . Той се изчислява и стойността определя начина на реакция при случване на exception.</w:t>
      </w:r>
    </w:p>
    <w:p w:rsidR="006E6FF1" w:rsidRPr="00056CFB" w:rsidRDefault="006E6FF1" w:rsidP="002478B5">
      <w:pPr>
        <w:pStyle w:val="Default"/>
        <w:spacing w:after="0"/>
        <w:rPr>
          <w:rFonts w:ascii="Open Sans" w:hAnsi="Open Sans" w:cs="Open Sans"/>
        </w:rPr>
      </w:pPr>
      <w:r w:rsidRPr="00056CFB">
        <w:rPr>
          <w:rFonts w:ascii="Open Sans" w:hAnsi="Open Sans" w:cs="Open Sans"/>
          <w:color w:val="000000"/>
        </w:rPr>
        <w:t>……………………………………………………………………….</w:t>
      </w:r>
    </w:p>
    <w:p w:rsidR="006E6FF1" w:rsidRPr="00056CFB" w:rsidRDefault="006E6FF1" w:rsidP="002478B5">
      <w:pPr>
        <w:pStyle w:val="Default"/>
        <w:spacing w:after="0"/>
        <w:rPr>
          <w:rFonts w:ascii="Open Sans" w:hAnsi="Open Sans" w:cs="Open Sans"/>
        </w:rPr>
      </w:pPr>
      <w:r w:rsidRPr="00056CFB">
        <w:rPr>
          <w:rFonts w:ascii="Open Sans" w:hAnsi="Open Sans" w:cs="Open Sans"/>
          <w:color w:val="000000"/>
        </w:rPr>
        <w:t xml:space="preserve">EXCEPTION_EXECUTE_HANDLER        – </w:t>
      </w:r>
      <w:r w:rsidRPr="00056CFB">
        <w:rPr>
          <w:rFonts w:ascii="Open Sans" w:hAnsi="Open Sans" w:cs="Open Sans"/>
          <w:color w:val="000000"/>
        </w:rPr>
        <w:tab/>
        <w:t>term.handler (1)</w:t>
      </w:r>
    </w:p>
    <w:p w:rsidR="006E6FF1" w:rsidRPr="00056CFB" w:rsidRDefault="006E6FF1" w:rsidP="002478B5">
      <w:pPr>
        <w:pStyle w:val="Default"/>
        <w:spacing w:after="0"/>
        <w:rPr>
          <w:rFonts w:ascii="Open Sans" w:hAnsi="Open Sans" w:cs="Open Sans"/>
        </w:rPr>
      </w:pPr>
      <w:r w:rsidRPr="00056CFB">
        <w:rPr>
          <w:rFonts w:ascii="Open Sans" w:hAnsi="Open Sans" w:cs="Open Sans"/>
          <w:color w:val="000000"/>
        </w:rPr>
        <w:t xml:space="preserve">EXCEPTION_CONTINUE_SEARCH </w:t>
      </w:r>
      <w:r w:rsidRPr="00056CFB">
        <w:rPr>
          <w:rFonts w:ascii="Open Sans" w:hAnsi="Open Sans" w:cs="Open Sans"/>
          <w:color w:val="000000"/>
        </w:rPr>
        <w:tab/>
        <w:t>(0) – dispatcher ще търси друг.</w:t>
      </w:r>
    </w:p>
    <w:p w:rsidR="006E6FF1" w:rsidRPr="00056CFB" w:rsidRDefault="006E6FF1" w:rsidP="002478B5">
      <w:pPr>
        <w:pStyle w:val="Default"/>
        <w:spacing w:after="0"/>
        <w:rPr>
          <w:rFonts w:ascii="Open Sans" w:hAnsi="Open Sans" w:cs="Open Sans"/>
        </w:rPr>
      </w:pPr>
      <w:r w:rsidRPr="00056CFB">
        <w:rPr>
          <w:rFonts w:ascii="Open Sans" w:hAnsi="Open Sans" w:cs="Open Sans"/>
          <w:color w:val="000000"/>
        </w:rPr>
        <w:t>EXCEPTION_CONTINUE_EXECUTION   –</w:t>
      </w:r>
      <w:r w:rsidRPr="00056CFB">
        <w:rPr>
          <w:rFonts w:ascii="Open Sans" w:hAnsi="Open Sans" w:cs="Open Sans"/>
          <w:color w:val="000000"/>
        </w:rPr>
        <w:tab/>
        <w:t>пренебрегва (-1)</w:t>
      </w:r>
    </w:p>
    <w:p w:rsidR="006E6FF1" w:rsidRPr="00056CFB" w:rsidRDefault="006E6FF1" w:rsidP="002478B5">
      <w:pPr>
        <w:pStyle w:val="Default"/>
        <w:spacing w:after="0"/>
        <w:jc w:val="both"/>
        <w:rPr>
          <w:rFonts w:ascii="Open Sans" w:hAnsi="Open Sans" w:cs="Open Sans"/>
        </w:rPr>
      </w:pPr>
      <w:r w:rsidRPr="00056CFB">
        <w:rPr>
          <w:rFonts w:ascii="Open Sans" w:hAnsi="Open Sans" w:cs="Open Sans"/>
          <w:color w:val="000000"/>
        </w:rPr>
        <w:t>Първият има стойност 1:</w:t>
      </w:r>
    </w:p>
    <w:p w:rsidR="006E6FF1" w:rsidRPr="00056CFB" w:rsidRDefault="006E6FF1" w:rsidP="002478B5">
      <w:pPr>
        <w:pStyle w:val="Default"/>
        <w:spacing w:after="0"/>
        <w:jc w:val="both"/>
        <w:rPr>
          <w:rFonts w:ascii="Open Sans" w:hAnsi="Open Sans" w:cs="Open Sans"/>
        </w:rPr>
      </w:pPr>
      <w:r w:rsidRPr="00056CFB">
        <w:rPr>
          <w:rFonts w:ascii="Open Sans" w:hAnsi="Open Sans" w:cs="Open Sans"/>
          <w:color w:val="000000"/>
        </w:rPr>
        <w:t>Ще се изпълни блокът след except и управлението ще се подаде след блока except.</w:t>
      </w:r>
    </w:p>
    <w:p w:rsidR="006E6FF1" w:rsidRPr="00056CFB" w:rsidRDefault="006E6FF1" w:rsidP="002478B5">
      <w:pPr>
        <w:pStyle w:val="Default"/>
        <w:spacing w:after="0"/>
        <w:jc w:val="both"/>
        <w:rPr>
          <w:rFonts w:ascii="Open Sans" w:hAnsi="Open Sans" w:cs="Open Sans"/>
        </w:rPr>
      </w:pPr>
      <w:r w:rsidRPr="00056CFB">
        <w:rPr>
          <w:rFonts w:ascii="Open Sans" w:hAnsi="Open Sans" w:cs="Open Sans"/>
          <w:color w:val="000000"/>
        </w:rPr>
        <w:t>Вторият има стойност 0:</w:t>
      </w:r>
    </w:p>
    <w:p w:rsidR="006E6FF1" w:rsidRPr="00056CFB" w:rsidRDefault="006E6FF1" w:rsidP="002478B5">
      <w:pPr>
        <w:pStyle w:val="Default"/>
        <w:spacing w:after="0"/>
        <w:jc w:val="both"/>
        <w:rPr>
          <w:rFonts w:ascii="Open Sans" w:hAnsi="Open Sans" w:cs="Open Sans"/>
        </w:rPr>
      </w:pPr>
      <w:r w:rsidRPr="00056CFB">
        <w:rPr>
          <w:rFonts w:ascii="Open Sans" w:hAnsi="Open Sans" w:cs="Open Sans"/>
          <w:color w:val="000000"/>
        </w:rPr>
        <w:lastRenderedPageBreak/>
        <w:t>Той показва на ОС да пренебрагне нашият exception блок и да търси обхващащ exception блок.</w:t>
      </w:r>
    </w:p>
    <w:p w:rsidR="006E6FF1" w:rsidRPr="00056CFB" w:rsidRDefault="006E6FF1" w:rsidP="002478B5">
      <w:pPr>
        <w:pStyle w:val="Default"/>
        <w:spacing w:after="0"/>
        <w:jc w:val="both"/>
        <w:rPr>
          <w:rFonts w:ascii="Open Sans" w:hAnsi="Open Sans" w:cs="Open Sans"/>
        </w:rPr>
      </w:pPr>
      <w:r w:rsidRPr="00056CFB">
        <w:rPr>
          <w:rFonts w:ascii="Open Sans" w:hAnsi="Open Sans" w:cs="Open Sans"/>
          <w:color w:val="000000"/>
        </w:rPr>
        <w:t>Третият има стойност –1:</w:t>
      </w:r>
    </w:p>
    <w:p w:rsidR="00056CFB" w:rsidRPr="00056CFB" w:rsidRDefault="006E6FF1" w:rsidP="002478B5">
      <w:pPr>
        <w:pStyle w:val="Default"/>
        <w:spacing w:after="0"/>
        <w:jc w:val="both"/>
        <w:rPr>
          <w:rFonts w:ascii="Open Sans" w:hAnsi="Open Sans" w:cs="Open Sans"/>
        </w:rPr>
      </w:pPr>
      <w:r w:rsidRPr="00056CFB">
        <w:rPr>
          <w:rFonts w:ascii="Open Sans" w:hAnsi="Open Sans" w:cs="Open Sans"/>
          <w:color w:val="000000"/>
        </w:rPr>
        <w:t>Той пренебрагва exception блока т.е. той не се изпълнява.</w:t>
      </w:r>
    </w:p>
    <w:p w:rsidR="006E6FF1" w:rsidRPr="00D234A0" w:rsidRDefault="006E6FF1" w:rsidP="002478B5">
      <w:pPr>
        <w:pStyle w:val="Default"/>
        <w:spacing w:after="0"/>
        <w:jc w:val="both"/>
        <w:rPr>
          <w:rFonts w:ascii="Open Sans" w:hAnsi="Open Sans" w:cs="Open Sans"/>
        </w:rPr>
      </w:pPr>
      <w:r w:rsidRPr="00056CFB">
        <w:rPr>
          <w:rFonts w:ascii="Open Sans" w:hAnsi="Open Sans" w:cs="Open Sans"/>
          <w:color w:val="000000"/>
        </w:rPr>
        <w:t>ОС изработва  множество идентификатори, които указват причината за exception-а.</w:t>
      </w:r>
    </w:p>
    <w:p w:rsidR="006E6FF1" w:rsidRPr="00D234A0" w:rsidRDefault="006E6FF1" w:rsidP="002478B5">
      <w:pPr>
        <w:pStyle w:val="Default"/>
        <w:spacing w:after="0"/>
        <w:jc w:val="both"/>
        <w:rPr>
          <w:rFonts w:ascii="Open Sans" w:hAnsi="Open Sans" w:cs="Open Sans"/>
        </w:rPr>
      </w:pP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__except ( GetExceptionCode() == EXCEPTION_ACCESS_VIOLATION )</w:t>
      </w: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w:t>
      </w:r>
    </w:p>
    <w:p w:rsidR="006E6FF1" w:rsidRPr="00056CFB" w:rsidRDefault="006E6FF1" w:rsidP="002478B5">
      <w:pPr>
        <w:pStyle w:val="Default"/>
        <w:spacing w:after="0"/>
        <w:ind w:firstLine="720"/>
        <w:rPr>
          <w:rFonts w:ascii="Open Sans Light" w:hAnsi="Open Sans Light" w:cs="Open Sans Light"/>
        </w:rPr>
      </w:pPr>
      <w:r w:rsidRPr="00056CFB">
        <w:rPr>
          <w:rFonts w:ascii="Open Sans Light" w:hAnsi="Open Sans Light" w:cs="Open Sans Light"/>
          <w:color w:val="000000"/>
        </w:rPr>
        <w:t>cout &lt;&lt; “прихваната изкл. ситуация” &lt;&lt;endl;</w:t>
      </w:r>
    </w:p>
    <w:p w:rsidR="006E6FF1" w:rsidRPr="00056CFB" w:rsidRDefault="006E6FF1" w:rsidP="002478B5">
      <w:pPr>
        <w:pStyle w:val="Default"/>
        <w:spacing w:after="0"/>
        <w:jc w:val="both"/>
        <w:rPr>
          <w:rFonts w:ascii="Open Sans Light" w:hAnsi="Open Sans Light" w:cs="Open Sans Light"/>
        </w:rPr>
      </w:pPr>
      <w:r w:rsidRPr="00056CFB">
        <w:rPr>
          <w:rFonts w:ascii="Open Sans Light" w:hAnsi="Open Sans Light" w:cs="Open Sans Light"/>
          <w:color w:val="000000"/>
        </w:rPr>
        <w:t>}</w:t>
      </w:r>
      <w:r w:rsidRPr="00056CFB">
        <w:rPr>
          <w:rFonts w:ascii="Open Sans Light" w:hAnsi="Open Sans Light" w:cs="Open Sans Light"/>
          <w:color w:val="000000"/>
        </w:rPr>
        <w:tab/>
        <w:t>// опит за четене/запис без инициал. на указател или без съответни права.</w:t>
      </w:r>
    </w:p>
    <w:p w:rsidR="006E6FF1" w:rsidRPr="00D234A0" w:rsidRDefault="006E6FF1" w:rsidP="002478B5">
      <w:pPr>
        <w:pStyle w:val="Default"/>
        <w:spacing w:after="0"/>
        <w:jc w:val="both"/>
        <w:rPr>
          <w:rFonts w:ascii="Open Sans" w:hAnsi="Open Sans" w:cs="Open Sans"/>
        </w:rPr>
      </w:pPr>
    </w:p>
    <w:p w:rsidR="006E6FF1" w:rsidRPr="00056CFB" w:rsidRDefault="006E6FF1" w:rsidP="002478B5">
      <w:pPr>
        <w:pStyle w:val="Default"/>
        <w:spacing w:after="0"/>
        <w:jc w:val="both"/>
        <w:rPr>
          <w:rFonts w:ascii="Open Sans" w:hAnsi="Open Sans" w:cs="Open Sans"/>
        </w:rPr>
      </w:pPr>
      <w:r w:rsidRPr="00056CFB">
        <w:rPr>
          <w:rFonts w:ascii="Open Sans" w:hAnsi="Open Sans" w:cs="Open Sans"/>
          <w:color w:val="000000"/>
        </w:rPr>
        <w:t>По-общ анализ:</w:t>
      </w: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__ except( ExceptionFilter( GetExceptionCode()))</w:t>
      </w: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 xml:space="preserve"> където:</w:t>
      </w: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int ExceptionFilter( int nException )</w:t>
      </w: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w:t>
      </w:r>
    </w:p>
    <w:p w:rsidR="006E6FF1" w:rsidRPr="00056CFB" w:rsidRDefault="006E6FF1" w:rsidP="002478B5">
      <w:pPr>
        <w:pStyle w:val="Default"/>
        <w:spacing w:after="0"/>
        <w:ind w:firstLine="720"/>
        <w:rPr>
          <w:rFonts w:ascii="Open Sans Light" w:hAnsi="Open Sans Light" w:cs="Open Sans Light"/>
        </w:rPr>
      </w:pPr>
      <w:r w:rsidRPr="00056CFB">
        <w:rPr>
          <w:rFonts w:ascii="Open Sans Light" w:hAnsi="Open Sans Light" w:cs="Open Sans Light"/>
          <w:color w:val="000000"/>
        </w:rPr>
        <w:t>int nReturn;</w:t>
      </w:r>
    </w:p>
    <w:p w:rsidR="006E6FF1" w:rsidRPr="00056CFB" w:rsidRDefault="006E6FF1" w:rsidP="002478B5">
      <w:pPr>
        <w:pStyle w:val="Default"/>
        <w:spacing w:after="0"/>
        <w:ind w:firstLine="720"/>
        <w:rPr>
          <w:rFonts w:ascii="Open Sans Light" w:hAnsi="Open Sans Light" w:cs="Open Sans Light"/>
        </w:rPr>
      </w:pPr>
      <w:r w:rsidRPr="00056CFB">
        <w:rPr>
          <w:rFonts w:ascii="Open Sans Light" w:hAnsi="Open Sans Light" w:cs="Open Sans Light"/>
          <w:color w:val="000000"/>
        </w:rPr>
        <w:t>switch( nException ){</w:t>
      </w: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ab/>
        <w:t xml:space="preserve"> case EXCEPTION_INT_DIVIDE_BY_ZERO: nReturn = EXCEPTION_EXECUTE_HANDLER;</w:t>
      </w: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ab/>
      </w:r>
      <w:r w:rsidRPr="00056CFB">
        <w:rPr>
          <w:rFonts w:ascii="Open Sans Light" w:hAnsi="Open Sans Light" w:cs="Open Sans Light"/>
          <w:color w:val="000000"/>
        </w:rPr>
        <w:tab/>
      </w:r>
      <w:r w:rsidRPr="00056CFB">
        <w:rPr>
          <w:rFonts w:ascii="Open Sans Light" w:hAnsi="Open Sans Light" w:cs="Open Sans Light"/>
          <w:color w:val="000000"/>
        </w:rPr>
        <w:tab/>
      </w:r>
      <w:r w:rsidRPr="00056CFB">
        <w:rPr>
          <w:rFonts w:ascii="Open Sans Light" w:hAnsi="Open Sans Light" w:cs="Open Sans Light"/>
          <w:color w:val="000000"/>
        </w:rPr>
        <w:tab/>
      </w:r>
      <w:r w:rsidRPr="00056CFB">
        <w:rPr>
          <w:rFonts w:ascii="Open Sans Light" w:hAnsi="Open Sans Light" w:cs="Open Sans Light"/>
          <w:color w:val="000000"/>
        </w:rPr>
        <w:tab/>
        <w:t xml:space="preserve">   break;</w:t>
      </w:r>
    </w:p>
    <w:p w:rsidR="006E6FF1" w:rsidRPr="00056CFB" w:rsidRDefault="006E6FF1" w:rsidP="002478B5">
      <w:pPr>
        <w:pStyle w:val="Default"/>
        <w:spacing w:after="0"/>
        <w:ind w:firstLine="720"/>
        <w:rPr>
          <w:rFonts w:ascii="Open Sans Light" w:hAnsi="Open Sans Light" w:cs="Open Sans Light"/>
        </w:rPr>
      </w:pPr>
      <w:r w:rsidRPr="00056CFB">
        <w:rPr>
          <w:rFonts w:ascii="Open Sans Light" w:hAnsi="Open Sans Light" w:cs="Open Sans Light"/>
          <w:color w:val="000000"/>
        </w:rPr>
        <w:t xml:space="preserve"> ………………….</w:t>
      </w: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ab/>
        <w:t xml:space="preserve"> default: nReturn = EXCEPTION_CONTINUE_SEARCH;</w:t>
      </w:r>
    </w:p>
    <w:p w:rsidR="006E6FF1" w:rsidRPr="00056CFB" w:rsidRDefault="006E6FF1" w:rsidP="002478B5">
      <w:pPr>
        <w:pStyle w:val="Default"/>
        <w:spacing w:after="0"/>
        <w:rPr>
          <w:rFonts w:ascii="Open Sans Light" w:hAnsi="Open Sans Light" w:cs="Open Sans Light"/>
        </w:rPr>
      </w:pPr>
      <w:r w:rsidRPr="00056CFB">
        <w:rPr>
          <w:rFonts w:ascii="Open Sans Light" w:hAnsi="Open Sans Light" w:cs="Open Sans Light"/>
          <w:color w:val="000000"/>
        </w:rPr>
        <w:tab/>
        <w:t>}</w:t>
      </w:r>
    </w:p>
    <w:p w:rsidR="006E6FF1" w:rsidRPr="00056CFB" w:rsidRDefault="006E6FF1" w:rsidP="002478B5">
      <w:pPr>
        <w:pStyle w:val="Default"/>
        <w:spacing w:after="0"/>
        <w:jc w:val="both"/>
        <w:rPr>
          <w:rFonts w:ascii="Open Sans Light" w:hAnsi="Open Sans Light" w:cs="Open Sans Light"/>
        </w:rPr>
      </w:pPr>
      <w:r w:rsidRPr="00056CFB">
        <w:rPr>
          <w:rFonts w:ascii="Open Sans Light" w:hAnsi="Open Sans Light" w:cs="Open Sans Light"/>
          <w:color w:val="000000"/>
        </w:rPr>
        <w:t xml:space="preserve">return nReturn; </w:t>
      </w:r>
    </w:p>
    <w:p w:rsidR="006E6FF1" w:rsidRPr="00056CFB" w:rsidRDefault="006E6FF1" w:rsidP="002478B5">
      <w:pPr>
        <w:pStyle w:val="Default"/>
        <w:spacing w:after="0"/>
        <w:jc w:val="both"/>
        <w:rPr>
          <w:rFonts w:ascii="Open Sans Light" w:hAnsi="Open Sans Light" w:cs="Open Sans Light"/>
        </w:rPr>
      </w:pPr>
      <w:r w:rsidRPr="00056CFB">
        <w:rPr>
          <w:rFonts w:ascii="Open Sans Light" w:hAnsi="Open Sans Light" w:cs="Open Sans Light"/>
          <w:color w:val="000000"/>
        </w:rPr>
        <w:t>}</w:t>
      </w:r>
    </w:p>
    <w:p w:rsidR="004870A2" w:rsidRPr="00D234A0" w:rsidRDefault="004870A2" w:rsidP="002478B5">
      <w:pPr>
        <w:pStyle w:val="Default"/>
        <w:spacing w:after="0" w:line="100" w:lineRule="atLeast"/>
        <w:rPr>
          <w:rFonts w:ascii="Open Sans" w:hAnsi="Open Sans" w:cs="Open Sans"/>
          <w:lang w:val="en-US"/>
        </w:rPr>
      </w:pPr>
    </w:p>
    <w:p w:rsidR="007B51B5" w:rsidRPr="00D234A0" w:rsidRDefault="007B51B5" w:rsidP="00056CFB">
      <w:pPr>
        <w:pStyle w:val="Heading1"/>
        <w:rPr>
          <w:lang w:val="bg-BG"/>
        </w:rPr>
      </w:pPr>
      <w:r w:rsidRPr="00D234A0">
        <w:rPr>
          <w:lang w:val="bg-BG"/>
        </w:rPr>
        <w:t>23. Вграден в С++ механизъм за реакция на изкл. събития (C++ Exceptio</w:t>
      </w:r>
      <w:r w:rsidRPr="00D234A0">
        <w:t>n</w:t>
      </w:r>
      <w:r w:rsidRPr="00D234A0">
        <w:rPr>
          <w:lang w:val="bg-BG"/>
        </w:rPr>
        <w:t xml:space="preserve"> Handling). Стандартни обекти в </w:t>
      </w:r>
      <w:r w:rsidRPr="00D234A0">
        <w:t>ANSI</w:t>
      </w:r>
      <w:r w:rsidRPr="00D234A0">
        <w:rPr>
          <w:lang w:val="bg-BG"/>
        </w:rPr>
        <w:t xml:space="preserve">  C++ стандарт. Обработка на изключения при конструиране на обект.</w:t>
      </w:r>
    </w:p>
    <w:p w:rsidR="00C2016A" w:rsidRPr="00C2016A" w:rsidRDefault="007B51B5" w:rsidP="00C2016A">
      <w:pPr>
        <w:pStyle w:val="Default"/>
        <w:spacing w:after="0"/>
        <w:rPr>
          <w:rFonts w:ascii="Open Sans Light" w:hAnsi="Open Sans Light" w:cs="Open Sans Light"/>
        </w:rPr>
      </w:pPr>
      <w:r w:rsidRPr="00C2016A">
        <w:rPr>
          <w:rFonts w:ascii="Open Sans Light" w:hAnsi="Open Sans Light" w:cs="Open Sans Light"/>
          <w:color w:val="000000"/>
        </w:rPr>
        <w:t>int Divide( int n1, int n2 )</w:t>
      </w:r>
      <w:r w:rsidR="00C2016A">
        <w:rPr>
          <w:rFonts w:ascii="Open Sans Light" w:hAnsi="Open Sans Light" w:cs="Open Sans Light"/>
          <w:color w:val="000000"/>
        </w:rPr>
        <w:tab/>
      </w:r>
      <w:r w:rsidRPr="00C2016A">
        <w:rPr>
          <w:rFonts w:ascii="Open Sans Light" w:hAnsi="Open Sans Light" w:cs="Open Sans Light"/>
          <w:color w:val="000000"/>
        </w:rPr>
        <w:t>{</w:t>
      </w:r>
    </w:p>
    <w:p w:rsidR="00C2016A" w:rsidRPr="00C2016A" w:rsidRDefault="00C2016A" w:rsidP="00C2016A">
      <w:pPr>
        <w:pStyle w:val="Default"/>
        <w:spacing w:after="0"/>
        <w:rPr>
          <w:rFonts w:ascii="Open Sans Light" w:hAnsi="Open Sans Light" w:cs="Open Sans Light"/>
        </w:rPr>
      </w:pPr>
      <w:r w:rsidRPr="00C2016A">
        <w:rPr>
          <w:rFonts w:ascii="Open Sans Light" w:hAnsi="Open Sans Light" w:cs="Open Sans Light"/>
        </w:rPr>
        <w:tab/>
      </w:r>
      <w:r w:rsidR="007B51B5" w:rsidRPr="00C2016A">
        <w:rPr>
          <w:rFonts w:ascii="Open Sans Light" w:hAnsi="Open Sans Light" w:cs="Open Sans Light"/>
          <w:color w:val="000000"/>
        </w:rPr>
        <w:t>int nReturn = 0;</w:t>
      </w:r>
    </w:p>
    <w:p w:rsidR="00C2016A" w:rsidRPr="00C2016A" w:rsidRDefault="00C2016A" w:rsidP="00C2016A">
      <w:pPr>
        <w:pStyle w:val="Default"/>
        <w:spacing w:after="0"/>
        <w:rPr>
          <w:rFonts w:ascii="Open Sans Light" w:hAnsi="Open Sans Light" w:cs="Open Sans Light"/>
          <w:color w:val="000000"/>
        </w:rPr>
      </w:pPr>
      <w:r w:rsidRPr="00C2016A">
        <w:rPr>
          <w:rFonts w:ascii="Open Sans Light" w:hAnsi="Open Sans Light" w:cs="Open Sans Light"/>
        </w:rPr>
        <w:tab/>
      </w:r>
      <w:r w:rsidR="007B51B5" w:rsidRPr="00C2016A">
        <w:rPr>
          <w:rFonts w:ascii="Open Sans Light" w:hAnsi="Open Sans Light" w:cs="Open Sans Light"/>
          <w:color w:val="000000"/>
        </w:rPr>
        <w:t>try</w:t>
      </w:r>
    </w:p>
    <w:p w:rsidR="007B51B5" w:rsidRPr="00C2016A" w:rsidRDefault="00C2016A" w:rsidP="00C2016A">
      <w:pPr>
        <w:pStyle w:val="Default"/>
        <w:spacing w:after="0"/>
        <w:rPr>
          <w:rFonts w:ascii="Open Sans Light" w:hAnsi="Open Sans Light" w:cs="Open Sans Light"/>
        </w:rPr>
      </w:pPr>
      <w:r w:rsidRPr="00C2016A">
        <w:rPr>
          <w:rFonts w:ascii="Open Sans Light" w:hAnsi="Open Sans Light" w:cs="Open Sans Light"/>
          <w:color w:val="000000"/>
        </w:rPr>
        <w:tab/>
      </w:r>
      <w:r w:rsidR="007B51B5" w:rsidRPr="00C2016A">
        <w:rPr>
          <w:rFonts w:ascii="Open Sans Light" w:hAnsi="Open Sans Light" w:cs="Open Sans Light"/>
          <w:color w:val="000000"/>
        </w:rPr>
        <w:t>{</w:t>
      </w:r>
    </w:p>
    <w:p w:rsidR="007B51B5" w:rsidRPr="00C2016A" w:rsidRDefault="007B51B5" w:rsidP="002478B5">
      <w:pPr>
        <w:pStyle w:val="Default"/>
        <w:spacing w:after="0"/>
        <w:ind w:left="720" w:firstLine="720"/>
        <w:rPr>
          <w:rFonts w:ascii="Open Sans Light" w:hAnsi="Open Sans Light" w:cs="Open Sans Light"/>
        </w:rPr>
      </w:pPr>
      <w:r w:rsidRPr="00C2016A">
        <w:rPr>
          <w:rFonts w:ascii="Open Sans Light" w:hAnsi="Open Sans Light" w:cs="Open Sans Light"/>
          <w:color w:val="000000"/>
        </w:rPr>
        <w:t>if( !n2 ) throw range_error();</w:t>
      </w:r>
    </w:p>
    <w:p w:rsidR="007B51B5" w:rsidRPr="00C2016A" w:rsidRDefault="007B51B5" w:rsidP="002478B5">
      <w:pPr>
        <w:pStyle w:val="Default"/>
        <w:spacing w:after="0"/>
        <w:ind w:left="720" w:firstLine="720"/>
        <w:rPr>
          <w:rFonts w:ascii="Open Sans Light" w:hAnsi="Open Sans Light" w:cs="Open Sans Light"/>
        </w:rPr>
      </w:pPr>
      <w:r w:rsidRPr="00C2016A">
        <w:rPr>
          <w:rFonts w:ascii="Open Sans Light" w:hAnsi="Open Sans Light" w:cs="Open Sans Light"/>
          <w:color w:val="000000"/>
        </w:rPr>
        <w:t>nReturn = n1 / n2;</w:t>
      </w:r>
    </w:p>
    <w:p w:rsidR="007B51B5" w:rsidRPr="00C2016A" w:rsidRDefault="007B51B5" w:rsidP="002478B5">
      <w:pPr>
        <w:pStyle w:val="Default"/>
        <w:spacing w:after="0"/>
        <w:ind w:firstLine="720"/>
        <w:rPr>
          <w:rFonts w:ascii="Open Sans Light" w:hAnsi="Open Sans Light" w:cs="Open Sans Light"/>
        </w:rPr>
      </w:pPr>
      <w:r w:rsidRPr="00C2016A">
        <w:rPr>
          <w:rFonts w:ascii="Open Sans Light" w:hAnsi="Open Sans Light" w:cs="Open Sans Light"/>
          <w:color w:val="000000"/>
        </w:rPr>
        <w:t>}</w:t>
      </w:r>
    </w:p>
    <w:p w:rsidR="00C2016A" w:rsidRPr="00C2016A" w:rsidRDefault="007B51B5" w:rsidP="002478B5">
      <w:pPr>
        <w:pStyle w:val="Default"/>
        <w:spacing w:after="0"/>
        <w:ind w:firstLine="720"/>
        <w:jc w:val="both"/>
        <w:rPr>
          <w:rFonts w:ascii="Open Sans Light" w:hAnsi="Open Sans Light" w:cs="Open Sans Light"/>
          <w:color w:val="000000"/>
        </w:rPr>
      </w:pPr>
      <w:r w:rsidRPr="00C2016A">
        <w:rPr>
          <w:rFonts w:ascii="Open Sans Light" w:hAnsi="Open Sans Light" w:cs="Open Sans Light"/>
          <w:color w:val="000000"/>
        </w:rPr>
        <w:t>catch ( range_error&amp; e )</w:t>
      </w:r>
    </w:p>
    <w:p w:rsidR="007B51B5" w:rsidRPr="00C2016A" w:rsidRDefault="007B51B5" w:rsidP="002478B5">
      <w:pPr>
        <w:pStyle w:val="Default"/>
        <w:spacing w:after="0"/>
        <w:ind w:firstLine="720"/>
        <w:jc w:val="both"/>
        <w:rPr>
          <w:rFonts w:ascii="Open Sans Light" w:hAnsi="Open Sans Light" w:cs="Open Sans Light"/>
        </w:rPr>
      </w:pPr>
      <w:r w:rsidRPr="00C2016A">
        <w:rPr>
          <w:rFonts w:ascii="Open Sans Light" w:hAnsi="Open Sans Light" w:cs="Open Sans Light"/>
          <w:color w:val="000000"/>
        </w:rPr>
        <w:t>{</w:t>
      </w:r>
    </w:p>
    <w:p w:rsidR="007B51B5" w:rsidRPr="00C2016A" w:rsidRDefault="007B51B5" w:rsidP="002478B5">
      <w:pPr>
        <w:pStyle w:val="Default"/>
        <w:spacing w:after="0"/>
        <w:jc w:val="both"/>
        <w:rPr>
          <w:rFonts w:ascii="Open Sans Light" w:hAnsi="Open Sans Light" w:cs="Open Sans Light"/>
        </w:rPr>
      </w:pPr>
      <w:r w:rsidRPr="00C2016A">
        <w:rPr>
          <w:rFonts w:ascii="Open Sans Light" w:hAnsi="Open Sans Light" w:cs="Open Sans Light"/>
          <w:color w:val="000000"/>
        </w:rPr>
        <w:tab/>
      </w:r>
      <w:r w:rsidRPr="00C2016A">
        <w:rPr>
          <w:rFonts w:ascii="Open Sans Light" w:hAnsi="Open Sans Light" w:cs="Open Sans Light"/>
          <w:color w:val="000000"/>
        </w:rPr>
        <w:tab/>
        <w:t>cout &lt;&lt; “опит за / на 0” &lt;&lt; endl;</w:t>
      </w:r>
    </w:p>
    <w:p w:rsidR="007B51B5" w:rsidRPr="00C2016A" w:rsidRDefault="007B51B5" w:rsidP="002478B5">
      <w:pPr>
        <w:pStyle w:val="Default"/>
        <w:spacing w:after="0"/>
        <w:ind w:firstLine="720"/>
        <w:jc w:val="both"/>
        <w:rPr>
          <w:rFonts w:ascii="Open Sans Light" w:hAnsi="Open Sans Light" w:cs="Open Sans Light"/>
        </w:rPr>
      </w:pPr>
      <w:r w:rsidRPr="00C2016A">
        <w:rPr>
          <w:rFonts w:ascii="Open Sans Light" w:hAnsi="Open Sans Light" w:cs="Open Sans Light"/>
          <w:color w:val="000000"/>
        </w:rPr>
        <w:t>}</w:t>
      </w:r>
    </w:p>
    <w:p w:rsidR="007B51B5" w:rsidRPr="00C2016A" w:rsidRDefault="007B51B5" w:rsidP="002478B5">
      <w:pPr>
        <w:pStyle w:val="Default"/>
        <w:spacing w:after="0"/>
        <w:ind w:firstLine="720"/>
        <w:jc w:val="both"/>
        <w:rPr>
          <w:rFonts w:ascii="Open Sans Light" w:hAnsi="Open Sans Light" w:cs="Open Sans Light"/>
        </w:rPr>
      </w:pPr>
      <w:r w:rsidRPr="00C2016A">
        <w:rPr>
          <w:rFonts w:ascii="Open Sans Light" w:hAnsi="Open Sans Light" w:cs="Open Sans Light"/>
          <w:color w:val="000000"/>
        </w:rPr>
        <w:t>return nReturn;</w:t>
      </w:r>
    </w:p>
    <w:p w:rsidR="007B51B5" w:rsidRPr="00C2016A" w:rsidRDefault="007B51B5" w:rsidP="002478B5">
      <w:pPr>
        <w:pStyle w:val="Default"/>
        <w:spacing w:after="0"/>
        <w:jc w:val="both"/>
        <w:rPr>
          <w:rFonts w:ascii="Open Sans Light" w:hAnsi="Open Sans Light" w:cs="Open Sans Light"/>
        </w:rPr>
      </w:pPr>
      <w:r w:rsidRPr="00C2016A">
        <w:rPr>
          <w:rFonts w:ascii="Open Sans Light" w:hAnsi="Open Sans Light" w:cs="Open Sans Light"/>
          <w:color w:val="000000"/>
        </w:rPr>
        <w:t>}</w:t>
      </w:r>
    </w:p>
    <w:p w:rsidR="007B51B5" w:rsidRPr="00C2016A" w:rsidRDefault="007B51B5" w:rsidP="002478B5">
      <w:pPr>
        <w:pStyle w:val="Default"/>
        <w:spacing w:after="0"/>
        <w:jc w:val="both"/>
        <w:rPr>
          <w:rFonts w:ascii="Open Sans" w:hAnsi="Open Sans" w:cs="Open Sans"/>
          <w:color w:val="000000"/>
        </w:rPr>
      </w:pPr>
      <w:r w:rsidRPr="00C2016A">
        <w:rPr>
          <w:rFonts w:ascii="Open Sans" w:hAnsi="Open Sans" w:cs="Open Sans"/>
          <w:color w:val="000000"/>
        </w:rPr>
        <w:t>В try блока се генерират изключителни ситуации. Може да се генерира дъщерна изключителна ситуация, а да се прихване родителска. Трябва try и catch да са в една функция. Ако ниама catch, то се търси в обхващащата функция дали има catch, ако никъде няма то се извиква terminate. При генериране на изключителни ситуации с throw автоматично се изпълняват деструкторите на всички обекти създадени от началото на try блока.</w:t>
      </w:r>
    </w:p>
    <w:p w:rsidR="00C2016A" w:rsidRPr="00902971" w:rsidRDefault="00C2016A" w:rsidP="00C2016A">
      <w:r w:rsidRPr="00902971">
        <w:t>2. Standart Exception Library</w:t>
      </w:r>
    </w:p>
    <w:p w:rsidR="00C2016A" w:rsidRPr="00902971" w:rsidRDefault="00FB39F3" w:rsidP="00C2016A">
      <w:pPr>
        <w:ind w:right="-138"/>
        <w:rPr>
          <w:b/>
          <w:lang w:val="bg-BG"/>
        </w:rPr>
      </w:pPr>
      <w:r>
        <w:rPr>
          <w:b/>
          <w:noProof/>
          <w:lang w:val="bg-BG" w:eastAsia="bg-BG"/>
        </w:rPr>
        <w:pict>
          <v:oval id="Oval 104" o:spid="_x0000_s1029" style="position:absolute;margin-left:16.95pt;margin-top:6.8pt;width:64.8pt;height:14.4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" fillcolor="silver">
            <v:textbox>
              <w:txbxContent>
                <w:p w:rsidR="00C627DB" w:rsidRPr="00A173C2" w:rsidRDefault="00C627DB" w:rsidP="00C2016A">
                  <w:pPr>
                    <w:rPr>
                      <w:lang w:val="bg-BG"/>
                    </w:rPr>
                  </w:pPr>
                </w:p>
              </w:txbxContent>
            </v:textbox>
          </v:oval>
        </w:pict>
      </w:r>
      <w:r w:rsidR="00C2016A" w:rsidRPr="00902971">
        <w:rPr>
          <w:b/>
          <w:lang w:val="bg-BG"/>
        </w:rPr>
        <w:t xml:space="preserve">                                               </w:t>
      </w:r>
    </w:p>
    <w:p w:rsidR="00C2016A" w:rsidRPr="00902971" w:rsidRDefault="00FB39F3" w:rsidP="00C2016A">
      <w:pPr>
        <w:ind w:right="-138"/>
        <w:rPr>
          <w:b/>
          <w:i/>
          <w:lang w:val="bg-BG"/>
        </w:rPr>
      </w:pPr>
      <w:r w:rsidRPr="00FB39F3">
        <w:rPr>
          <w:b/>
          <w:noProof/>
          <w:lang w:val="bg-BG" w:eastAsia="bg-BG"/>
        </w:rPr>
        <w:pict>
          <v:line id="Straight Connector 103" o:spid="_x0000_s1028" style="position:absolute;z-index:251706880;visibility:visible" from="70.95pt,6.65pt" to="8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">
            <v:stroke endarrow="block"/>
          </v:line>
        </w:pict>
      </w:r>
      <w:r w:rsidRPr="00FB39F3">
        <w:rPr>
          <w:b/>
          <w:noProof/>
          <w:lang w:val="bg-BG" w:eastAsia="bg-BG"/>
        </w:rPr>
        <w:pict>
          <v:line id="Straight Connector 102" o:spid="_x0000_s1027" style="position:absolute;flip:x;z-index:251705856;visibility:visible" from="7.95pt,6.65pt" to="22.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">
            <v:stroke endarrow="block"/>
          </v:line>
        </w:pict>
      </w:r>
      <w:r w:rsidR="00C2016A" w:rsidRPr="00902971">
        <w:rPr>
          <w:b/>
          <w:lang w:val="bg-BG"/>
        </w:rPr>
        <w:tab/>
        <w:t xml:space="preserve">                 </w:t>
      </w:r>
      <w:r w:rsidR="00C2016A" w:rsidRPr="00902971">
        <w:rPr>
          <w:b/>
          <w:i/>
          <w:lang w:val="bg-BG"/>
        </w:rPr>
        <w:t xml:space="preserve"> exeption</w:t>
      </w:r>
    </w:p>
    <w:p w:rsidR="00C2016A" w:rsidRPr="00902971" w:rsidRDefault="00C2016A" w:rsidP="00C2016A">
      <w:pPr>
        <w:ind w:right="-138"/>
        <w:rPr>
          <w:b/>
          <w:i/>
        </w:rPr>
      </w:pPr>
    </w:p>
    <w:p w:rsidR="00C2016A" w:rsidRPr="00902971" w:rsidRDefault="00C2016A" w:rsidP="00C2016A">
      <w:pPr>
        <w:ind w:right="-138"/>
        <w:rPr>
          <w:b/>
          <w:i/>
          <w:lang w:val="bg-BG"/>
        </w:rPr>
      </w:pPr>
      <w:r w:rsidRPr="00902971">
        <w:rPr>
          <w:b/>
          <w:i/>
          <w:lang w:val="bg-BG"/>
        </w:rPr>
        <w:t>logic_error            runtime_error</w:t>
      </w:r>
      <w:r w:rsidRPr="00902971">
        <w:rPr>
          <w:b/>
          <w:i/>
          <w:lang w:val="bg-BG"/>
        </w:rPr>
        <w:tab/>
      </w:r>
      <w:r w:rsidRPr="00902971">
        <w:rPr>
          <w:b/>
          <w:i/>
          <w:lang w:val="bg-BG"/>
        </w:rPr>
        <w:tab/>
      </w:r>
    </w:p>
    <w:p w:rsidR="00C2016A" w:rsidRPr="00902971" w:rsidRDefault="00C2016A" w:rsidP="00C2016A">
      <w:pPr>
        <w:ind w:right="-138"/>
        <w:rPr>
          <w:b/>
          <w:i/>
          <w:lang w:val="bg-BG"/>
        </w:rPr>
      </w:pPr>
      <w:r w:rsidRPr="00902971">
        <w:rPr>
          <w:b/>
          <w:i/>
          <w:lang w:val="bg-BG"/>
        </w:rPr>
        <w:t>domain_error       range_error</w:t>
      </w:r>
    </w:p>
    <w:p w:rsidR="00C2016A" w:rsidRPr="00902971" w:rsidRDefault="00C2016A" w:rsidP="00C2016A">
      <w:pPr>
        <w:ind w:right="-138"/>
        <w:rPr>
          <w:b/>
          <w:i/>
          <w:lang w:val="bg-BG"/>
        </w:rPr>
      </w:pPr>
      <w:r w:rsidRPr="00902971">
        <w:rPr>
          <w:b/>
          <w:i/>
          <w:lang w:val="bg-BG"/>
        </w:rPr>
        <w:t>(вътр. грешка)    overflow er.</w:t>
      </w:r>
    </w:p>
    <w:p w:rsidR="00C2016A" w:rsidRPr="00902971" w:rsidRDefault="00C2016A" w:rsidP="00C2016A">
      <w:pPr>
        <w:ind w:right="-138"/>
        <w:rPr>
          <w:b/>
          <w:i/>
          <w:lang w:val="bg-BG"/>
        </w:rPr>
      </w:pPr>
      <w:r w:rsidRPr="00902971">
        <w:rPr>
          <w:b/>
          <w:i/>
          <w:lang w:val="bg-BG"/>
        </w:rPr>
        <w:lastRenderedPageBreak/>
        <w:t>invalid_argument</w:t>
      </w:r>
    </w:p>
    <w:p w:rsidR="00C2016A" w:rsidRPr="00902971" w:rsidRDefault="00C2016A" w:rsidP="00C2016A">
      <w:pPr>
        <w:ind w:right="-138"/>
        <w:rPr>
          <w:b/>
          <w:i/>
          <w:lang w:val="bg-BG"/>
        </w:rPr>
      </w:pPr>
      <w:r w:rsidRPr="00902971">
        <w:rPr>
          <w:b/>
          <w:i/>
          <w:lang w:val="bg-BG"/>
        </w:rPr>
        <w:t>length_error</w:t>
      </w:r>
    </w:p>
    <w:p w:rsidR="00C2016A" w:rsidRDefault="00C2016A" w:rsidP="00C2016A">
      <w:pPr>
        <w:pStyle w:val="Default"/>
        <w:spacing w:after="0"/>
        <w:rPr>
          <w:rFonts w:ascii="Open Sans" w:hAnsi="Open Sans" w:cs="Open Sans"/>
          <w:i/>
          <w:color w:val="000000"/>
          <w:sz w:val="18"/>
          <w:szCs w:val="18"/>
        </w:rPr>
      </w:pPr>
      <w:r w:rsidRPr="00902971">
        <w:rPr>
          <w:b/>
          <w:i/>
        </w:rPr>
        <w:t>out_of_range</w:t>
      </w:r>
      <w:r w:rsidRPr="00D234A0">
        <w:rPr>
          <w:rFonts w:ascii="Open Sans" w:hAnsi="Open Sans" w:cs="Open Sans"/>
          <w:i/>
          <w:color w:val="000000"/>
          <w:sz w:val="18"/>
          <w:szCs w:val="18"/>
        </w:rPr>
        <w:t xml:space="preserve"> </w:t>
      </w:r>
    </w:p>
    <w:p w:rsidR="00C2016A" w:rsidRPr="00902971" w:rsidRDefault="00C2016A" w:rsidP="00C2016A">
      <w:pPr>
        <w:ind w:right="-138"/>
        <w:rPr>
          <w:lang w:val="bg-BG"/>
        </w:rPr>
      </w:pPr>
      <w:r w:rsidRPr="00902971">
        <w:rPr>
          <w:lang w:val="bg-BG"/>
        </w:rPr>
        <w:t>- runtime error - групира всички проблеми, които не могат да се групират при изпълнението</w:t>
      </w:r>
    </w:p>
    <w:p w:rsidR="00C2016A" w:rsidRPr="00902971" w:rsidRDefault="00C2016A" w:rsidP="00C2016A">
      <w:pPr>
        <w:ind w:right="-138"/>
        <w:rPr>
          <w:lang w:val="bg-BG"/>
        </w:rPr>
      </w:pPr>
      <w:r w:rsidRPr="00902971">
        <w:rPr>
          <w:lang w:val="bg-BG"/>
        </w:rPr>
        <w:t>- logic error - групира всички проблеми, които се пораждат при изпълнение на ф-ята.</w:t>
      </w:r>
      <w:r w:rsidRPr="00902971">
        <w:rPr>
          <w:lang w:val="bg-BG"/>
        </w:rPr>
        <w:tab/>
      </w:r>
    </w:p>
    <w:p w:rsidR="007B51B5" w:rsidRPr="00C2016A" w:rsidRDefault="007B51B5" w:rsidP="00C2016A">
      <w:pPr>
        <w:pStyle w:val="Default"/>
        <w:spacing w:after="0"/>
        <w:rPr>
          <w:rFonts w:ascii="Open Sans Light" w:hAnsi="Open Sans Light" w:cs="Open Sans Light"/>
        </w:rPr>
      </w:pPr>
      <w:r w:rsidRPr="00C2016A">
        <w:rPr>
          <w:rFonts w:ascii="Open Sans Light" w:hAnsi="Open Sans Light" w:cs="Open Sans Light"/>
          <w:color w:val="000000"/>
        </w:rPr>
        <w:t>SomeFunc()</w:t>
      </w:r>
    </w:p>
    <w:p w:rsidR="007B51B5" w:rsidRPr="00C2016A" w:rsidRDefault="007B51B5" w:rsidP="002478B5">
      <w:pPr>
        <w:pStyle w:val="Default"/>
        <w:spacing w:after="0"/>
        <w:rPr>
          <w:rFonts w:ascii="Open Sans Light" w:hAnsi="Open Sans Light" w:cs="Open Sans Light"/>
        </w:rPr>
      </w:pPr>
      <w:r w:rsidRPr="00C2016A">
        <w:rPr>
          <w:rFonts w:ascii="Open Sans Light" w:hAnsi="Open Sans Light" w:cs="Open Sans Light"/>
          <w:color w:val="000000"/>
        </w:rPr>
        <w:t>{</w:t>
      </w:r>
    </w:p>
    <w:p w:rsidR="007B51B5" w:rsidRPr="00C2016A" w:rsidRDefault="007B51B5" w:rsidP="002478B5">
      <w:pPr>
        <w:pStyle w:val="Default"/>
        <w:spacing w:after="0"/>
        <w:ind w:firstLine="720"/>
        <w:rPr>
          <w:rFonts w:ascii="Open Sans Light" w:hAnsi="Open Sans Light" w:cs="Open Sans Light"/>
        </w:rPr>
      </w:pPr>
      <w:r w:rsidRPr="00C2016A">
        <w:rPr>
          <w:rFonts w:ascii="Open Sans Light" w:hAnsi="Open Sans Light" w:cs="Open Sans Light"/>
          <w:color w:val="000000"/>
        </w:rPr>
        <w:t>try{…………..</w:t>
      </w:r>
    </w:p>
    <w:p w:rsidR="007B51B5" w:rsidRPr="00C2016A" w:rsidRDefault="007B51B5" w:rsidP="002478B5">
      <w:pPr>
        <w:pStyle w:val="Default"/>
        <w:spacing w:after="0"/>
        <w:ind w:left="720" w:firstLine="720"/>
        <w:rPr>
          <w:rFonts w:ascii="Open Sans Light" w:hAnsi="Open Sans Light" w:cs="Open Sans Light"/>
        </w:rPr>
      </w:pPr>
      <w:r w:rsidRPr="00C2016A">
        <w:rPr>
          <w:rFonts w:ascii="Open Sans Light" w:hAnsi="Open Sans Light" w:cs="Open Sans Light"/>
          <w:color w:val="000000"/>
        </w:rPr>
        <w:t>throw range_error( “ невъзможност за заделяне достатъчно памет”);</w:t>
      </w:r>
    </w:p>
    <w:p w:rsidR="007B51B5" w:rsidRPr="00C2016A" w:rsidRDefault="007B51B5" w:rsidP="002478B5">
      <w:pPr>
        <w:pStyle w:val="Default"/>
        <w:spacing w:after="0"/>
        <w:ind w:firstLine="720"/>
        <w:rPr>
          <w:rFonts w:ascii="Open Sans Light" w:hAnsi="Open Sans Light" w:cs="Open Sans Light"/>
        </w:rPr>
      </w:pPr>
      <w:r w:rsidRPr="00C2016A">
        <w:rPr>
          <w:rFonts w:ascii="Open Sans Light" w:hAnsi="Open Sans Light" w:cs="Open Sans Light"/>
          <w:color w:val="000000"/>
        </w:rPr>
        <w:t>……</w:t>
      </w:r>
    </w:p>
    <w:p w:rsidR="007B51B5" w:rsidRPr="00C2016A" w:rsidRDefault="007B51B5" w:rsidP="002478B5">
      <w:pPr>
        <w:pStyle w:val="Default"/>
        <w:spacing w:after="0"/>
        <w:ind w:firstLine="720"/>
        <w:rPr>
          <w:rFonts w:ascii="Open Sans Light" w:hAnsi="Open Sans Light" w:cs="Open Sans Light"/>
        </w:rPr>
      </w:pPr>
      <w:r w:rsidRPr="00C2016A">
        <w:rPr>
          <w:rFonts w:ascii="Open Sans Light" w:hAnsi="Open Sans Light" w:cs="Open Sans Light"/>
          <w:color w:val="000000"/>
        </w:rPr>
        <w:t>}</w:t>
      </w:r>
    </w:p>
    <w:p w:rsidR="007B51B5" w:rsidRPr="00C2016A" w:rsidRDefault="007B51B5" w:rsidP="002478B5">
      <w:pPr>
        <w:pStyle w:val="Default"/>
        <w:spacing w:after="0"/>
        <w:ind w:firstLine="720"/>
        <w:rPr>
          <w:rFonts w:ascii="Open Sans Light" w:hAnsi="Open Sans Light" w:cs="Open Sans Light"/>
        </w:rPr>
      </w:pPr>
      <w:r w:rsidRPr="00C2016A">
        <w:rPr>
          <w:rFonts w:ascii="Open Sans Light" w:hAnsi="Open Sans Light" w:cs="Open Sans Light"/>
          <w:color w:val="000000"/>
        </w:rPr>
        <w:t>catch( runtime_error e){</w:t>
      </w:r>
    </w:p>
    <w:p w:rsidR="007B51B5" w:rsidRPr="00C2016A" w:rsidRDefault="007B51B5" w:rsidP="002478B5">
      <w:pPr>
        <w:pStyle w:val="Default"/>
        <w:spacing w:after="0"/>
        <w:ind w:left="720" w:firstLine="720"/>
        <w:rPr>
          <w:rFonts w:ascii="Open Sans Light" w:hAnsi="Open Sans Light" w:cs="Open Sans Light"/>
        </w:rPr>
      </w:pPr>
      <w:r w:rsidRPr="00C2016A">
        <w:rPr>
          <w:rFonts w:ascii="Open Sans Light" w:hAnsi="Open Sans Light" w:cs="Open Sans Light"/>
          <w:color w:val="000000"/>
        </w:rPr>
        <w:t>cout &lt;&lt; e.what() &lt;&lt; endl ;</w:t>
      </w:r>
      <w:r w:rsidRPr="00C2016A">
        <w:rPr>
          <w:rFonts w:ascii="Open Sans Light" w:hAnsi="Open Sans Light" w:cs="Open Sans Light"/>
          <w:color w:val="000000"/>
        </w:rPr>
        <w:tab/>
        <w:t>// e.what() – стандартна (извиква съобщение).</w:t>
      </w:r>
    </w:p>
    <w:p w:rsidR="007B51B5" w:rsidRPr="00C2016A" w:rsidRDefault="007B51B5" w:rsidP="002478B5">
      <w:pPr>
        <w:pStyle w:val="Default"/>
        <w:spacing w:after="0"/>
        <w:ind w:left="720"/>
        <w:rPr>
          <w:rFonts w:ascii="Open Sans Light" w:hAnsi="Open Sans Light" w:cs="Open Sans Light"/>
        </w:rPr>
      </w:pPr>
      <w:r w:rsidRPr="00C2016A">
        <w:rPr>
          <w:rFonts w:ascii="Open Sans Light" w:hAnsi="Open Sans Light" w:cs="Open Sans Light"/>
          <w:color w:val="000000"/>
        </w:rPr>
        <w:t>}</w:t>
      </w:r>
    </w:p>
    <w:p w:rsidR="007B51B5" w:rsidRPr="00D234A0" w:rsidRDefault="007B51B5" w:rsidP="002478B5">
      <w:pPr>
        <w:pStyle w:val="Default"/>
        <w:spacing w:after="0"/>
        <w:rPr>
          <w:rFonts w:ascii="Open Sans" w:hAnsi="Open Sans" w:cs="Open Sans"/>
        </w:rPr>
      </w:pPr>
      <w:r w:rsidRPr="00C2016A">
        <w:rPr>
          <w:rFonts w:ascii="Open Sans Light" w:hAnsi="Open Sans Light" w:cs="Open Sans Light"/>
          <w:color w:val="000000"/>
        </w:rPr>
        <w:t>}</w:t>
      </w:r>
    </w:p>
    <w:p w:rsidR="007B51B5" w:rsidRPr="00D234A0" w:rsidRDefault="007B51B5" w:rsidP="002478B5">
      <w:pPr>
        <w:pStyle w:val="Default"/>
        <w:spacing w:after="0"/>
        <w:rPr>
          <w:rFonts w:ascii="Open Sans" w:hAnsi="Open Sans" w:cs="Open Sans"/>
        </w:rPr>
      </w:pPr>
      <w:r w:rsidRPr="00D234A0">
        <w:rPr>
          <w:rFonts w:ascii="Open Sans" w:hAnsi="Open Sans" w:cs="Open Sans"/>
          <w:color w:val="000000"/>
          <w:sz w:val="18"/>
          <w:szCs w:val="18"/>
        </w:rPr>
        <w:t>Интересен синтаксис е следният:</w:t>
      </w:r>
    </w:p>
    <w:p w:rsidR="007B51B5" w:rsidRPr="00D234A0" w:rsidRDefault="007B51B5" w:rsidP="002478B5">
      <w:pPr>
        <w:pStyle w:val="Default"/>
        <w:spacing w:after="0"/>
        <w:rPr>
          <w:rFonts w:ascii="Open Sans" w:hAnsi="Open Sans" w:cs="Open Sans"/>
        </w:rPr>
      </w:pPr>
      <w:r w:rsidRPr="00D234A0">
        <w:rPr>
          <w:rFonts w:ascii="Open Sans" w:hAnsi="Open Sans" w:cs="Open Sans"/>
          <w:color w:val="000000"/>
          <w:sz w:val="18"/>
          <w:szCs w:val="18"/>
        </w:rPr>
        <w:t>catch (…)</w:t>
      </w:r>
      <w:r w:rsidRPr="00D234A0">
        <w:rPr>
          <w:rFonts w:ascii="Open Sans" w:hAnsi="Open Sans" w:cs="Open Sans"/>
          <w:color w:val="000000"/>
          <w:sz w:val="18"/>
          <w:szCs w:val="18"/>
        </w:rPr>
        <w:tab/>
      </w:r>
      <w:r w:rsidRPr="00D234A0">
        <w:rPr>
          <w:rFonts w:ascii="Open Sans" w:hAnsi="Open Sans" w:cs="Open Sans"/>
          <w:i/>
          <w:color w:val="000000"/>
          <w:sz w:val="18"/>
          <w:szCs w:val="18"/>
        </w:rPr>
        <w:t>// прихваща за обработка всички exceptions.</w:t>
      </w:r>
    </w:p>
    <w:p w:rsidR="007B51B5" w:rsidRPr="00D234A0" w:rsidRDefault="007B51B5" w:rsidP="002478B5">
      <w:pPr>
        <w:pStyle w:val="Textbody"/>
        <w:rPr>
          <w:rFonts w:ascii="Open Sans" w:hAnsi="Open Sans" w:cs="Open Sans"/>
        </w:rPr>
      </w:pPr>
      <w:r w:rsidRPr="00D234A0">
        <w:rPr>
          <w:rFonts w:ascii="Open Sans" w:hAnsi="Open Sans" w:cs="Open Sans"/>
          <w:color w:val="000000"/>
          <w:sz w:val="18"/>
          <w:szCs w:val="18"/>
        </w:rPr>
        <w:t>Важно е да се обхване в секцията кода на …………. Конструктор, тъй като не връща стойност т.е. не може да информира за успех или неуспех относно работата му.</w:t>
      </w:r>
    </w:p>
    <w:p w:rsidR="007B51B5" w:rsidRPr="00C2016A" w:rsidRDefault="007B51B5" w:rsidP="002478B5">
      <w:pPr>
        <w:pStyle w:val="Default"/>
        <w:spacing w:after="0"/>
        <w:rPr>
          <w:rFonts w:ascii="Open Sans" w:hAnsi="Open Sans" w:cs="Open Sans"/>
        </w:rPr>
      </w:pPr>
      <w:r w:rsidRPr="00C2016A">
        <w:rPr>
          <w:rFonts w:ascii="Open Sans" w:hAnsi="Open Sans" w:cs="Open Sans"/>
          <w:color w:val="000000"/>
        </w:rPr>
        <w:t>{</w:t>
      </w:r>
      <w:r w:rsidRPr="00C2016A">
        <w:rPr>
          <w:rFonts w:ascii="Open Sans" w:hAnsi="Open Sans" w:cs="Open Sans"/>
          <w:color w:val="000000"/>
        </w:rPr>
        <w:tab/>
        <w:t>cout &lt;&lt; “  …………sssdcg “ &lt;&lt; endl;</w:t>
      </w:r>
    </w:p>
    <w:p w:rsidR="007B51B5" w:rsidRPr="00C2016A" w:rsidRDefault="007B51B5" w:rsidP="002478B5">
      <w:pPr>
        <w:pStyle w:val="Default"/>
        <w:spacing w:after="0"/>
        <w:rPr>
          <w:rFonts w:ascii="Open Sans" w:hAnsi="Open Sans" w:cs="Open Sans"/>
        </w:rPr>
      </w:pPr>
      <w:r w:rsidRPr="00C2016A">
        <w:rPr>
          <w:rFonts w:ascii="Open Sans" w:hAnsi="Open Sans" w:cs="Open Sans"/>
          <w:color w:val="000000"/>
        </w:rPr>
        <w:tab/>
        <w:t xml:space="preserve">throw; }} </w:t>
      </w:r>
    </w:p>
    <w:p w:rsidR="007B51B5" w:rsidRPr="00D234A0" w:rsidRDefault="007B51B5" w:rsidP="002478B5">
      <w:pPr>
        <w:pStyle w:val="Default"/>
        <w:spacing w:after="0" w:line="100" w:lineRule="atLeast"/>
        <w:rPr>
          <w:rFonts w:ascii="Open Sans" w:hAnsi="Open Sans" w:cs="Open Sans"/>
          <w:lang w:val="en-US"/>
        </w:rPr>
      </w:pPr>
    </w:p>
    <w:p w:rsidR="000368F2" w:rsidRPr="00D234A0" w:rsidRDefault="000368F2" w:rsidP="00C2016A">
      <w:pPr>
        <w:pStyle w:val="Heading1"/>
        <w:rPr>
          <w:lang w:val="bg-BG"/>
        </w:rPr>
      </w:pPr>
      <w:r w:rsidRPr="00D234A0">
        <w:rPr>
          <w:lang w:val="bg-BG"/>
        </w:rPr>
        <w:t>24. Повторно генериране на изключението. Изключения във вложени конструкции.</w:t>
      </w:r>
    </w:p>
    <w:p w:rsidR="007B51B5" w:rsidRPr="00D234A0" w:rsidRDefault="007B51B5" w:rsidP="00C2016A"/>
    <w:p w:rsidR="000368F2" w:rsidRPr="00D234A0" w:rsidRDefault="000368F2" w:rsidP="00C2016A">
      <w:r w:rsidRPr="00D234A0">
        <w:rPr>
          <w:color w:val="000000"/>
          <w:w w:val="131"/>
          <w:sz w:val="18"/>
          <w:szCs w:val="18"/>
        </w:rPr>
        <w:t>•</w:t>
      </w:r>
      <w:r w:rsidRPr="00D234A0">
        <w:rPr>
          <w:color w:val="000000"/>
          <w:w w:val="131"/>
          <w:kern w:val="9"/>
          <w:sz w:val="18"/>
          <w:szCs w:val="18"/>
        </w:rPr>
        <w:t xml:space="preserve"> </w:t>
      </w:r>
      <w:r w:rsidRPr="00D234A0">
        <w:rPr>
          <w:color w:val="000000"/>
          <w:w w:val="131"/>
          <w:sz w:val="18"/>
          <w:szCs w:val="18"/>
        </w:rPr>
        <w:t xml:space="preserve">Използва се, </w:t>
      </w:r>
      <w:r w:rsidRPr="00D234A0">
        <w:rPr>
          <w:color w:val="000000"/>
          <w:w w:val="131"/>
          <w:kern w:val="65518"/>
          <w:sz w:val="18"/>
          <w:szCs w:val="18"/>
        </w:rPr>
        <w:t>к</w:t>
      </w:r>
      <w:r w:rsidRPr="00D234A0">
        <w:rPr>
          <w:color w:val="000000"/>
          <w:w w:val="131"/>
          <w:sz w:val="18"/>
          <w:szCs w:val="18"/>
        </w:rPr>
        <w:t>огато</w:t>
      </w:r>
      <w:r w:rsidRPr="00D234A0">
        <w:rPr>
          <w:color w:val="000000"/>
          <w:w w:val="131"/>
          <w:kern w:val="65472"/>
          <w:sz w:val="18"/>
          <w:szCs w:val="18"/>
        </w:rPr>
        <w:t xml:space="preserve"> </w:t>
      </w:r>
      <w:r w:rsidRPr="00D234A0">
        <w:rPr>
          <w:color w:val="000000"/>
          <w:sz w:val="18"/>
          <w:szCs w:val="18"/>
        </w:rPr>
        <w:tab/>
      </w:r>
      <w:r w:rsidRPr="00D234A0">
        <w:rPr>
          <w:color w:val="000000"/>
          <w:w w:val="131"/>
          <w:sz w:val="18"/>
          <w:szCs w:val="18"/>
        </w:rPr>
        <w:t xml:space="preserve">прихванатото изключение не </w:t>
      </w:r>
      <w:r w:rsidRPr="00D234A0">
        <w:rPr>
          <w:color w:val="000000"/>
          <w:w w:val="125"/>
          <w:sz w:val="18"/>
          <w:szCs w:val="18"/>
        </w:rPr>
        <w:t>м</w:t>
      </w:r>
      <w:r w:rsidRPr="00D234A0">
        <w:rPr>
          <w:color w:val="000000"/>
          <w:w w:val="125"/>
          <w:kern w:val="65520"/>
          <w:sz w:val="18"/>
          <w:szCs w:val="18"/>
        </w:rPr>
        <w:t>о</w:t>
      </w:r>
      <w:r w:rsidRPr="00D234A0">
        <w:rPr>
          <w:color w:val="000000"/>
          <w:w w:val="132"/>
          <w:kern w:val="65521"/>
          <w:sz w:val="18"/>
          <w:szCs w:val="18"/>
        </w:rPr>
        <w:t>ж</w:t>
      </w:r>
      <w:r w:rsidRPr="00D234A0">
        <w:rPr>
          <w:color w:val="000000"/>
          <w:w w:val="127"/>
          <w:sz w:val="18"/>
          <w:szCs w:val="18"/>
        </w:rPr>
        <w:t>е</w:t>
      </w:r>
      <w:r w:rsidRPr="00D234A0">
        <w:rPr>
          <w:color w:val="000000"/>
          <w:sz w:val="18"/>
          <w:szCs w:val="18"/>
        </w:rPr>
        <w:t xml:space="preserve"> </w:t>
      </w:r>
      <w:r w:rsidRPr="00D234A0">
        <w:rPr>
          <w:color w:val="000000"/>
          <w:kern w:val="65509"/>
          <w:sz w:val="18"/>
          <w:szCs w:val="18"/>
        </w:rPr>
        <w:t xml:space="preserve"> </w:t>
      </w:r>
      <w:r w:rsidRPr="00D234A0">
        <w:rPr>
          <w:color w:val="000000"/>
          <w:w w:val="130"/>
          <w:sz w:val="18"/>
          <w:szCs w:val="18"/>
        </w:rPr>
        <w:t>да</w:t>
      </w:r>
      <w:r w:rsidRPr="00D234A0">
        <w:rPr>
          <w:color w:val="000000"/>
          <w:w w:val="130"/>
          <w:kern w:val="6"/>
          <w:sz w:val="18"/>
          <w:szCs w:val="18"/>
        </w:rPr>
        <w:t xml:space="preserve"> </w:t>
      </w:r>
      <w:r w:rsidRPr="00D234A0">
        <w:rPr>
          <w:color w:val="000000"/>
          <w:w w:val="130"/>
          <w:sz w:val="18"/>
          <w:szCs w:val="18"/>
        </w:rPr>
        <w:t>бъде</w:t>
      </w:r>
      <w:r w:rsidRPr="00D234A0">
        <w:rPr>
          <w:color w:val="000000"/>
          <w:w w:val="130"/>
          <w:kern w:val="14"/>
          <w:sz w:val="18"/>
          <w:szCs w:val="18"/>
        </w:rPr>
        <w:t xml:space="preserve"> </w:t>
      </w:r>
      <w:r w:rsidRPr="00D234A0">
        <w:rPr>
          <w:color w:val="000000"/>
          <w:w w:val="130"/>
          <w:sz w:val="18"/>
          <w:szCs w:val="18"/>
        </w:rPr>
        <w:t>обработено;</w:t>
      </w:r>
    </w:p>
    <w:p w:rsidR="000368F2" w:rsidRPr="00D234A0" w:rsidRDefault="000368F2" w:rsidP="00C2016A">
      <w:r w:rsidRPr="00D234A0">
        <w:rPr>
          <w:color w:val="000000"/>
          <w:w w:val="154"/>
          <w:sz w:val="18"/>
          <w:szCs w:val="18"/>
        </w:rPr>
        <w:t>•</w:t>
      </w:r>
      <w:r w:rsidRPr="00D234A0">
        <w:rPr>
          <w:color w:val="000000"/>
          <w:w w:val="154"/>
          <w:kern w:val="65491"/>
          <w:sz w:val="18"/>
          <w:szCs w:val="18"/>
        </w:rPr>
        <w:t xml:space="preserve"> </w:t>
      </w:r>
      <w:r w:rsidRPr="00D234A0">
        <w:rPr>
          <w:color w:val="000000"/>
          <w:w w:val="126"/>
          <w:sz w:val="18"/>
          <w:szCs w:val="18"/>
        </w:rPr>
        <w:t>Синта</w:t>
      </w:r>
      <w:r w:rsidRPr="00D234A0">
        <w:rPr>
          <w:color w:val="000000"/>
          <w:w w:val="126"/>
          <w:kern w:val="65522"/>
          <w:sz w:val="18"/>
          <w:szCs w:val="18"/>
        </w:rPr>
        <w:t>к</w:t>
      </w:r>
      <w:r w:rsidRPr="00D234A0">
        <w:rPr>
          <w:color w:val="000000"/>
          <w:w w:val="124"/>
          <w:sz w:val="18"/>
          <w:szCs w:val="18"/>
        </w:rPr>
        <w:t>сис:</w:t>
      </w:r>
    </w:p>
    <w:p w:rsidR="000368F2" w:rsidRPr="00C2016A" w:rsidRDefault="000368F2" w:rsidP="00C2016A">
      <w:pPr>
        <w:rPr>
          <w:rFonts w:ascii="Open Sans Light" w:hAnsi="Open Sans Light" w:cs="Open Sans Light"/>
          <w:szCs w:val="22"/>
        </w:rPr>
      </w:pPr>
      <w:r w:rsidRPr="00C2016A">
        <w:rPr>
          <w:rFonts w:ascii="Open Sans Light" w:hAnsi="Open Sans Light" w:cs="Open Sans Light"/>
          <w:color w:val="000000"/>
          <w:w w:val="140"/>
          <w:kern w:val="10"/>
          <w:szCs w:val="22"/>
        </w:rPr>
        <w:t>c</w:t>
      </w:r>
      <w:r w:rsidRPr="00C2016A">
        <w:rPr>
          <w:rFonts w:ascii="Open Sans Light" w:hAnsi="Open Sans Light" w:cs="Open Sans Light"/>
          <w:color w:val="000000"/>
          <w:w w:val="148"/>
          <w:kern w:val="10"/>
          <w:szCs w:val="22"/>
        </w:rPr>
        <w:t>a</w:t>
      </w:r>
      <w:r w:rsidRPr="00C2016A">
        <w:rPr>
          <w:rFonts w:ascii="Open Sans Light" w:hAnsi="Open Sans Light" w:cs="Open Sans Light"/>
          <w:color w:val="000000"/>
          <w:w w:val="182"/>
          <w:kern w:val="10"/>
          <w:szCs w:val="22"/>
        </w:rPr>
        <w:t>t</w:t>
      </w:r>
      <w:r w:rsidRPr="00C2016A">
        <w:rPr>
          <w:rFonts w:ascii="Open Sans Light" w:hAnsi="Open Sans Light" w:cs="Open Sans Light"/>
          <w:color w:val="000000"/>
          <w:w w:val="140"/>
          <w:kern w:val="10"/>
          <w:szCs w:val="22"/>
        </w:rPr>
        <w:t>c</w:t>
      </w:r>
      <w:r w:rsidRPr="00C2016A">
        <w:rPr>
          <w:rFonts w:ascii="Open Sans Light" w:hAnsi="Open Sans Light" w:cs="Open Sans Light"/>
          <w:color w:val="000000"/>
          <w:w w:val="138"/>
          <w:szCs w:val="22"/>
        </w:rPr>
        <w:t>h</w:t>
      </w:r>
      <w:r w:rsidRPr="00C2016A">
        <w:rPr>
          <w:rFonts w:ascii="Open Sans Light" w:hAnsi="Open Sans Light" w:cs="Open Sans Light"/>
          <w:color w:val="000000"/>
          <w:kern w:val="65466"/>
          <w:szCs w:val="22"/>
        </w:rPr>
        <w:t xml:space="preserve"> </w:t>
      </w:r>
      <w:r w:rsidRPr="00C2016A">
        <w:rPr>
          <w:rFonts w:ascii="Open Sans Light" w:hAnsi="Open Sans Light" w:cs="Open Sans Light"/>
          <w:color w:val="000000"/>
          <w:w w:val="162"/>
          <w:szCs w:val="22"/>
        </w:rPr>
        <w:t>(</w:t>
      </w:r>
      <w:r w:rsidRPr="00C2016A">
        <w:rPr>
          <w:rFonts w:ascii="Open Sans Light" w:hAnsi="Open Sans Light" w:cs="Open Sans Light"/>
          <w:color w:val="000000"/>
          <w:kern w:val="65499"/>
          <w:szCs w:val="22"/>
        </w:rPr>
        <w:t xml:space="preserve"> </w:t>
      </w:r>
      <w:r w:rsidRPr="00C2016A">
        <w:rPr>
          <w:rFonts w:ascii="Open Sans Light" w:hAnsi="Open Sans Light" w:cs="Open Sans Light"/>
          <w:color w:val="000000"/>
          <w:w w:val="88"/>
          <w:szCs w:val="22"/>
        </w:rPr>
        <w:t>E</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08"/>
          <w:szCs w:val="22"/>
        </w:rPr>
        <w:t>x</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21"/>
          <w:szCs w:val="22"/>
        </w:rPr>
        <w:t>c</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21"/>
          <w:szCs w:val="22"/>
        </w:rPr>
        <w:t>e</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08"/>
          <w:szCs w:val="22"/>
        </w:rPr>
        <w:t>p</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94"/>
          <w:szCs w:val="22"/>
        </w:rPr>
        <w:t>t</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94"/>
          <w:szCs w:val="22"/>
        </w:rPr>
        <w:t>i</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08"/>
          <w:szCs w:val="22"/>
        </w:rPr>
        <w:t>o</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08"/>
          <w:szCs w:val="22"/>
        </w:rPr>
        <w:t>n</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88"/>
          <w:szCs w:val="22"/>
        </w:rPr>
        <w:t>T</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08"/>
          <w:szCs w:val="22"/>
        </w:rPr>
        <w:t>y</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08"/>
          <w:szCs w:val="22"/>
        </w:rPr>
        <w:t>p</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szCs w:val="22"/>
        </w:rPr>
        <w:t>e</w:t>
      </w:r>
      <w:r w:rsidRPr="00C2016A">
        <w:rPr>
          <w:rFonts w:ascii="Open Sans Light" w:hAnsi="Open Sans Light" w:cs="Open Sans Light"/>
          <w:color w:val="000000"/>
          <w:kern w:val="65505"/>
          <w:szCs w:val="22"/>
        </w:rPr>
        <w:t xml:space="preserve"> </w:t>
      </w:r>
      <w:r w:rsidRPr="00C2016A">
        <w:rPr>
          <w:rFonts w:ascii="Open Sans Light" w:hAnsi="Open Sans Light" w:cs="Open Sans Light"/>
          <w:color w:val="000000"/>
          <w:szCs w:val="22"/>
        </w:rPr>
        <w:tab/>
      </w:r>
      <w:r w:rsidRPr="00C2016A">
        <w:rPr>
          <w:rFonts w:ascii="Open Sans Light" w:hAnsi="Open Sans Light" w:cs="Open Sans Light"/>
          <w:color w:val="000000"/>
          <w:w w:val="108"/>
          <w:szCs w:val="22"/>
        </w:rPr>
        <w:t>p</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21"/>
          <w:szCs w:val="22"/>
        </w:rPr>
        <w:t>a</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62"/>
          <w:szCs w:val="22"/>
        </w:rPr>
        <w:t>r</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21"/>
          <w:szCs w:val="22"/>
        </w:rPr>
        <w:t>a</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69"/>
          <w:szCs w:val="22"/>
        </w:rPr>
        <w:t>m</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21"/>
          <w:szCs w:val="22"/>
        </w:rPr>
        <w:t>e</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94"/>
          <w:szCs w:val="22"/>
        </w:rPr>
        <w:t>t</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21"/>
          <w:szCs w:val="22"/>
        </w:rPr>
        <w:t>e</w:t>
      </w:r>
      <w:r w:rsidRPr="00C2016A">
        <w:rPr>
          <w:rFonts w:ascii="Open Sans Light" w:hAnsi="Open Sans Light" w:cs="Open Sans Light"/>
          <w:color w:val="000000"/>
          <w:kern w:val="65477"/>
          <w:szCs w:val="22"/>
        </w:rPr>
        <w:t xml:space="preserve"> </w:t>
      </w:r>
      <w:r w:rsidRPr="00C2016A">
        <w:rPr>
          <w:rFonts w:ascii="Open Sans Light" w:hAnsi="Open Sans Light" w:cs="Open Sans Light"/>
          <w:color w:val="000000"/>
          <w:w w:val="162"/>
          <w:szCs w:val="22"/>
        </w:rPr>
        <w:t>r</w:t>
      </w:r>
      <w:r w:rsidRPr="00C2016A">
        <w:rPr>
          <w:rFonts w:ascii="Open Sans Light" w:hAnsi="Open Sans Light" w:cs="Open Sans Light"/>
          <w:color w:val="000000"/>
          <w:kern w:val="65496"/>
          <w:szCs w:val="22"/>
        </w:rPr>
        <w:t xml:space="preserve"> </w:t>
      </w:r>
      <w:r w:rsidRPr="00C2016A">
        <w:rPr>
          <w:rFonts w:ascii="Open Sans Light" w:hAnsi="Open Sans Light" w:cs="Open Sans Light"/>
          <w:color w:val="000000"/>
          <w:w w:val="162"/>
          <w:szCs w:val="22"/>
        </w:rPr>
        <w:t>)</w:t>
      </w:r>
      <w:r w:rsidRPr="00C2016A">
        <w:rPr>
          <w:rFonts w:ascii="Open Sans Light" w:hAnsi="Open Sans Light" w:cs="Open Sans Light"/>
          <w:color w:val="000000"/>
          <w:kern w:val="65468"/>
          <w:szCs w:val="22"/>
        </w:rPr>
        <w:t xml:space="preserve"> </w:t>
      </w:r>
      <w:r w:rsidRPr="00C2016A">
        <w:rPr>
          <w:rFonts w:ascii="Open Sans Light" w:hAnsi="Open Sans Light" w:cs="Open Sans Light"/>
          <w:color w:val="000000"/>
          <w:w w:val="112"/>
          <w:szCs w:val="22"/>
        </w:rPr>
        <w:t>{</w:t>
      </w:r>
    </w:p>
    <w:p w:rsidR="000368F2" w:rsidRPr="00C2016A" w:rsidRDefault="000368F2" w:rsidP="00C2016A">
      <w:pPr>
        <w:rPr>
          <w:rFonts w:ascii="Open Sans Light" w:hAnsi="Open Sans Light" w:cs="Open Sans Light"/>
          <w:szCs w:val="22"/>
        </w:rPr>
      </w:pPr>
      <w:r w:rsidRPr="00C2016A">
        <w:rPr>
          <w:rFonts w:ascii="Open Sans Light" w:hAnsi="Open Sans Light" w:cs="Open Sans Light"/>
          <w:color w:val="000000"/>
          <w:w w:val="194"/>
          <w:szCs w:val="22"/>
        </w:rPr>
        <w:t>/</w:t>
      </w:r>
      <w:r w:rsidRPr="00C2016A">
        <w:rPr>
          <w:rFonts w:ascii="Open Sans Light" w:hAnsi="Open Sans Light" w:cs="Open Sans Light"/>
          <w:color w:val="000000"/>
          <w:kern w:val="65468"/>
          <w:szCs w:val="22"/>
        </w:rPr>
        <w:t xml:space="preserve"> </w:t>
      </w:r>
      <w:r w:rsidRPr="00C2016A">
        <w:rPr>
          <w:rFonts w:ascii="Open Sans Light" w:hAnsi="Open Sans Light" w:cs="Open Sans Light"/>
          <w:color w:val="000000"/>
          <w:w w:val="194"/>
          <w:szCs w:val="22"/>
        </w:rPr>
        <w:t>/</w:t>
      </w:r>
      <w:r w:rsidRPr="00C2016A">
        <w:rPr>
          <w:rFonts w:ascii="Open Sans Light" w:hAnsi="Open Sans Light" w:cs="Open Sans Light"/>
          <w:color w:val="000000"/>
          <w:szCs w:val="22"/>
        </w:rPr>
        <w:tab/>
      </w:r>
      <w:r w:rsidRPr="00C2016A">
        <w:rPr>
          <w:rFonts w:ascii="Open Sans Light" w:hAnsi="Open Sans Light" w:cs="Open Sans Light"/>
          <w:color w:val="000000"/>
          <w:w w:val="216"/>
          <w:szCs w:val="22"/>
        </w:rPr>
        <w:t>.</w:t>
      </w:r>
      <w:r w:rsidRPr="00C2016A">
        <w:rPr>
          <w:rFonts w:ascii="Open Sans Light" w:hAnsi="Open Sans Light" w:cs="Open Sans Light"/>
          <w:color w:val="000000"/>
          <w:kern w:val="65472"/>
          <w:szCs w:val="22"/>
        </w:rPr>
        <w:t xml:space="preserve"> </w:t>
      </w:r>
      <w:r w:rsidRPr="00C2016A">
        <w:rPr>
          <w:rFonts w:ascii="Open Sans Light" w:hAnsi="Open Sans Light" w:cs="Open Sans Light"/>
          <w:color w:val="000000"/>
          <w:w w:val="216"/>
          <w:szCs w:val="22"/>
        </w:rPr>
        <w:t>.</w:t>
      </w:r>
      <w:r w:rsidRPr="00C2016A">
        <w:rPr>
          <w:rFonts w:ascii="Open Sans Light" w:hAnsi="Open Sans Light" w:cs="Open Sans Light"/>
          <w:color w:val="000000"/>
          <w:kern w:val="65472"/>
          <w:szCs w:val="22"/>
        </w:rPr>
        <w:t xml:space="preserve"> </w:t>
      </w:r>
      <w:r w:rsidRPr="00C2016A">
        <w:rPr>
          <w:rFonts w:ascii="Open Sans Light" w:hAnsi="Open Sans Light" w:cs="Open Sans Light"/>
          <w:color w:val="000000"/>
          <w:w w:val="216"/>
          <w:szCs w:val="22"/>
        </w:rPr>
        <w:t>.</w:t>
      </w:r>
    </w:p>
    <w:p w:rsidR="000368F2" w:rsidRPr="00C2016A" w:rsidRDefault="000368F2" w:rsidP="00C2016A">
      <w:pPr>
        <w:rPr>
          <w:rFonts w:ascii="Open Sans Light" w:hAnsi="Open Sans Light" w:cs="Open Sans Light"/>
          <w:szCs w:val="22"/>
        </w:rPr>
      </w:pPr>
      <w:r w:rsidRPr="00C2016A">
        <w:rPr>
          <w:rFonts w:ascii="Open Sans Light" w:hAnsi="Open Sans Light" w:cs="Open Sans Light"/>
          <w:color w:val="000000"/>
          <w:w w:val="182"/>
          <w:kern w:val="65534"/>
          <w:szCs w:val="22"/>
        </w:rPr>
        <w:t>t</w:t>
      </w:r>
      <w:r w:rsidRPr="00C2016A">
        <w:rPr>
          <w:rFonts w:ascii="Open Sans Light" w:hAnsi="Open Sans Light" w:cs="Open Sans Light"/>
          <w:color w:val="000000"/>
          <w:w w:val="138"/>
          <w:kern w:val="65532"/>
          <w:szCs w:val="22"/>
        </w:rPr>
        <w:t>h</w:t>
      </w:r>
      <w:r w:rsidRPr="00C2016A">
        <w:rPr>
          <w:rFonts w:ascii="Open Sans Light" w:hAnsi="Open Sans Light" w:cs="Open Sans Light"/>
          <w:color w:val="000000"/>
          <w:w w:val="138"/>
          <w:kern w:val="65533"/>
          <w:szCs w:val="22"/>
        </w:rPr>
        <w:t>r</w:t>
      </w:r>
      <w:r w:rsidRPr="00C2016A">
        <w:rPr>
          <w:rFonts w:ascii="Open Sans Light" w:hAnsi="Open Sans Light" w:cs="Open Sans Light"/>
          <w:color w:val="000000"/>
          <w:w w:val="139"/>
          <w:kern w:val="65534"/>
          <w:szCs w:val="22"/>
        </w:rPr>
        <w:t>o</w:t>
      </w:r>
      <w:r w:rsidRPr="00C2016A">
        <w:rPr>
          <w:rFonts w:ascii="Open Sans Light" w:hAnsi="Open Sans Light" w:cs="Open Sans Light"/>
          <w:color w:val="000000"/>
          <w:w w:val="128"/>
          <w:kern w:val="18"/>
          <w:szCs w:val="22"/>
        </w:rPr>
        <w:t>w</w:t>
      </w:r>
      <w:r w:rsidRPr="00C2016A">
        <w:rPr>
          <w:rFonts w:ascii="Open Sans Light" w:hAnsi="Open Sans Light" w:cs="Open Sans Light"/>
          <w:color w:val="000000"/>
          <w:w w:val="194"/>
          <w:szCs w:val="22"/>
        </w:rPr>
        <w:t>;</w:t>
      </w:r>
    </w:p>
    <w:p w:rsidR="000368F2" w:rsidRPr="00C2016A" w:rsidRDefault="000368F2" w:rsidP="00C2016A">
      <w:pPr>
        <w:rPr>
          <w:rFonts w:ascii="Open Sans Light" w:hAnsi="Open Sans Light" w:cs="Open Sans Light"/>
          <w:szCs w:val="22"/>
        </w:rPr>
      </w:pPr>
      <w:r w:rsidRPr="00C2016A">
        <w:rPr>
          <w:rFonts w:ascii="Open Sans Light" w:hAnsi="Open Sans Light" w:cs="Open Sans Light"/>
          <w:color w:val="000000"/>
          <w:w w:val="112"/>
          <w:szCs w:val="22"/>
        </w:rPr>
        <w:t>}</w:t>
      </w:r>
    </w:p>
    <w:p w:rsidR="000368F2" w:rsidRPr="00C2016A" w:rsidRDefault="000368F2" w:rsidP="00C2016A">
      <w:pPr>
        <w:rPr>
          <w:szCs w:val="22"/>
        </w:rPr>
      </w:pPr>
      <w:r w:rsidRPr="00C2016A">
        <w:rPr>
          <w:color w:val="000000"/>
          <w:w w:val="131"/>
          <w:szCs w:val="22"/>
        </w:rPr>
        <w:t>•</w:t>
      </w:r>
      <w:r w:rsidRPr="00C2016A">
        <w:rPr>
          <w:color w:val="000000"/>
          <w:w w:val="131"/>
          <w:kern w:val="9"/>
          <w:szCs w:val="22"/>
        </w:rPr>
        <w:t xml:space="preserve"> </w:t>
      </w:r>
      <w:r w:rsidRPr="00C2016A">
        <w:rPr>
          <w:color w:val="000000"/>
          <w:w w:val="131"/>
          <w:szCs w:val="22"/>
        </w:rPr>
        <w:t>Повторно</w:t>
      </w:r>
      <w:r w:rsidRPr="00C2016A">
        <w:rPr>
          <w:color w:val="000000"/>
          <w:w w:val="131"/>
          <w:kern w:val="65522"/>
          <w:szCs w:val="22"/>
        </w:rPr>
        <w:t xml:space="preserve"> </w:t>
      </w:r>
      <w:r w:rsidRPr="00C2016A">
        <w:rPr>
          <w:color w:val="000000"/>
          <w:w w:val="131"/>
          <w:szCs w:val="22"/>
        </w:rPr>
        <w:t>генериране</w:t>
      </w:r>
      <w:r w:rsidRPr="00C2016A">
        <w:rPr>
          <w:color w:val="000000"/>
          <w:w w:val="131"/>
          <w:kern w:val="65505"/>
          <w:szCs w:val="22"/>
        </w:rPr>
        <w:t xml:space="preserve"> </w:t>
      </w:r>
      <w:r w:rsidRPr="00C2016A">
        <w:rPr>
          <w:color w:val="000000"/>
          <w:w w:val="131"/>
          <w:szCs w:val="22"/>
        </w:rPr>
        <w:t>на</w:t>
      </w:r>
      <w:r w:rsidRPr="00C2016A">
        <w:rPr>
          <w:color w:val="000000"/>
          <w:w w:val="131"/>
          <w:kern w:val="19"/>
          <w:szCs w:val="22"/>
        </w:rPr>
        <w:t xml:space="preserve"> </w:t>
      </w:r>
      <w:r w:rsidRPr="00C2016A">
        <w:rPr>
          <w:color w:val="000000"/>
          <w:w w:val="131"/>
          <w:szCs w:val="22"/>
        </w:rPr>
        <w:t>изключение</w:t>
      </w:r>
      <w:r w:rsidRPr="00C2016A">
        <w:rPr>
          <w:color w:val="000000"/>
          <w:w w:val="131"/>
          <w:kern w:val="65502"/>
          <w:szCs w:val="22"/>
        </w:rPr>
        <w:t xml:space="preserve"> </w:t>
      </w:r>
      <w:r w:rsidRPr="00C2016A">
        <w:rPr>
          <w:color w:val="000000"/>
          <w:w w:val="125"/>
          <w:szCs w:val="22"/>
        </w:rPr>
        <w:t>м</w:t>
      </w:r>
      <w:r w:rsidRPr="00C2016A">
        <w:rPr>
          <w:color w:val="000000"/>
          <w:w w:val="125"/>
          <w:kern w:val="65520"/>
          <w:szCs w:val="22"/>
        </w:rPr>
        <w:t>о</w:t>
      </w:r>
      <w:r w:rsidRPr="00C2016A">
        <w:rPr>
          <w:color w:val="000000"/>
          <w:w w:val="132"/>
          <w:kern w:val="65521"/>
          <w:szCs w:val="22"/>
        </w:rPr>
        <w:t>ж</w:t>
      </w:r>
      <w:r w:rsidRPr="00C2016A">
        <w:rPr>
          <w:color w:val="000000"/>
          <w:w w:val="127"/>
          <w:szCs w:val="22"/>
        </w:rPr>
        <w:t>е</w:t>
      </w:r>
      <w:r w:rsidRPr="00C2016A">
        <w:rPr>
          <w:color w:val="000000"/>
          <w:kern w:val="47"/>
          <w:szCs w:val="22"/>
        </w:rPr>
        <w:t xml:space="preserve"> </w:t>
      </w:r>
      <w:r w:rsidRPr="00C2016A">
        <w:rPr>
          <w:color w:val="000000"/>
          <w:w w:val="127"/>
          <w:szCs w:val="22"/>
        </w:rPr>
        <w:t>да</w:t>
      </w:r>
      <w:r w:rsidRPr="00C2016A">
        <w:rPr>
          <w:color w:val="000000"/>
          <w:w w:val="127"/>
          <w:kern w:val="36"/>
          <w:szCs w:val="22"/>
        </w:rPr>
        <w:t xml:space="preserve"> </w:t>
      </w:r>
      <w:r w:rsidRPr="00C2016A">
        <w:rPr>
          <w:color w:val="000000"/>
          <w:w w:val="127"/>
          <w:szCs w:val="22"/>
        </w:rPr>
        <w:t>се</w:t>
      </w:r>
      <w:r w:rsidRPr="00C2016A">
        <w:rPr>
          <w:color w:val="000000"/>
          <w:w w:val="127"/>
          <w:kern w:val="31"/>
          <w:szCs w:val="22"/>
        </w:rPr>
        <w:t xml:space="preserve"> </w:t>
      </w:r>
      <w:r w:rsidRPr="00C2016A">
        <w:rPr>
          <w:color w:val="000000"/>
          <w:w w:val="127"/>
          <w:szCs w:val="22"/>
        </w:rPr>
        <w:t>из-</w:t>
      </w:r>
      <w:r w:rsidRPr="00C2016A">
        <w:rPr>
          <w:color w:val="000000"/>
          <w:w w:val="127"/>
          <w:kern w:val="65525"/>
          <w:szCs w:val="22"/>
        </w:rPr>
        <w:t xml:space="preserve"> </w:t>
      </w:r>
      <w:r w:rsidRPr="00C2016A">
        <w:rPr>
          <w:color w:val="000000"/>
          <w:w w:val="127"/>
          <w:szCs w:val="22"/>
        </w:rPr>
        <w:t>пълни</w:t>
      </w:r>
      <w:r w:rsidRPr="00C2016A">
        <w:rPr>
          <w:color w:val="000000"/>
          <w:w w:val="127"/>
          <w:kern w:val="1"/>
          <w:szCs w:val="22"/>
        </w:rPr>
        <w:t xml:space="preserve"> </w:t>
      </w:r>
      <w:r w:rsidRPr="00C2016A">
        <w:rPr>
          <w:color w:val="000000"/>
          <w:w w:val="127"/>
          <w:szCs w:val="22"/>
        </w:rPr>
        <w:t>само</w:t>
      </w:r>
      <w:r w:rsidRPr="00C2016A">
        <w:rPr>
          <w:color w:val="000000"/>
          <w:w w:val="127"/>
          <w:kern w:val="11"/>
          <w:szCs w:val="22"/>
        </w:rPr>
        <w:t xml:space="preserve"> </w:t>
      </w:r>
      <w:r w:rsidRPr="00C2016A">
        <w:rPr>
          <w:color w:val="000000"/>
          <w:w w:val="127"/>
          <w:szCs w:val="22"/>
        </w:rPr>
        <w:t>в</w:t>
      </w:r>
      <w:r w:rsidRPr="00C2016A">
        <w:rPr>
          <w:color w:val="000000"/>
          <w:w w:val="127"/>
          <w:kern w:val="5"/>
          <w:szCs w:val="22"/>
        </w:rPr>
        <w:t xml:space="preserve"> </w:t>
      </w:r>
      <w:r w:rsidRPr="00C2016A">
        <w:rPr>
          <w:color w:val="000000"/>
          <w:w w:val="127"/>
          <w:szCs w:val="22"/>
        </w:rPr>
        <w:t>рамките</w:t>
      </w:r>
      <w:r w:rsidRPr="00C2016A">
        <w:rPr>
          <w:color w:val="000000"/>
          <w:w w:val="127"/>
          <w:kern w:val="14"/>
          <w:szCs w:val="22"/>
        </w:rPr>
        <w:t xml:space="preserve"> </w:t>
      </w:r>
      <w:r w:rsidRPr="00C2016A">
        <w:rPr>
          <w:color w:val="000000"/>
          <w:w w:val="127"/>
          <w:szCs w:val="22"/>
        </w:rPr>
        <w:t>на</w:t>
      </w:r>
      <w:r w:rsidRPr="00C2016A">
        <w:rPr>
          <w:color w:val="000000"/>
          <w:w w:val="127"/>
          <w:kern w:val="6"/>
          <w:szCs w:val="22"/>
        </w:rPr>
        <w:t xml:space="preserve"> </w:t>
      </w:r>
      <w:r w:rsidRPr="00C2016A">
        <w:rPr>
          <w:color w:val="000000"/>
          <w:w w:val="146"/>
          <w:szCs w:val="22"/>
        </w:rPr>
        <w:t>catch</w:t>
      </w:r>
      <w:r w:rsidRPr="00C2016A">
        <w:rPr>
          <w:color w:val="000000"/>
          <w:w w:val="126"/>
          <w:szCs w:val="22"/>
        </w:rPr>
        <w:t>-блок;</w:t>
      </w:r>
    </w:p>
    <w:p w:rsidR="000368F2" w:rsidRPr="00C2016A" w:rsidRDefault="000368F2" w:rsidP="00C2016A">
      <w:pPr>
        <w:rPr>
          <w:szCs w:val="22"/>
        </w:rPr>
      </w:pPr>
      <w:r w:rsidRPr="00C2016A">
        <w:rPr>
          <w:color w:val="000000"/>
          <w:w w:val="131"/>
          <w:szCs w:val="22"/>
        </w:rPr>
        <w:t>•</w:t>
      </w:r>
      <w:r w:rsidRPr="00C2016A">
        <w:rPr>
          <w:color w:val="000000"/>
          <w:w w:val="131"/>
          <w:kern w:val="9"/>
          <w:szCs w:val="22"/>
        </w:rPr>
        <w:t xml:space="preserve"> </w:t>
      </w:r>
      <w:r w:rsidRPr="00C2016A">
        <w:rPr>
          <w:color w:val="000000"/>
          <w:w w:val="131"/>
          <w:szCs w:val="22"/>
        </w:rPr>
        <w:t>Повторно</w:t>
      </w:r>
      <w:r w:rsidRPr="00C2016A">
        <w:rPr>
          <w:color w:val="000000"/>
          <w:szCs w:val="22"/>
        </w:rPr>
        <w:t xml:space="preserve"> </w:t>
      </w:r>
      <w:r w:rsidRPr="00C2016A">
        <w:rPr>
          <w:color w:val="000000"/>
          <w:w w:val="131"/>
          <w:szCs w:val="22"/>
        </w:rPr>
        <w:t>генерираното</w:t>
      </w:r>
      <w:r w:rsidRPr="00C2016A">
        <w:rPr>
          <w:color w:val="000000"/>
          <w:szCs w:val="22"/>
        </w:rPr>
        <w:t xml:space="preserve"> </w:t>
      </w:r>
      <w:r w:rsidRPr="00C2016A">
        <w:rPr>
          <w:color w:val="000000"/>
          <w:w w:val="131"/>
          <w:szCs w:val="22"/>
        </w:rPr>
        <w:t>изключение се обработва</w:t>
      </w:r>
      <w:r w:rsidRPr="00C2016A">
        <w:rPr>
          <w:color w:val="000000"/>
          <w:w w:val="131"/>
          <w:kern w:val="65512"/>
          <w:szCs w:val="22"/>
        </w:rPr>
        <w:t xml:space="preserve"> </w:t>
      </w:r>
      <w:r w:rsidR="00C2016A" w:rsidRPr="00C2016A">
        <w:rPr>
          <w:color w:val="000000"/>
          <w:w w:val="134"/>
          <w:szCs w:val="22"/>
        </w:rPr>
        <w:t>от</w:t>
      </w:r>
      <w:r w:rsidR="00C2016A" w:rsidRPr="00C2016A">
        <w:rPr>
          <w:color w:val="000000"/>
          <w:szCs w:val="22"/>
        </w:rPr>
        <w:t xml:space="preserve"> </w:t>
      </w:r>
      <w:r w:rsidR="00C2016A" w:rsidRPr="00C2016A">
        <w:rPr>
          <w:color w:val="000000"/>
          <w:kern w:val="65505"/>
          <w:szCs w:val="22"/>
        </w:rPr>
        <w:t>следващият</w:t>
      </w:r>
      <w:r w:rsidRPr="00C2016A">
        <w:rPr>
          <w:color w:val="000000"/>
          <w:w w:val="129"/>
          <w:kern w:val="4"/>
          <w:szCs w:val="22"/>
        </w:rPr>
        <w:t xml:space="preserve"> </w:t>
      </w:r>
      <w:r w:rsidRPr="00C2016A">
        <w:rPr>
          <w:color w:val="000000"/>
          <w:w w:val="146"/>
          <w:szCs w:val="22"/>
        </w:rPr>
        <w:t>catc</w:t>
      </w:r>
      <w:r w:rsidRPr="00C2016A">
        <w:rPr>
          <w:color w:val="000000"/>
          <w:w w:val="146"/>
          <w:kern w:val="2"/>
          <w:szCs w:val="22"/>
        </w:rPr>
        <w:t>h</w:t>
      </w:r>
      <w:r w:rsidRPr="00C2016A">
        <w:rPr>
          <w:color w:val="000000"/>
          <w:w w:val="126"/>
          <w:szCs w:val="22"/>
        </w:rPr>
        <w:t>-блок;</w:t>
      </w:r>
    </w:p>
    <w:p w:rsidR="00C2016A" w:rsidRDefault="000368F2" w:rsidP="00C2016A">
      <w:r w:rsidRPr="00C2016A">
        <w:rPr>
          <w:color w:val="000000"/>
          <w:w w:val="133"/>
          <w:szCs w:val="22"/>
        </w:rPr>
        <w:t>Пример:</w:t>
      </w:r>
      <w:r w:rsidRPr="00C2016A">
        <w:rPr>
          <w:color w:val="000000"/>
          <w:kern w:val="32"/>
          <w:szCs w:val="22"/>
        </w:rPr>
        <w:t xml:space="preserve"> </w:t>
      </w:r>
      <w:r w:rsidRPr="00C2016A">
        <w:rPr>
          <w:color w:val="000000"/>
          <w:w w:val="136"/>
          <w:szCs w:val="22"/>
        </w:rPr>
        <w:t>Повторно</w:t>
      </w:r>
      <w:r w:rsidRPr="00C2016A">
        <w:rPr>
          <w:color w:val="000000"/>
          <w:w w:val="136"/>
          <w:kern w:val="14"/>
          <w:szCs w:val="22"/>
        </w:rPr>
        <w:t xml:space="preserve"> </w:t>
      </w:r>
      <w:r w:rsidRPr="00C2016A">
        <w:rPr>
          <w:color w:val="000000"/>
          <w:w w:val="136"/>
          <w:szCs w:val="22"/>
        </w:rPr>
        <w:t>генериране</w:t>
      </w:r>
      <w:r w:rsidRPr="00C2016A">
        <w:rPr>
          <w:color w:val="000000"/>
          <w:w w:val="136"/>
          <w:kern w:val="5"/>
          <w:szCs w:val="22"/>
        </w:rPr>
        <w:t xml:space="preserve"> </w:t>
      </w:r>
      <w:r w:rsidRPr="00C2016A">
        <w:rPr>
          <w:color w:val="000000"/>
          <w:w w:val="136"/>
          <w:szCs w:val="22"/>
        </w:rPr>
        <w:t>на</w:t>
      </w:r>
      <w:r w:rsidRPr="00C2016A">
        <w:rPr>
          <w:color w:val="000000"/>
          <w:w w:val="136"/>
          <w:kern w:val="11"/>
          <w:szCs w:val="22"/>
        </w:rPr>
        <w:t xml:space="preserve"> </w:t>
      </w:r>
      <w:r w:rsidRPr="00C2016A">
        <w:rPr>
          <w:color w:val="000000"/>
          <w:w w:val="136"/>
          <w:szCs w:val="22"/>
        </w:rPr>
        <w:t>из-</w:t>
      </w:r>
      <w:r w:rsidRPr="00C2016A">
        <w:rPr>
          <w:color w:val="000000"/>
          <w:w w:val="136"/>
          <w:kern w:val="65526"/>
          <w:szCs w:val="22"/>
        </w:rPr>
        <w:t xml:space="preserve"> </w:t>
      </w:r>
      <w:r w:rsidRPr="00C2016A">
        <w:rPr>
          <w:color w:val="000000"/>
          <w:w w:val="136"/>
          <w:szCs w:val="22"/>
        </w:rPr>
        <w:t>ключение</w:t>
      </w:r>
    </w:p>
    <w:p w:rsidR="00C2016A" w:rsidRPr="00C2016A" w:rsidRDefault="00C2016A" w:rsidP="00C2016A">
      <w:pPr>
        <w:rPr>
          <w:rFonts w:ascii="Open Sans Light" w:hAnsi="Open Sans Light" w:cs="Open Sans Light"/>
        </w:rPr>
      </w:pPr>
      <w:r w:rsidRPr="00C2016A">
        <w:rPr>
          <w:rFonts w:ascii="Open Sans Light" w:hAnsi="Open Sans Light" w:cs="Open Sans Light"/>
        </w:rPr>
        <w:t>#include &lt; i o s t r e a m &gt;</w:t>
      </w:r>
    </w:p>
    <w:p w:rsidR="000368F2" w:rsidRPr="00C2016A" w:rsidRDefault="00C2016A" w:rsidP="00C2016A">
      <w:pPr>
        <w:rPr>
          <w:rFonts w:ascii="Open Sans Light" w:hAnsi="Open Sans Light" w:cs="Open Sans Light"/>
        </w:rPr>
      </w:pPr>
      <w:r w:rsidRPr="00C2016A">
        <w:rPr>
          <w:rFonts w:ascii="Open Sans Light" w:hAnsi="Open Sans Light" w:cs="Open Sans Light"/>
        </w:rPr>
        <w:t>#include &lt; e x c e p t i o n &gt;</w:t>
      </w:r>
    </w:p>
    <w:p w:rsidR="000368F2" w:rsidRPr="00C2016A" w:rsidRDefault="000368F2" w:rsidP="00C2016A">
      <w:pPr>
        <w:rPr>
          <w:rFonts w:ascii="Open Sans Light" w:hAnsi="Open Sans Light" w:cs="Open Sans Light"/>
          <w:szCs w:val="22"/>
        </w:rPr>
      </w:pPr>
      <w:r w:rsidRPr="00C2016A">
        <w:rPr>
          <w:rFonts w:ascii="Open Sans Light" w:hAnsi="Open Sans Light" w:cs="Open Sans Light"/>
          <w:w w:val="138"/>
          <w:kern w:val="20"/>
          <w:szCs w:val="22"/>
        </w:rPr>
        <w:t>u</w:t>
      </w:r>
      <w:r w:rsidRPr="00C2016A">
        <w:rPr>
          <w:rFonts w:ascii="Open Sans Light" w:hAnsi="Open Sans Light" w:cs="Open Sans Light"/>
          <w:w w:val="137"/>
          <w:kern w:val="21"/>
          <w:szCs w:val="22"/>
        </w:rPr>
        <w:t>s</w:t>
      </w:r>
      <w:r w:rsidRPr="00C2016A">
        <w:rPr>
          <w:rFonts w:ascii="Open Sans Light" w:hAnsi="Open Sans Light" w:cs="Open Sans Light"/>
          <w:w w:val="109"/>
          <w:kern w:val="21"/>
          <w:szCs w:val="22"/>
        </w:rPr>
        <w:t>i</w:t>
      </w:r>
      <w:r w:rsidRPr="00C2016A">
        <w:rPr>
          <w:rFonts w:ascii="Open Sans Light" w:hAnsi="Open Sans Light" w:cs="Open Sans Light"/>
          <w:w w:val="138"/>
          <w:kern w:val="20"/>
          <w:szCs w:val="22"/>
        </w:rPr>
        <w:t>n</w:t>
      </w:r>
      <w:r w:rsidRPr="00C2016A">
        <w:rPr>
          <w:rFonts w:ascii="Open Sans Light" w:hAnsi="Open Sans Light" w:cs="Open Sans Light"/>
          <w:w w:val="138"/>
          <w:szCs w:val="22"/>
        </w:rPr>
        <w:t>g</w:t>
      </w:r>
      <w:r w:rsidR="00C2016A">
        <w:rPr>
          <w:rFonts w:ascii="Open Sans Light" w:hAnsi="Open Sans Light" w:cs="Open Sans Light"/>
          <w:w w:val="138"/>
          <w:szCs w:val="22"/>
        </w:rPr>
        <w:t xml:space="preserve"> </w:t>
      </w:r>
      <w:r w:rsidRPr="00C2016A">
        <w:rPr>
          <w:rFonts w:ascii="Open Sans Light" w:hAnsi="Open Sans Light" w:cs="Open Sans Light"/>
          <w:w w:val="147"/>
          <w:kern w:val="65513"/>
          <w:szCs w:val="22"/>
        </w:rPr>
        <w:t>n</w:t>
      </w:r>
      <w:r w:rsidRPr="00C2016A">
        <w:rPr>
          <w:rFonts w:ascii="Open Sans Light" w:hAnsi="Open Sans Light" w:cs="Open Sans Light"/>
          <w:w w:val="147"/>
          <w:kern w:val="65515"/>
          <w:szCs w:val="22"/>
        </w:rPr>
        <w:t>am</w:t>
      </w:r>
      <w:r w:rsidRPr="00C2016A">
        <w:rPr>
          <w:rFonts w:ascii="Open Sans Light" w:hAnsi="Open Sans Light" w:cs="Open Sans Light"/>
          <w:w w:val="147"/>
          <w:kern w:val="65517"/>
          <w:szCs w:val="22"/>
        </w:rPr>
        <w:t>e</w:t>
      </w:r>
      <w:r w:rsidRPr="00C2016A">
        <w:rPr>
          <w:rFonts w:ascii="Open Sans Light" w:hAnsi="Open Sans Light" w:cs="Open Sans Light"/>
          <w:w w:val="147"/>
          <w:kern w:val="65514"/>
          <w:szCs w:val="22"/>
        </w:rPr>
        <w:t>s</w:t>
      </w:r>
      <w:r w:rsidRPr="00C2016A">
        <w:rPr>
          <w:rFonts w:ascii="Open Sans Light" w:hAnsi="Open Sans Light" w:cs="Open Sans Light"/>
          <w:w w:val="147"/>
          <w:kern w:val="65513"/>
          <w:szCs w:val="22"/>
        </w:rPr>
        <w:t>p</w:t>
      </w:r>
      <w:r w:rsidRPr="00C2016A">
        <w:rPr>
          <w:rFonts w:ascii="Open Sans Light" w:hAnsi="Open Sans Light" w:cs="Open Sans Light"/>
          <w:w w:val="147"/>
          <w:kern w:val="65515"/>
          <w:szCs w:val="22"/>
        </w:rPr>
        <w:t>ac</w:t>
      </w:r>
      <w:r w:rsidRPr="00C2016A">
        <w:rPr>
          <w:rFonts w:ascii="Open Sans Light" w:hAnsi="Open Sans Light" w:cs="Open Sans Light"/>
          <w:w w:val="147"/>
          <w:szCs w:val="22"/>
        </w:rPr>
        <w:t>e</w:t>
      </w:r>
      <w:r w:rsidR="00C2016A">
        <w:rPr>
          <w:rFonts w:ascii="Open Sans Light" w:hAnsi="Open Sans Light" w:cs="Open Sans Light"/>
          <w:w w:val="147"/>
          <w:szCs w:val="22"/>
        </w:rPr>
        <w:t xml:space="preserve"> </w:t>
      </w:r>
      <w:r w:rsidRPr="00C2016A">
        <w:rPr>
          <w:rFonts w:ascii="Open Sans Light" w:hAnsi="Open Sans Light" w:cs="Open Sans Light"/>
          <w:w w:val="138"/>
          <w:szCs w:val="22"/>
        </w:rPr>
        <w:t>s</w:t>
      </w:r>
      <w:r w:rsidRPr="00C2016A">
        <w:rPr>
          <w:rFonts w:ascii="Open Sans Light" w:hAnsi="Open Sans Light" w:cs="Open Sans Light"/>
          <w:w w:val="194"/>
          <w:szCs w:val="22"/>
        </w:rPr>
        <w:t>t</w:t>
      </w:r>
      <w:r w:rsidRPr="00C2016A">
        <w:rPr>
          <w:rFonts w:ascii="Open Sans Light" w:hAnsi="Open Sans Light" w:cs="Open Sans Light"/>
          <w:w w:val="108"/>
          <w:szCs w:val="22"/>
        </w:rPr>
        <w:t>d</w:t>
      </w:r>
      <w:r w:rsidRPr="00C2016A">
        <w:rPr>
          <w:rFonts w:ascii="Open Sans Light" w:hAnsi="Open Sans Light" w:cs="Open Sans Light"/>
          <w:kern w:val="65492"/>
          <w:szCs w:val="22"/>
        </w:rPr>
        <w:t xml:space="preserve"> </w:t>
      </w:r>
      <w:r w:rsidRPr="00C2016A">
        <w:rPr>
          <w:rFonts w:ascii="Open Sans Light" w:hAnsi="Open Sans Light" w:cs="Open Sans Light"/>
          <w:w w:val="194"/>
          <w:szCs w:val="22"/>
        </w:rPr>
        <w:t>;</w:t>
      </w:r>
    </w:p>
    <w:p w:rsidR="00C2016A" w:rsidRDefault="000368F2" w:rsidP="00C2016A">
      <w:pPr>
        <w:rPr>
          <w:rFonts w:ascii="Open Sans Light" w:hAnsi="Open Sans Light" w:cs="Open Sans Light"/>
          <w:szCs w:val="22"/>
        </w:rPr>
      </w:pPr>
      <w:r w:rsidRPr="00C2016A">
        <w:rPr>
          <w:rFonts w:ascii="Open Sans Light" w:hAnsi="Open Sans Light" w:cs="Open Sans Light"/>
          <w:w w:val="125"/>
          <w:kern w:val="27"/>
          <w:szCs w:val="22"/>
        </w:rPr>
        <w:t>vo</w:t>
      </w:r>
      <w:r w:rsidRPr="00C2016A">
        <w:rPr>
          <w:rFonts w:ascii="Open Sans Light" w:hAnsi="Open Sans Light" w:cs="Open Sans Light"/>
          <w:w w:val="125"/>
          <w:kern w:val="26"/>
          <w:szCs w:val="22"/>
        </w:rPr>
        <w:t>i</w:t>
      </w:r>
      <w:r w:rsidRPr="00C2016A">
        <w:rPr>
          <w:rFonts w:ascii="Open Sans Light" w:hAnsi="Open Sans Light" w:cs="Open Sans Light"/>
          <w:w w:val="125"/>
          <w:szCs w:val="22"/>
        </w:rPr>
        <w:t>d</w:t>
      </w:r>
      <w:r w:rsidRPr="00C2016A">
        <w:rPr>
          <w:rFonts w:ascii="Open Sans Light" w:hAnsi="Open Sans Light" w:cs="Open Sans Light"/>
          <w:szCs w:val="22"/>
        </w:rPr>
        <w:tab/>
      </w:r>
      <w:r w:rsidRPr="00C2016A">
        <w:rPr>
          <w:rFonts w:ascii="Open Sans Light" w:hAnsi="Open Sans Light" w:cs="Open Sans Light"/>
          <w:w w:val="162"/>
          <w:szCs w:val="22"/>
        </w:rPr>
        <w:t>f</w:t>
      </w:r>
      <w:r w:rsidRPr="00C2016A">
        <w:rPr>
          <w:rFonts w:ascii="Open Sans Light" w:hAnsi="Open Sans Light" w:cs="Open Sans Light"/>
          <w:w w:val="108"/>
          <w:szCs w:val="22"/>
        </w:rPr>
        <w:t>un</w:t>
      </w:r>
      <w:r w:rsidRPr="00C2016A">
        <w:rPr>
          <w:rFonts w:ascii="Open Sans Light" w:hAnsi="Open Sans Light" w:cs="Open Sans Light"/>
          <w:w w:val="162"/>
          <w:szCs w:val="22"/>
        </w:rPr>
        <w:t>(</w:t>
      </w:r>
      <w:r w:rsidRPr="00C2016A">
        <w:rPr>
          <w:rFonts w:ascii="Open Sans Light" w:hAnsi="Open Sans Light" w:cs="Open Sans Light"/>
          <w:w w:val="122"/>
          <w:kern w:val="22"/>
          <w:szCs w:val="22"/>
        </w:rPr>
        <w:t>v</w:t>
      </w:r>
      <w:r w:rsidRPr="00C2016A">
        <w:rPr>
          <w:rFonts w:ascii="Open Sans Light" w:hAnsi="Open Sans Light" w:cs="Open Sans Light"/>
          <w:w w:val="139"/>
          <w:kern w:val="22"/>
          <w:szCs w:val="22"/>
        </w:rPr>
        <w:t>o</w:t>
      </w:r>
      <w:r w:rsidRPr="00C2016A">
        <w:rPr>
          <w:rFonts w:ascii="Open Sans Light" w:hAnsi="Open Sans Light" w:cs="Open Sans Light"/>
          <w:w w:val="109"/>
          <w:kern w:val="21"/>
          <w:szCs w:val="22"/>
        </w:rPr>
        <w:t>i</w:t>
      </w:r>
      <w:r w:rsidRPr="00C2016A">
        <w:rPr>
          <w:rFonts w:ascii="Open Sans Light" w:hAnsi="Open Sans Light" w:cs="Open Sans Light"/>
          <w:w w:val="138"/>
          <w:szCs w:val="22"/>
        </w:rPr>
        <w:t>d</w:t>
      </w:r>
      <w:r w:rsidRPr="00C2016A">
        <w:rPr>
          <w:rFonts w:ascii="Open Sans Light" w:hAnsi="Open Sans Light" w:cs="Open Sans Light"/>
          <w:w w:val="134"/>
          <w:szCs w:val="22"/>
        </w:rPr>
        <w:t>)</w:t>
      </w:r>
      <w:r w:rsidRPr="00C2016A">
        <w:rPr>
          <w:rFonts w:ascii="Open Sans Light" w:hAnsi="Open Sans Light" w:cs="Open Sans Light"/>
          <w:w w:val="134"/>
          <w:kern w:val="65488"/>
          <w:szCs w:val="22"/>
        </w:rPr>
        <w:t xml:space="preserve"> </w:t>
      </w:r>
      <w:r w:rsidRPr="00C2016A">
        <w:rPr>
          <w:rFonts w:ascii="Open Sans Light" w:hAnsi="Open Sans Light" w:cs="Open Sans Light"/>
          <w:szCs w:val="22"/>
        </w:rPr>
        <w:tab/>
      </w:r>
    </w:p>
    <w:p w:rsidR="000368F2" w:rsidRPr="00C2016A" w:rsidRDefault="000368F2" w:rsidP="00C2016A">
      <w:pPr>
        <w:rPr>
          <w:rFonts w:ascii="Open Sans Light" w:hAnsi="Open Sans Light" w:cs="Open Sans Light"/>
          <w:szCs w:val="22"/>
        </w:rPr>
      </w:pPr>
      <w:r w:rsidRPr="00C2016A">
        <w:rPr>
          <w:rFonts w:ascii="Open Sans Light" w:hAnsi="Open Sans Light" w:cs="Open Sans Light"/>
          <w:w w:val="134"/>
          <w:szCs w:val="22"/>
        </w:rPr>
        <w:t>{</w:t>
      </w:r>
    </w:p>
    <w:p w:rsidR="000368F2" w:rsidRPr="00C2016A" w:rsidRDefault="00C2016A" w:rsidP="00C2016A">
      <w:pPr>
        <w:rPr>
          <w:rFonts w:ascii="Open Sans Light" w:hAnsi="Open Sans Light" w:cs="Open Sans Light"/>
          <w:szCs w:val="22"/>
        </w:rPr>
      </w:pPr>
      <w:r>
        <w:rPr>
          <w:rFonts w:ascii="Open Sans Light" w:hAnsi="Open Sans Light" w:cs="Open Sans Light"/>
          <w:w w:val="182"/>
          <w:szCs w:val="22"/>
        </w:rPr>
        <w:tab/>
      </w:r>
      <w:r w:rsidR="000368F2" w:rsidRPr="00C2016A">
        <w:rPr>
          <w:rFonts w:ascii="Open Sans Light" w:hAnsi="Open Sans Light" w:cs="Open Sans Light"/>
          <w:w w:val="182"/>
          <w:szCs w:val="22"/>
        </w:rPr>
        <w:t>t</w:t>
      </w:r>
      <w:r w:rsidR="000368F2" w:rsidRPr="00C2016A">
        <w:rPr>
          <w:rFonts w:ascii="Open Sans Light" w:hAnsi="Open Sans Light" w:cs="Open Sans Light"/>
          <w:w w:val="138"/>
          <w:szCs w:val="22"/>
        </w:rPr>
        <w:t>r</w:t>
      </w:r>
      <w:r w:rsidR="000368F2" w:rsidRPr="00C2016A">
        <w:rPr>
          <w:rFonts w:ascii="Open Sans Light" w:hAnsi="Open Sans Light" w:cs="Open Sans Light"/>
          <w:szCs w:val="22"/>
        </w:rPr>
        <w:t>y</w:t>
      </w:r>
      <w:r w:rsidR="000368F2" w:rsidRPr="00C2016A">
        <w:rPr>
          <w:rFonts w:ascii="Open Sans Light" w:hAnsi="Open Sans Light" w:cs="Open Sans Light"/>
          <w:kern w:val="65508"/>
          <w:szCs w:val="22"/>
        </w:rPr>
        <w:t xml:space="preserve"> </w:t>
      </w:r>
      <w:r w:rsidR="000368F2" w:rsidRPr="00C2016A">
        <w:rPr>
          <w:rFonts w:ascii="Open Sans Light" w:hAnsi="Open Sans Light" w:cs="Open Sans Light"/>
          <w:szCs w:val="22"/>
        </w:rPr>
        <w:tab/>
      </w:r>
      <w:r w:rsidR="000368F2" w:rsidRPr="00C2016A">
        <w:rPr>
          <w:rFonts w:ascii="Open Sans Light" w:hAnsi="Open Sans Light" w:cs="Open Sans Light"/>
          <w:w w:val="112"/>
          <w:szCs w:val="22"/>
        </w:rPr>
        <w:t>{</w:t>
      </w:r>
    </w:p>
    <w:p w:rsidR="000368F2" w:rsidRPr="00C2016A" w:rsidRDefault="00C2016A" w:rsidP="00C2016A">
      <w:pPr>
        <w:rPr>
          <w:rFonts w:ascii="Open Sans Light" w:hAnsi="Open Sans Light" w:cs="Open Sans Light"/>
          <w:szCs w:val="22"/>
        </w:rPr>
      </w:pPr>
      <w:r>
        <w:rPr>
          <w:rFonts w:ascii="Open Sans Light" w:hAnsi="Open Sans Light" w:cs="Open Sans Light"/>
          <w:w w:val="121"/>
          <w:szCs w:val="22"/>
        </w:rPr>
        <w:tab/>
      </w:r>
      <w:r w:rsidR="000368F2" w:rsidRPr="00C2016A">
        <w:rPr>
          <w:rFonts w:ascii="Open Sans Light" w:hAnsi="Open Sans Light" w:cs="Open Sans Light"/>
          <w:w w:val="121"/>
          <w:szCs w:val="22"/>
        </w:rPr>
        <w:t>c</w:t>
      </w:r>
      <w:r w:rsidR="000368F2" w:rsidRPr="00C2016A">
        <w:rPr>
          <w:rFonts w:ascii="Open Sans Light" w:hAnsi="Open Sans Light" w:cs="Open Sans Light"/>
          <w:w w:val="108"/>
          <w:szCs w:val="22"/>
        </w:rPr>
        <w:t>ou</w:t>
      </w:r>
      <w:r w:rsidR="000368F2" w:rsidRPr="00C2016A">
        <w:rPr>
          <w:rFonts w:ascii="Open Sans Light" w:hAnsi="Open Sans Light" w:cs="Open Sans Light"/>
          <w:w w:val="194"/>
          <w:szCs w:val="22"/>
        </w:rPr>
        <w:t>t</w:t>
      </w:r>
      <w:r w:rsidR="000368F2" w:rsidRPr="00C2016A">
        <w:rPr>
          <w:rFonts w:ascii="Open Sans Light" w:hAnsi="Open Sans Light" w:cs="Open Sans Light"/>
          <w:kern w:val="65511"/>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82"/>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80"/>
          <w:szCs w:val="22"/>
        </w:rPr>
        <w:t xml:space="preserve"> </w:t>
      </w:r>
      <w:r w:rsidR="000368F2" w:rsidRPr="00C2016A">
        <w:rPr>
          <w:rFonts w:ascii="Open Sans Light" w:hAnsi="Open Sans Light" w:cs="Open Sans Light"/>
          <w:w w:val="132"/>
          <w:szCs w:val="22"/>
        </w:rPr>
        <w:t>"</w:t>
      </w:r>
      <w:r w:rsidR="000368F2" w:rsidRPr="00C2016A">
        <w:rPr>
          <w:rFonts w:ascii="Open Sans Light" w:hAnsi="Open Sans Light" w:cs="Open Sans Light"/>
          <w:kern w:val="65496"/>
          <w:szCs w:val="22"/>
        </w:rPr>
        <w:t xml:space="preserve"> </w:t>
      </w:r>
      <w:r w:rsidR="000368F2" w:rsidRPr="00C2016A">
        <w:rPr>
          <w:rFonts w:ascii="Open Sans Light" w:hAnsi="Open Sans Light" w:cs="Open Sans Light"/>
          <w:w w:val="88"/>
          <w:szCs w:val="22"/>
        </w:rPr>
        <w:t>E</w:t>
      </w:r>
      <w:r w:rsidR="000368F2" w:rsidRPr="00C2016A">
        <w:rPr>
          <w:rFonts w:ascii="Open Sans Light" w:hAnsi="Open Sans Light" w:cs="Open Sans Light"/>
          <w:w w:val="108"/>
          <w:szCs w:val="22"/>
        </w:rPr>
        <w:t>x</w:t>
      </w:r>
      <w:r w:rsidR="000368F2" w:rsidRPr="00C2016A">
        <w:rPr>
          <w:rFonts w:ascii="Open Sans Light" w:hAnsi="Open Sans Light" w:cs="Open Sans Light"/>
          <w:w w:val="121"/>
          <w:szCs w:val="22"/>
        </w:rPr>
        <w:t>ce</w:t>
      </w:r>
      <w:r w:rsidR="000368F2" w:rsidRPr="00C2016A">
        <w:rPr>
          <w:rFonts w:ascii="Open Sans Light" w:hAnsi="Open Sans Light" w:cs="Open Sans Light"/>
          <w:w w:val="108"/>
          <w:szCs w:val="22"/>
        </w:rPr>
        <w:t>p</w:t>
      </w:r>
      <w:r w:rsidR="000368F2" w:rsidRPr="00C2016A">
        <w:rPr>
          <w:rFonts w:ascii="Open Sans Light" w:hAnsi="Open Sans Light" w:cs="Open Sans Light"/>
          <w:w w:val="194"/>
          <w:szCs w:val="22"/>
        </w:rPr>
        <w:t>ti</w:t>
      </w:r>
      <w:r w:rsidR="000368F2" w:rsidRPr="00C2016A">
        <w:rPr>
          <w:rFonts w:ascii="Open Sans Light" w:hAnsi="Open Sans Light" w:cs="Open Sans Light"/>
          <w:w w:val="108"/>
          <w:szCs w:val="22"/>
        </w:rPr>
        <w:t>o</w:t>
      </w:r>
      <w:r w:rsidR="000368F2" w:rsidRPr="00C2016A">
        <w:rPr>
          <w:rFonts w:ascii="Open Sans Light" w:hAnsi="Open Sans Light" w:cs="Open Sans Light"/>
          <w:szCs w:val="22"/>
        </w:rPr>
        <w:t>n</w:t>
      </w:r>
      <w:r w:rsidR="000368F2" w:rsidRPr="00C2016A">
        <w:rPr>
          <w:rFonts w:ascii="Open Sans Light" w:hAnsi="Open Sans Light" w:cs="Open Sans Light"/>
          <w:kern w:val="29"/>
          <w:szCs w:val="22"/>
        </w:rPr>
        <w:t xml:space="preserve"> </w:t>
      </w:r>
      <w:r w:rsidR="000368F2" w:rsidRPr="00C2016A">
        <w:rPr>
          <w:rFonts w:ascii="Open Sans Light" w:hAnsi="Open Sans Light" w:cs="Open Sans Light"/>
          <w:w w:val="194"/>
          <w:szCs w:val="22"/>
        </w:rPr>
        <w:t>t</w:t>
      </w:r>
      <w:r w:rsidR="000368F2" w:rsidRPr="00C2016A">
        <w:rPr>
          <w:rFonts w:ascii="Open Sans Light" w:hAnsi="Open Sans Light" w:cs="Open Sans Light"/>
          <w:w w:val="108"/>
          <w:szCs w:val="22"/>
        </w:rPr>
        <w:t>h</w:t>
      </w:r>
      <w:r w:rsidR="000368F2" w:rsidRPr="00C2016A">
        <w:rPr>
          <w:rFonts w:ascii="Open Sans Light" w:hAnsi="Open Sans Light" w:cs="Open Sans Light"/>
          <w:w w:val="162"/>
          <w:szCs w:val="22"/>
        </w:rPr>
        <w:t>r</w:t>
      </w:r>
      <w:r w:rsidR="000368F2" w:rsidRPr="00C2016A">
        <w:rPr>
          <w:rFonts w:ascii="Open Sans Light" w:hAnsi="Open Sans Light" w:cs="Open Sans Light"/>
          <w:w w:val="108"/>
          <w:szCs w:val="22"/>
        </w:rPr>
        <w:t>o</w:t>
      </w:r>
      <w:r w:rsidR="000368F2" w:rsidRPr="00C2016A">
        <w:rPr>
          <w:rFonts w:ascii="Open Sans Light" w:hAnsi="Open Sans Light" w:cs="Open Sans Light"/>
          <w:w w:val="74"/>
          <w:szCs w:val="22"/>
        </w:rPr>
        <w:t>w</w:t>
      </w:r>
      <w:r w:rsidR="000368F2" w:rsidRPr="00C2016A">
        <w:rPr>
          <w:rFonts w:ascii="Open Sans Light" w:hAnsi="Open Sans Light" w:cs="Open Sans Light"/>
          <w:szCs w:val="22"/>
        </w:rPr>
        <w:t xml:space="preserve">n </w:t>
      </w:r>
      <w:r w:rsidR="000368F2" w:rsidRPr="00C2016A">
        <w:rPr>
          <w:rFonts w:ascii="Open Sans Light" w:hAnsi="Open Sans Light" w:cs="Open Sans Light"/>
          <w:w w:val="194"/>
          <w:szCs w:val="22"/>
        </w:rPr>
        <w:t>i</w:t>
      </w:r>
      <w:r w:rsidR="000368F2" w:rsidRPr="00C2016A">
        <w:rPr>
          <w:rFonts w:ascii="Open Sans Light" w:hAnsi="Open Sans Light" w:cs="Open Sans Light"/>
          <w:szCs w:val="22"/>
        </w:rPr>
        <w:t>n</w:t>
      </w:r>
      <w:r w:rsidR="000368F2" w:rsidRPr="00C2016A">
        <w:rPr>
          <w:rFonts w:ascii="Open Sans Light" w:hAnsi="Open Sans Light" w:cs="Open Sans Light"/>
          <w:kern w:val="23"/>
          <w:szCs w:val="22"/>
        </w:rPr>
        <w:t xml:space="preserve"> </w:t>
      </w:r>
      <w:r w:rsidR="000368F2" w:rsidRPr="00C2016A">
        <w:rPr>
          <w:rFonts w:ascii="Open Sans Light" w:hAnsi="Open Sans Light" w:cs="Open Sans Light"/>
          <w:w w:val="162"/>
          <w:szCs w:val="22"/>
        </w:rPr>
        <w:t>f</w:t>
      </w:r>
      <w:r w:rsidR="000368F2" w:rsidRPr="00C2016A">
        <w:rPr>
          <w:rFonts w:ascii="Open Sans Light" w:hAnsi="Open Sans Light" w:cs="Open Sans Light"/>
          <w:w w:val="108"/>
          <w:szCs w:val="22"/>
        </w:rPr>
        <w:t>un</w:t>
      </w:r>
      <w:r w:rsidR="000368F2" w:rsidRPr="00C2016A">
        <w:rPr>
          <w:rFonts w:ascii="Open Sans Light" w:hAnsi="Open Sans Light" w:cs="Open Sans Light"/>
          <w:w w:val="162"/>
          <w:szCs w:val="22"/>
        </w:rPr>
        <w:t>()</w:t>
      </w:r>
      <w:r w:rsidR="000368F2" w:rsidRPr="00C2016A">
        <w:rPr>
          <w:rFonts w:ascii="Open Sans Light" w:hAnsi="Open Sans Light" w:cs="Open Sans Light"/>
          <w:w w:val="132"/>
          <w:szCs w:val="22"/>
        </w:rPr>
        <w:t>"</w:t>
      </w:r>
      <w:r w:rsidR="000368F2" w:rsidRPr="00C2016A">
        <w:rPr>
          <w:rFonts w:ascii="Open Sans Light" w:hAnsi="Open Sans Light" w:cs="Open Sans Light"/>
          <w:kern w:val="65494"/>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89"/>
          <w:szCs w:val="22"/>
        </w:rPr>
        <w:t xml:space="preserve"> </w:t>
      </w:r>
      <w:r w:rsidR="000368F2" w:rsidRPr="00C2016A">
        <w:rPr>
          <w:rFonts w:ascii="Open Sans Light" w:hAnsi="Open Sans Light" w:cs="Open Sans Light"/>
          <w:w w:val="121"/>
          <w:szCs w:val="22"/>
        </w:rPr>
        <w:t>e</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108"/>
          <w:szCs w:val="22"/>
        </w:rPr>
        <w:t>n</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108"/>
          <w:szCs w:val="22"/>
        </w:rPr>
        <w:t>d</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194"/>
          <w:szCs w:val="22"/>
        </w:rPr>
        <w:t>l</w:t>
      </w:r>
      <w:r w:rsidR="000368F2" w:rsidRPr="00C2016A">
        <w:rPr>
          <w:rFonts w:ascii="Open Sans Light" w:hAnsi="Open Sans Light" w:cs="Open Sans Light"/>
          <w:kern w:val="65492"/>
          <w:szCs w:val="22"/>
        </w:rPr>
        <w:t xml:space="preserve"> </w:t>
      </w:r>
      <w:r w:rsidR="000368F2" w:rsidRPr="00C2016A">
        <w:rPr>
          <w:rFonts w:ascii="Open Sans Light" w:hAnsi="Open Sans Light" w:cs="Open Sans Light"/>
          <w:w w:val="194"/>
          <w:szCs w:val="22"/>
        </w:rPr>
        <w:t>;</w:t>
      </w:r>
    </w:p>
    <w:p w:rsidR="000368F2" w:rsidRPr="00C2016A" w:rsidRDefault="00C2016A" w:rsidP="00C2016A">
      <w:pPr>
        <w:rPr>
          <w:rFonts w:ascii="Open Sans Light" w:hAnsi="Open Sans Light" w:cs="Open Sans Light"/>
          <w:szCs w:val="22"/>
        </w:rPr>
      </w:pPr>
      <w:r>
        <w:rPr>
          <w:rFonts w:ascii="Open Sans Light" w:hAnsi="Open Sans Light" w:cs="Open Sans Light"/>
          <w:w w:val="182"/>
          <w:kern w:val="65534"/>
          <w:szCs w:val="22"/>
        </w:rPr>
        <w:tab/>
      </w:r>
      <w:r w:rsidR="000368F2" w:rsidRPr="00C2016A">
        <w:rPr>
          <w:rFonts w:ascii="Open Sans Light" w:hAnsi="Open Sans Light" w:cs="Open Sans Light"/>
          <w:w w:val="182"/>
          <w:kern w:val="65534"/>
          <w:szCs w:val="22"/>
        </w:rPr>
        <w:t>t</w:t>
      </w:r>
      <w:r w:rsidR="000368F2" w:rsidRPr="00C2016A">
        <w:rPr>
          <w:rFonts w:ascii="Open Sans Light" w:hAnsi="Open Sans Light" w:cs="Open Sans Light"/>
          <w:w w:val="138"/>
          <w:kern w:val="65532"/>
          <w:szCs w:val="22"/>
        </w:rPr>
        <w:t>h</w:t>
      </w:r>
      <w:r w:rsidR="000368F2" w:rsidRPr="00C2016A">
        <w:rPr>
          <w:rFonts w:ascii="Open Sans Light" w:hAnsi="Open Sans Light" w:cs="Open Sans Light"/>
          <w:w w:val="138"/>
          <w:kern w:val="65533"/>
          <w:szCs w:val="22"/>
        </w:rPr>
        <w:t>r</w:t>
      </w:r>
      <w:r w:rsidR="000368F2" w:rsidRPr="00C2016A">
        <w:rPr>
          <w:rFonts w:ascii="Open Sans Light" w:hAnsi="Open Sans Light" w:cs="Open Sans Light"/>
          <w:w w:val="139"/>
          <w:kern w:val="65534"/>
          <w:szCs w:val="22"/>
        </w:rPr>
        <w:t>o</w:t>
      </w:r>
      <w:r w:rsidR="000368F2" w:rsidRPr="00C2016A">
        <w:rPr>
          <w:rFonts w:ascii="Open Sans Light" w:hAnsi="Open Sans Light" w:cs="Open Sans Light"/>
          <w:w w:val="128"/>
          <w:szCs w:val="22"/>
        </w:rPr>
        <w:t>w</w:t>
      </w:r>
      <w:r>
        <w:rPr>
          <w:rFonts w:ascii="Open Sans Light" w:hAnsi="Open Sans Light" w:cs="Open Sans Light"/>
          <w:w w:val="128"/>
          <w:szCs w:val="22"/>
        </w:rPr>
        <w:t xml:space="preserve"> </w:t>
      </w:r>
      <w:r w:rsidR="000368F2" w:rsidRPr="00C2016A">
        <w:rPr>
          <w:rFonts w:ascii="Open Sans Light" w:hAnsi="Open Sans Light" w:cs="Open Sans Light"/>
          <w:w w:val="121"/>
          <w:szCs w:val="22"/>
        </w:rPr>
        <w:t>e</w:t>
      </w:r>
      <w:r w:rsidR="000368F2" w:rsidRPr="00C2016A">
        <w:rPr>
          <w:rFonts w:ascii="Open Sans Light" w:hAnsi="Open Sans Light" w:cs="Open Sans Light"/>
          <w:w w:val="108"/>
          <w:szCs w:val="22"/>
        </w:rPr>
        <w:t>x</w:t>
      </w:r>
      <w:r w:rsidR="000368F2" w:rsidRPr="00C2016A">
        <w:rPr>
          <w:rFonts w:ascii="Open Sans Light" w:hAnsi="Open Sans Light" w:cs="Open Sans Light"/>
          <w:w w:val="121"/>
          <w:szCs w:val="22"/>
        </w:rPr>
        <w:t>ce</w:t>
      </w:r>
      <w:r w:rsidR="000368F2" w:rsidRPr="00C2016A">
        <w:rPr>
          <w:rFonts w:ascii="Open Sans Light" w:hAnsi="Open Sans Light" w:cs="Open Sans Light"/>
          <w:w w:val="108"/>
          <w:szCs w:val="22"/>
        </w:rPr>
        <w:t>p</w:t>
      </w:r>
      <w:r w:rsidR="000368F2" w:rsidRPr="00C2016A">
        <w:rPr>
          <w:rFonts w:ascii="Open Sans Light" w:hAnsi="Open Sans Light" w:cs="Open Sans Light"/>
          <w:w w:val="194"/>
          <w:szCs w:val="22"/>
        </w:rPr>
        <w:t>ti</w:t>
      </w:r>
      <w:r w:rsidR="000368F2" w:rsidRPr="00C2016A">
        <w:rPr>
          <w:rFonts w:ascii="Open Sans Light" w:hAnsi="Open Sans Light" w:cs="Open Sans Light"/>
          <w:w w:val="108"/>
          <w:szCs w:val="22"/>
        </w:rPr>
        <w:t>on</w:t>
      </w:r>
      <w:r w:rsidR="000368F2" w:rsidRPr="00C2016A">
        <w:rPr>
          <w:rFonts w:ascii="Open Sans Light" w:hAnsi="Open Sans Light" w:cs="Open Sans Light"/>
          <w:w w:val="162"/>
          <w:szCs w:val="22"/>
        </w:rPr>
        <w:t>()</w:t>
      </w:r>
      <w:r w:rsidR="000368F2" w:rsidRPr="00C2016A">
        <w:rPr>
          <w:rFonts w:ascii="Open Sans Light" w:hAnsi="Open Sans Light" w:cs="Open Sans Light"/>
          <w:kern w:val="65470"/>
          <w:szCs w:val="22"/>
        </w:rPr>
        <w:t xml:space="preserve"> </w:t>
      </w:r>
      <w:r w:rsidR="000368F2" w:rsidRPr="00C2016A">
        <w:rPr>
          <w:rFonts w:ascii="Open Sans Light" w:hAnsi="Open Sans Light" w:cs="Open Sans Light"/>
          <w:w w:val="194"/>
          <w:szCs w:val="22"/>
        </w:rPr>
        <w:t>;</w:t>
      </w:r>
    </w:p>
    <w:p w:rsidR="000368F2" w:rsidRPr="00C2016A" w:rsidRDefault="00C2016A" w:rsidP="00C2016A">
      <w:pPr>
        <w:rPr>
          <w:rFonts w:ascii="Open Sans Light" w:hAnsi="Open Sans Light" w:cs="Open Sans Light"/>
          <w:szCs w:val="22"/>
        </w:rPr>
      </w:pPr>
      <w:r>
        <w:rPr>
          <w:rFonts w:ascii="Open Sans Light" w:hAnsi="Open Sans Light" w:cs="Open Sans Light"/>
          <w:w w:val="121"/>
          <w:szCs w:val="22"/>
        </w:rPr>
        <w:tab/>
      </w:r>
      <w:r w:rsidR="000368F2" w:rsidRPr="00C2016A">
        <w:rPr>
          <w:rFonts w:ascii="Open Sans Light" w:hAnsi="Open Sans Light" w:cs="Open Sans Light"/>
          <w:w w:val="121"/>
          <w:szCs w:val="22"/>
        </w:rPr>
        <w:t>c</w:t>
      </w:r>
      <w:r w:rsidR="000368F2" w:rsidRPr="00C2016A">
        <w:rPr>
          <w:rFonts w:ascii="Open Sans Light" w:hAnsi="Open Sans Light" w:cs="Open Sans Light"/>
          <w:w w:val="108"/>
          <w:szCs w:val="22"/>
        </w:rPr>
        <w:t>ou</w:t>
      </w:r>
      <w:r w:rsidR="000368F2" w:rsidRPr="00C2016A">
        <w:rPr>
          <w:rFonts w:ascii="Open Sans Light" w:hAnsi="Open Sans Light" w:cs="Open Sans Light"/>
          <w:w w:val="194"/>
          <w:szCs w:val="22"/>
        </w:rPr>
        <w:t>t</w:t>
      </w:r>
      <w:r w:rsidR="000368F2" w:rsidRPr="00C2016A">
        <w:rPr>
          <w:rFonts w:ascii="Open Sans Light" w:hAnsi="Open Sans Light" w:cs="Open Sans Light"/>
          <w:w w:val="95"/>
          <w:szCs w:val="22"/>
        </w:rPr>
        <w:t>&lt;&lt;</w:t>
      </w:r>
      <w:r w:rsidR="000368F2" w:rsidRPr="00C2016A">
        <w:rPr>
          <w:rFonts w:ascii="Open Sans Light" w:hAnsi="Open Sans Light" w:cs="Open Sans Light"/>
          <w:w w:val="132"/>
          <w:szCs w:val="22"/>
        </w:rPr>
        <w:t>"</w:t>
      </w:r>
      <w:r w:rsidR="008F1C59">
        <w:rPr>
          <w:rFonts w:ascii="Open Sans Light" w:hAnsi="Open Sans Light" w:cs="Open Sans Light"/>
          <w:w w:val="88"/>
          <w:szCs w:val="22"/>
        </w:rPr>
        <w:t>This should not be printed</w:t>
      </w:r>
      <w:r w:rsidR="000368F2" w:rsidRPr="00C2016A">
        <w:rPr>
          <w:rFonts w:ascii="Open Sans Light" w:hAnsi="Open Sans Light" w:cs="Open Sans Light"/>
          <w:w w:val="132"/>
          <w:szCs w:val="22"/>
        </w:rPr>
        <w:t>"</w:t>
      </w:r>
      <w:r w:rsidR="000368F2" w:rsidRPr="00C2016A">
        <w:rPr>
          <w:rFonts w:ascii="Open Sans Light" w:hAnsi="Open Sans Light" w:cs="Open Sans Light"/>
          <w:kern w:val="65492"/>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89"/>
          <w:szCs w:val="22"/>
        </w:rPr>
        <w:t xml:space="preserve"> </w:t>
      </w:r>
      <w:r w:rsidR="000368F2" w:rsidRPr="00C2016A">
        <w:rPr>
          <w:rFonts w:ascii="Open Sans Light" w:hAnsi="Open Sans Light" w:cs="Open Sans Light"/>
          <w:w w:val="121"/>
          <w:szCs w:val="22"/>
        </w:rPr>
        <w:t>e</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108"/>
          <w:szCs w:val="22"/>
        </w:rPr>
        <w:t>n</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108"/>
          <w:szCs w:val="22"/>
        </w:rPr>
        <w:t>d</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194"/>
          <w:szCs w:val="22"/>
        </w:rPr>
        <w:t>l</w:t>
      </w:r>
      <w:r w:rsidR="000368F2" w:rsidRPr="00C2016A">
        <w:rPr>
          <w:rFonts w:ascii="Open Sans Light" w:hAnsi="Open Sans Light" w:cs="Open Sans Light"/>
          <w:kern w:val="65492"/>
          <w:szCs w:val="22"/>
        </w:rPr>
        <w:t xml:space="preserve"> </w:t>
      </w:r>
      <w:r w:rsidR="000368F2" w:rsidRPr="00C2016A">
        <w:rPr>
          <w:rFonts w:ascii="Open Sans Light" w:hAnsi="Open Sans Light" w:cs="Open Sans Light"/>
          <w:w w:val="194"/>
          <w:szCs w:val="22"/>
        </w:rPr>
        <w:t>;</w:t>
      </w:r>
    </w:p>
    <w:p w:rsidR="00C2016A" w:rsidRPr="00C2016A" w:rsidRDefault="00C2016A" w:rsidP="00C2016A">
      <w:pPr>
        <w:rPr>
          <w:rFonts w:ascii="Open Sans Light" w:hAnsi="Open Sans Light" w:cs="Open Sans Light"/>
          <w:szCs w:val="22"/>
        </w:rPr>
      </w:pPr>
      <w:r>
        <w:rPr>
          <w:rFonts w:ascii="Open Sans Light" w:hAnsi="Open Sans Light" w:cs="Open Sans Light"/>
          <w:szCs w:val="22"/>
        </w:rPr>
        <w:tab/>
      </w:r>
      <w:r w:rsidRPr="00C2016A">
        <w:rPr>
          <w:rFonts w:ascii="Open Sans Light" w:hAnsi="Open Sans Light" w:cs="Open Sans Light"/>
          <w:szCs w:val="22"/>
        </w:rPr>
        <w:t>}</w:t>
      </w:r>
      <w:r w:rsidRPr="00C2016A">
        <w:rPr>
          <w:rFonts w:ascii="Open Sans Light" w:hAnsi="Open Sans Light" w:cs="Open Sans Light"/>
          <w:szCs w:val="22"/>
        </w:rPr>
        <w:tab/>
      </w:r>
    </w:p>
    <w:p w:rsidR="000368F2" w:rsidRPr="00C2016A" w:rsidRDefault="00C2016A" w:rsidP="00C2016A">
      <w:pPr>
        <w:rPr>
          <w:rFonts w:ascii="Open Sans Light" w:hAnsi="Open Sans Light" w:cs="Open Sans Light"/>
          <w:szCs w:val="22"/>
        </w:rPr>
      </w:pPr>
      <w:r>
        <w:rPr>
          <w:rFonts w:ascii="Open Sans Light" w:hAnsi="Open Sans Light" w:cs="Open Sans Light"/>
          <w:szCs w:val="22"/>
        </w:rPr>
        <w:tab/>
      </w:r>
      <w:r w:rsidRPr="00C2016A">
        <w:rPr>
          <w:rFonts w:ascii="Open Sans Light" w:hAnsi="Open Sans Light" w:cs="Open Sans Light"/>
          <w:szCs w:val="22"/>
        </w:rPr>
        <w:t>catch ( e x c e p t i o n &amp;</w:t>
      </w:r>
      <w:r w:rsidRPr="00C2016A">
        <w:rPr>
          <w:rFonts w:ascii="Open Sans Light" w:hAnsi="Open Sans Light" w:cs="Open Sans Light"/>
          <w:szCs w:val="22"/>
        </w:rPr>
        <w:tab/>
        <w:t>e x ) {</w:t>
      </w:r>
    </w:p>
    <w:p w:rsidR="000368F2" w:rsidRPr="00C2016A" w:rsidRDefault="00C2016A" w:rsidP="00C2016A">
      <w:pPr>
        <w:rPr>
          <w:rFonts w:ascii="Open Sans Light" w:hAnsi="Open Sans Light" w:cs="Open Sans Light"/>
          <w:szCs w:val="22"/>
        </w:rPr>
      </w:pPr>
      <w:r>
        <w:rPr>
          <w:rFonts w:ascii="Open Sans Light" w:hAnsi="Open Sans Light" w:cs="Open Sans Light"/>
          <w:w w:val="121"/>
          <w:szCs w:val="22"/>
        </w:rPr>
        <w:tab/>
      </w:r>
      <w:r w:rsidR="000368F2" w:rsidRPr="00C2016A">
        <w:rPr>
          <w:rFonts w:ascii="Open Sans Light" w:hAnsi="Open Sans Light" w:cs="Open Sans Light"/>
          <w:w w:val="121"/>
          <w:szCs w:val="22"/>
        </w:rPr>
        <w:t>c</w:t>
      </w:r>
      <w:r w:rsidR="000368F2" w:rsidRPr="00C2016A">
        <w:rPr>
          <w:rFonts w:ascii="Open Sans Light" w:hAnsi="Open Sans Light" w:cs="Open Sans Light"/>
          <w:kern w:val="65468"/>
          <w:szCs w:val="22"/>
        </w:rPr>
        <w:t xml:space="preserve"> </w:t>
      </w:r>
      <w:r w:rsidR="000368F2" w:rsidRPr="00C2016A">
        <w:rPr>
          <w:rFonts w:ascii="Open Sans Light" w:hAnsi="Open Sans Light" w:cs="Open Sans Light"/>
          <w:w w:val="108"/>
          <w:szCs w:val="22"/>
        </w:rPr>
        <w:t>o</w:t>
      </w:r>
      <w:r w:rsidR="000368F2" w:rsidRPr="00C2016A">
        <w:rPr>
          <w:rFonts w:ascii="Open Sans Light" w:hAnsi="Open Sans Light" w:cs="Open Sans Light"/>
          <w:kern w:val="65468"/>
          <w:szCs w:val="22"/>
        </w:rPr>
        <w:t xml:space="preserve"> </w:t>
      </w:r>
      <w:r w:rsidR="000368F2" w:rsidRPr="00C2016A">
        <w:rPr>
          <w:rFonts w:ascii="Open Sans Light" w:hAnsi="Open Sans Light" w:cs="Open Sans Light"/>
          <w:w w:val="108"/>
          <w:szCs w:val="22"/>
        </w:rPr>
        <w:t>u</w:t>
      </w:r>
      <w:r w:rsidR="000368F2" w:rsidRPr="00C2016A">
        <w:rPr>
          <w:rFonts w:ascii="Open Sans Light" w:hAnsi="Open Sans Light" w:cs="Open Sans Light"/>
          <w:kern w:val="65468"/>
          <w:szCs w:val="22"/>
        </w:rPr>
        <w:t xml:space="preserve"> </w:t>
      </w:r>
      <w:r w:rsidR="000368F2" w:rsidRPr="00C2016A">
        <w:rPr>
          <w:rFonts w:ascii="Open Sans Light" w:hAnsi="Open Sans Light" w:cs="Open Sans Light"/>
          <w:w w:val="194"/>
          <w:szCs w:val="22"/>
        </w:rPr>
        <w:t>t</w:t>
      </w:r>
      <w:r w:rsidR="000368F2" w:rsidRPr="00C2016A">
        <w:rPr>
          <w:rFonts w:ascii="Open Sans Light" w:hAnsi="Open Sans Light" w:cs="Open Sans Light"/>
          <w:kern w:val="65511"/>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82"/>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80"/>
          <w:szCs w:val="22"/>
        </w:rPr>
        <w:t xml:space="preserve"> </w:t>
      </w:r>
      <w:r w:rsidR="000368F2" w:rsidRPr="00C2016A">
        <w:rPr>
          <w:rFonts w:ascii="Open Sans Light" w:hAnsi="Open Sans Light" w:cs="Open Sans Light"/>
          <w:w w:val="132"/>
          <w:szCs w:val="22"/>
        </w:rPr>
        <w:t>"</w:t>
      </w:r>
      <w:r w:rsidR="000368F2" w:rsidRPr="00C2016A">
        <w:rPr>
          <w:rFonts w:ascii="Open Sans Light" w:hAnsi="Open Sans Light" w:cs="Open Sans Light"/>
          <w:kern w:val="65496"/>
          <w:szCs w:val="22"/>
        </w:rPr>
        <w:t xml:space="preserve"> </w:t>
      </w:r>
      <w:r w:rsidR="000368F2" w:rsidRPr="00C2016A">
        <w:rPr>
          <w:rFonts w:ascii="Open Sans Light" w:hAnsi="Open Sans Light" w:cs="Open Sans Light"/>
          <w:w w:val="88"/>
          <w:szCs w:val="22"/>
        </w:rPr>
        <w:t>E</w:t>
      </w:r>
      <w:r w:rsidR="000368F2" w:rsidRPr="00C2016A">
        <w:rPr>
          <w:rFonts w:ascii="Open Sans Light" w:hAnsi="Open Sans Light" w:cs="Open Sans Light"/>
          <w:kern w:val="65477"/>
          <w:szCs w:val="22"/>
        </w:rPr>
        <w:t xml:space="preserve"> </w:t>
      </w:r>
      <w:r w:rsidR="000368F2" w:rsidRPr="00C2016A">
        <w:rPr>
          <w:rFonts w:ascii="Open Sans Light" w:hAnsi="Open Sans Light" w:cs="Open Sans Light"/>
          <w:w w:val="108"/>
          <w:szCs w:val="22"/>
        </w:rPr>
        <w:t>x</w:t>
      </w:r>
      <w:r w:rsidR="000368F2" w:rsidRPr="00C2016A">
        <w:rPr>
          <w:rFonts w:ascii="Open Sans Light" w:hAnsi="Open Sans Light" w:cs="Open Sans Light"/>
          <w:kern w:val="65477"/>
          <w:szCs w:val="22"/>
        </w:rPr>
        <w:t xml:space="preserve"> </w:t>
      </w:r>
      <w:r w:rsidR="000368F2" w:rsidRPr="00C2016A">
        <w:rPr>
          <w:rFonts w:ascii="Open Sans Light" w:hAnsi="Open Sans Light" w:cs="Open Sans Light"/>
          <w:w w:val="121"/>
          <w:szCs w:val="22"/>
        </w:rPr>
        <w:t>c</w:t>
      </w:r>
      <w:r w:rsidR="000368F2" w:rsidRPr="00C2016A">
        <w:rPr>
          <w:rFonts w:ascii="Open Sans Light" w:hAnsi="Open Sans Light" w:cs="Open Sans Light"/>
          <w:kern w:val="65477"/>
          <w:szCs w:val="22"/>
        </w:rPr>
        <w:t xml:space="preserve"> </w:t>
      </w:r>
      <w:r w:rsidR="000368F2" w:rsidRPr="00C2016A">
        <w:rPr>
          <w:rFonts w:ascii="Open Sans Light" w:hAnsi="Open Sans Light" w:cs="Open Sans Light"/>
          <w:w w:val="121"/>
          <w:szCs w:val="22"/>
        </w:rPr>
        <w:t>e</w:t>
      </w:r>
      <w:r w:rsidR="000368F2" w:rsidRPr="00C2016A">
        <w:rPr>
          <w:rFonts w:ascii="Open Sans Light" w:hAnsi="Open Sans Light" w:cs="Open Sans Light"/>
          <w:kern w:val="65477"/>
          <w:szCs w:val="22"/>
        </w:rPr>
        <w:t xml:space="preserve"> </w:t>
      </w:r>
      <w:r w:rsidR="000368F2" w:rsidRPr="00C2016A">
        <w:rPr>
          <w:rFonts w:ascii="Open Sans Light" w:hAnsi="Open Sans Light" w:cs="Open Sans Light"/>
          <w:w w:val="108"/>
          <w:szCs w:val="22"/>
        </w:rPr>
        <w:t>p</w:t>
      </w:r>
      <w:r w:rsidR="000368F2" w:rsidRPr="00C2016A">
        <w:rPr>
          <w:rFonts w:ascii="Open Sans Light" w:hAnsi="Open Sans Light" w:cs="Open Sans Light"/>
          <w:kern w:val="65477"/>
          <w:szCs w:val="22"/>
        </w:rPr>
        <w:t xml:space="preserve"> </w:t>
      </w:r>
      <w:r w:rsidR="000368F2" w:rsidRPr="00C2016A">
        <w:rPr>
          <w:rFonts w:ascii="Open Sans Light" w:hAnsi="Open Sans Light" w:cs="Open Sans Light"/>
          <w:w w:val="194"/>
          <w:szCs w:val="22"/>
        </w:rPr>
        <w:t>t</w:t>
      </w:r>
      <w:r w:rsidR="000368F2" w:rsidRPr="00C2016A">
        <w:rPr>
          <w:rFonts w:ascii="Open Sans Light" w:hAnsi="Open Sans Light" w:cs="Open Sans Light"/>
          <w:kern w:val="65477"/>
          <w:szCs w:val="22"/>
        </w:rPr>
        <w:t xml:space="preserve"> </w:t>
      </w:r>
      <w:r w:rsidR="000368F2" w:rsidRPr="00C2016A">
        <w:rPr>
          <w:rFonts w:ascii="Open Sans Light" w:hAnsi="Open Sans Light" w:cs="Open Sans Light"/>
          <w:w w:val="194"/>
          <w:szCs w:val="22"/>
        </w:rPr>
        <w:t>i</w:t>
      </w:r>
      <w:r w:rsidR="000368F2" w:rsidRPr="00C2016A">
        <w:rPr>
          <w:rFonts w:ascii="Open Sans Light" w:hAnsi="Open Sans Light" w:cs="Open Sans Light"/>
          <w:kern w:val="65477"/>
          <w:szCs w:val="22"/>
        </w:rPr>
        <w:t xml:space="preserve"> </w:t>
      </w:r>
      <w:r w:rsidR="000368F2" w:rsidRPr="00C2016A">
        <w:rPr>
          <w:rFonts w:ascii="Open Sans Light" w:hAnsi="Open Sans Light" w:cs="Open Sans Light"/>
          <w:w w:val="108"/>
          <w:szCs w:val="22"/>
        </w:rPr>
        <w:t>o</w:t>
      </w:r>
      <w:r w:rsidR="000368F2" w:rsidRPr="00C2016A">
        <w:rPr>
          <w:rFonts w:ascii="Open Sans Light" w:hAnsi="Open Sans Light" w:cs="Open Sans Light"/>
          <w:kern w:val="65477"/>
          <w:szCs w:val="22"/>
        </w:rPr>
        <w:t xml:space="preserve"> </w:t>
      </w:r>
      <w:r w:rsidR="000368F2" w:rsidRPr="00C2016A">
        <w:rPr>
          <w:rFonts w:ascii="Open Sans Light" w:hAnsi="Open Sans Light" w:cs="Open Sans Light"/>
          <w:szCs w:val="22"/>
        </w:rPr>
        <w:t xml:space="preserve">n </w:t>
      </w:r>
      <w:r w:rsidR="000368F2" w:rsidRPr="00C2016A">
        <w:rPr>
          <w:rFonts w:ascii="Open Sans Light" w:hAnsi="Open Sans Light" w:cs="Open Sans Light"/>
          <w:kern w:val="29"/>
          <w:szCs w:val="22"/>
        </w:rPr>
        <w:t xml:space="preserve"> </w:t>
      </w:r>
      <w:r w:rsidR="000368F2" w:rsidRPr="00C2016A">
        <w:rPr>
          <w:rFonts w:ascii="Open Sans Light" w:hAnsi="Open Sans Light" w:cs="Open Sans Light"/>
          <w:w w:val="108"/>
          <w:szCs w:val="22"/>
        </w:rPr>
        <w:t>h</w:t>
      </w:r>
      <w:r w:rsidR="000368F2" w:rsidRPr="00C2016A">
        <w:rPr>
          <w:rFonts w:ascii="Open Sans Light" w:hAnsi="Open Sans Light" w:cs="Open Sans Light"/>
          <w:kern w:val="65475"/>
          <w:szCs w:val="22"/>
        </w:rPr>
        <w:t xml:space="preserve"> </w:t>
      </w:r>
      <w:r w:rsidR="000368F2" w:rsidRPr="00C2016A">
        <w:rPr>
          <w:rFonts w:ascii="Open Sans Light" w:hAnsi="Open Sans Light" w:cs="Open Sans Light"/>
          <w:w w:val="121"/>
          <w:szCs w:val="22"/>
        </w:rPr>
        <w:t>a</w:t>
      </w:r>
      <w:r w:rsidR="000368F2" w:rsidRPr="00C2016A">
        <w:rPr>
          <w:rFonts w:ascii="Open Sans Light" w:hAnsi="Open Sans Light" w:cs="Open Sans Light"/>
          <w:kern w:val="65475"/>
          <w:szCs w:val="22"/>
        </w:rPr>
        <w:t xml:space="preserve"> </w:t>
      </w:r>
      <w:r w:rsidR="000368F2" w:rsidRPr="00C2016A">
        <w:rPr>
          <w:rFonts w:ascii="Open Sans Light" w:hAnsi="Open Sans Light" w:cs="Open Sans Light"/>
          <w:w w:val="108"/>
          <w:szCs w:val="22"/>
        </w:rPr>
        <w:t>n</w:t>
      </w:r>
      <w:r w:rsidR="000368F2" w:rsidRPr="00C2016A">
        <w:rPr>
          <w:rFonts w:ascii="Open Sans Light" w:hAnsi="Open Sans Light" w:cs="Open Sans Light"/>
          <w:kern w:val="65475"/>
          <w:szCs w:val="22"/>
        </w:rPr>
        <w:t xml:space="preserve"> </w:t>
      </w:r>
      <w:r w:rsidR="000368F2" w:rsidRPr="00C2016A">
        <w:rPr>
          <w:rFonts w:ascii="Open Sans Light" w:hAnsi="Open Sans Light" w:cs="Open Sans Light"/>
          <w:w w:val="108"/>
          <w:szCs w:val="22"/>
        </w:rPr>
        <w:t>d</w:t>
      </w:r>
      <w:r w:rsidR="000368F2" w:rsidRPr="00C2016A">
        <w:rPr>
          <w:rFonts w:ascii="Open Sans Light" w:hAnsi="Open Sans Light" w:cs="Open Sans Light"/>
          <w:kern w:val="65475"/>
          <w:szCs w:val="22"/>
        </w:rPr>
        <w:t xml:space="preserve"> </w:t>
      </w:r>
      <w:r w:rsidR="000368F2" w:rsidRPr="00C2016A">
        <w:rPr>
          <w:rFonts w:ascii="Open Sans Light" w:hAnsi="Open Sans Light" w:cs="Open Sans Light"/>
          <w:w w:val="194"/>
          <w:szCs w:val="22"/>
        </w:rPr>
        <w:t>l</w:t>
      </w:r>
      <w:r w:rsidR="000368F2" w:rsidRPr="00C2016A">
        <w:rPr>
          <w:rFonts w:ascii="Open Sans Light" w:hAnsi="Open Sans Light" w:cs="Open Sans Light"/>
          <w:kern w:val="65475"/>
          <w:szCs w:val="22"/>
        </w:rPr>
        <w:t xml:space="preserve"> </w:t>
      </w:r>
      <w:r w:rsidR="000368F2" w:rsidRPr="00C2016A">
        <w:rPr>
          <w:rFonts w:ascii="Open Sans Light" w:hAnsi="Open Sans Light" w:cs="Open Sans Light"/>
          <w:w w:val="121"/>
          <w:szCs w:val="22"/>
        </w:rPr>
        <w:t>e</w:t>
      </w:r>
      <w:r w:rsidR="000368F2" w:rsidRPr="00C2016A">
        <w:rPr>
          <w:rFonts w:ascii="Open Sans Light" w:hAnsi="Open Sans Light" w:cs="Open Sans Light"/>
          <w:kern w:val="65475"/>
          <w:szCs w:val="22"/>
        </w:rPr>
        <w:t xml:space="preserve"> </w:t>
      </w:r>
      <w:r w:rsidR="000368F2" w:rsidRPr="00C2016A">
        <w:rPr>
          <w:rFonts w:ascii="Open Sans Light" w:hAnsi="Open Sans Light" w:cs="Open Sans Light"/>
          <w:szCs w:val="22"/>
        </w:rPr>
        <w:t xml:space="preserve">d </w:t>
      </w:r>
      <w:r w:rsidR="000368F2" w:rsidRPr="00C2016A">
        <w:rPr>
          <w:rFonts w:ascii="Open Sans Light" w:hAnsi="Open Sans Light" w:cs="Open Sans Light"/>
          <w:kern w:val="32"/>
          <w:szCs w:val="22"/>
        </w:rPr>
        <w:t xml:space="preserve"> </w:t>
      </w:r>
      <w:r w:rsidR="000368F2" w:rsidRPr="00C2016A">
        <w:rPr>
          <w:rFonts w:ascii="Open Sans Light" w:hAnsi="Open Sans Light" w:cs="Open Sans Light"/>
          <w:w w:val="194"/>
          <w:szCs w:val="22"/>
        </w:rPr>
        <w:t>i</w:t>
      </w:r>
      <w:r w:rsidR="000368F2" w:rsidRPr="00C2016A">
        <w:rPr>
          <w:rFonts w:ascii="Open Sans Light" w:hAnsi="Open Sans Light" w:cs="Open Sans Light"/>
          <w:kern w:val="65468"/>
          <w:szCs w:val="22"/>
        </w:rPr>
        <w:t xml:space="preserve"> </w:t>
      </w:r>
      <w:r w:rsidR="000368F2" w:rsidRPr="00C2016A">
        <w:rPr>
          <w:rFonts w:ascii="Open Sans Light" w:hAnsi="Open Sans Light" w:cs="Open Sans Light"/>
          <w:szCs w:val="22"/>
        </w:rPr>
        <w:t xml:space="preserve">n </w:t>
      </w:r>
      <w:r w:rsidR="000368F2" w:rsidRPr="00C2016A">
        <w:rPr>
          <w:rFonts w:ascii="Open Sans Light" w:hAnsi="Open Sans Light" w:cs="Open Sans Light"/>
          <w:kern w:val="22"/>
          <w:szCs w:val="22"/>
        </w:rPr>
        <w:t xml:space="preserve"> </w:t>
      </w:r>
      <w:r w:rsidR="000368F2" w:rsidRPr="00C2016A">
        <w:rPr>
          <w:rFonts w:ascii="Open Sans Light" w:hAnsi="Open Sans Light" w:cs="Open Sans Light"/>
          <w:w w:val="162"/>
          <w:szCs w:val="22"/>
        </w:rPr>
        <w:t>f</w:t>
      </w:r>
      <w:r w:rsidR="000368F2" w:rsidRPr="00C2016A">
        <w:rPr>
          <w:rFonts w:ascii="Open Sans Light" w:hAnsi="Open Sans Light" w:cs="Open Sans Light"/>
          <w:kern w:val="65470"/>
          <w:szCs w:val="22"/>
        </w:rPr>
        <w:t xml:space="preserve"> </w:t>
      </w:r>
      <w:r w:rsidR="000368F2" w:rsidRPr="00C2016A">
        <w:rPr>
          <w:rFonts w:ascii="Open Sans Light" w:hAnsi="Open Sans Light" w:cs="Open Sans Light"/>
          <w:w w:val="108"/>
          <w:szCs w:val="22"/>
        </w:rPr>
        <w:t>u</w:t>
      </w:r>
      <w:r w:rsidR="000368F2" w:rsidRPr="00C2016A">
        <w:rPr>
          <w:rFonts w:ascii="Open Sans Light" w:hAnsi="Open Sans Light" w:cs="Open Sans Light"/>
          <w:kern w:val="65470"/>
          <w:szCs w:val="22"/>
        </w:rPr>
        <w:t xml:space="preserve"> </w:t>
      </w:r>
      <w:r w:rsidR="000368F2" w:rsidRPr="00C2016A">
        <w:rPr>
          <w:rFonts w:ascii="Open Sans Light" w:hAnsi="Open Sans Light" w:cs="Open Sans Light"/>
          <w:w w:val="108"/>
          <w:szCs w:val="22"/>
        </w:rPr>
        <w:t>n</w:t>
      </w:r>
      <w:r w:rsidR="000368F2" w:rsidRPr="00C2016A">
        <w:rPr>
          <w:rFonts w:ascii="Open Sans Light" w:hAnsi="Open Sans Light" w:cs="Open Sans Light"/>
          <w:kern w:val="65499"/>
          <w:szCs w:val="22"/>
        </w:rPr>
        <w:t xml:space="preserve"> </w:t>
      </w:r>
      <w:r w:rsidR="000368F2" w:rsidRPr="00C2016A">
        <w:rPr>
          <w:rFonts w:ascii="Open Sans Light" w:hAnsi="Open Sans Light" w:cs="Open Sans Light"/>
          <w:w w:val="162"/>
          <w:szCs w:val="22"/>
        </w:rPr>
        <w:t>(</w:t>
      </w:r>
      <w:r w:rsidR="000368F2" w:rsidRPr="00C2016A">
        <w:rPr>
          <w:rFonts w:ascii="Open Sans Light" w:hAnsi="Open Sans Light" w:cs="Open Sans Light"/>
          <w:kern w:val="65468"/>
          <w:szCs w:val="22"/>
        </w:rPr>
        <w:t xml:space="preserve"> </w:t>
      </w:r>
      <w:r w:rsidR="000368F2" w:rsidRPr="00C2016A">
        <w:rPr>
          <w:rFonts w:ascii="Open Sans Light" w:hAnsi="Open Sans Light" w:cs="Open Sans Light"/>
          <w:w w:val="162"/>
          <w:szCs w:val="22"/>
        </w:rPr>
        <w:t>)</w:t>
      </w:r>
      <w:r w:rsidR="000368F2" w:rsidRPr="00C2016A">
        <w:rPr>
          <w:rFonts w:ascii="Open Sans Light" w:hAnsi="Open Sans Light" w:cs="Open Sans Light"/>
          <w:kern w:val="65487"/>
          <w:szCs w:val="22"/>
        </w:rPr>
        <w:t xml:space="preserve"> </w:t>
      </w:r>
      <w:r w:rsidR="000368F2" w:rsidRPr="00C2016A">
        <w:rPr>
          <w:rFonts w:ascii="Open Sans Light" w:hAnsi="Open Sans Light" w:cs="Open Sans Light"/>
          <w:w w:val="132"/>
          <w:szCs w:val="22"/>
        </w:rPr>
        <w:t>"</w:t>
      </w:r>
      <w:r w:rsidR="000368F2" w:rsidRPr="00C2016A">
        <w:rPr>
          <w:rFonts w:ascii="Open Sans Light" w:hAnsi="Open Sans Light" w:cs="Open Sans Light"/>
          <w:kern w:val="65492"/>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95"/>
          <w:szCs w:val="22"/>
        </w:rPr>
        <w:t>&lt;</w:t>
      </w:r>
      <w:r w:rsidR="000368F2" w:rsidRPr="00C2016A">
        <w:rPr>
          <w:rFonts w:ascii="Open Sans Light" w:hAnsi="Open Sans Light" w:cs="Open Sans Light"/>
          <w:kern w:val="65489"/>
          <w:szCs w:val="22"/>
        </w:rPr>
        <w:t xml:space="preserve"> </w:t>
      </w:r>
      <w:r w:rsidR="000368F2" w:rsidRPr="00C2016A">
        <w:rPr>
          <w:rFonts w:ascii="Open Sans Light" w:hAnsi="Open Sans Light" w:cs="Open Sans Light"/>
          <w:w w:val="121"/>
          <w:szCs w:val="22"/>
        </w:rPr>
        <w:t>e</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108"/>
          <w:szCs w:val="22"/>
        </w:rPr>
        <w:t>n</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108"/>
          <w:szCs w:val="22"/>
        </w:rPr>
        <w:t>d</w:t>
      </w:r>
      <w:r w:rsidR="000368F2" w:rsidRPr="00C2016A">
        <w:rPr>
          <w:rFonts w:ascii="Open Sans Light" w:hAnsi="Open Sans Light" w:cs="Open Sans Light"/>
          <w:kern w:val="65472"/>
          <w:szCs w:val="22"/>
        </w:rPr>
        <w:t xml:space="preserve"> </w:t>
      </w:r>
      <w:r w:rsidR="000368F2" w:rsidRPr="00C2016A">
        <w:rPr>
          <w:rFonts w:ascii="Open Sans Light" w:hAnsi="Open Sans Light" w:cs="Open Sans Light"/>
          <w:w w:val="194"/>
          <w:szCs w:val="22"/>
        </w:rPr>
        <w:t>l</w:t>
      </w:r>
      <w:r w:rsidR="000368F2" w:rsidRPr="00C2016A">
        <w:rPr>
          <w:rFonts w:ascii="Open Sans Light" w:hAnsi="Open Sans Light" w:cs="Open Sans Light"/>
          <w:kern w:val="65492"/>
          <w:szCs w:val="22"/>
        </w:rPr>
        <w:t xml:space="preserve"> </w:t>
      </w:r>
      <w:r w:rsidR="000368F2" w:rsidRPr="00C2016A">
        <w:rPr>
          <w:rFonts w:ascii="Open Sans Light" w:hAnsi="Open Sans Light" w:cs="Open Sans Light"/>
          <w:w w:val="194"/>
          <w:szCs w:val="22"/>
        </w:rPr>
        <w:t>;</w:t>
      </w:r>
    </w:p>
    <w:p w:rsidR="00C2016A" w:rsidRPr="00C2016A" w:rsidRDefault="00C2016A" w:rsidP="00C2016A">
      <w:pPr>
        <w:pStyle w:val="Default"/>
        <w:spacing w:after="0" w:line="100" w:lineRule="atLeast"/>
        <w:rPr>
          <w:rFonts w:ascii="Open Sans Light" w:hAnsi="Open Sans Light" w:cs="Open Sans Light"/>
          <w:lang w:val="en-US"/>
        </w:rPr>
      </w:pPr>
      <w:r>
        <w:rPr>
          <w:rFonts w:ascii="Open Sans Light" w:hAnsi="Open Sans Light" w:cs="Open Sans Light"/>
          <w:lang w:val="en-US"/>
        </w:rPr>
        <w:tab/>
      </w:r>
      <w:r w:rsidRPr="00C2016A">
        <w:rPr>
          <w:rFonts w:ascii="Open Sans Light" w:hAnsi="Open Sans Light" w:cs="Open Sans Light"/>
          <w:lang w:val="en-US"/>
        </w:rPr>
        <w:t>throw;</w:t>
      </w:r>
    </w:p>
    <w:p w:rsidR="00C2016A" w:rsidRPr="00C2016A" w:rsidRDefault="00C2016A" w:rsidP="00C2016A">
      <w:pPr>
        <w:pStyle w:val="Default"/>
        <w:spacing w:after="0" w:line="100" w:lineRule="atLeast"/>
        <w:rPr>
          <w:rFonts w:ascii="Open Sans Light" w:hAnsi="Open Sans Light" w:cs="Open Sans Light"/>
          <w:lang w:val="en-US"/>
        </w:rPr>
      </w:pPr>
      <w:r>
        <w:rPr>
          <w:rFonts w:ascii="Open Sans Light" w:hAnsi="Open Sans Light" w:cs="Open Sans Light"/>
          <w:lang w:val="en-US"/>
        </w:rPr>
        <w:tab/>
      </w:r>
      <w:r w:rsidRPr="00C2016A">
        <w:rPr>
          <w:rFonts w:ascii="Open Sans Light" w:hAnsi="Open Sans Light" w:cs="Open Sans Light"/>
          <w:lang w:val="en-US"/>
        </w:rPr>
        <w:t>}</w:t>
      </w:r>
    </w:p>
    <w:p w:rsidR="00C2016A" w:rsidRPr="00C2016A" w:rsidRDefault="00C2016A" w:rsidP="00C2016A">
      <w:pPr>
        <w:pStyle w:val="Default"/>
        <w:spacing w:after="0" w:line="100" w:lineRule="atLeast"/>
        <w:rPr>
          <w:rFonts w:ascii="Open Sans Light" w:hAnsi="Open Sans Light" w:cs="Open Sans Light"/>
          <w:lang w:val="en-US"/>
        </w:rPr>
      </w:pPr>
      <w:r>
        <w:rPr>
          <w:rFonts w:ascii="Open Sans Light" w:hAnsi="Open Sans Light" w:cs="Open Sans Light"/>
          <w:lang w:val="en-US"/>
        </w:rPr>
        <w:tab/>
      </w:r>
      <w:r w:rsidRPr="00C2016A">
        <w:rPr>
          <w:rFonts w:ascii="Open Sans Light" w:hAnsi="Open Sans Light" w:cs="Open Sans Light"/>
          <w:lang w:val="en-US"/>
        </w:rPr>
        <w:t>c o u t &lt; &lt; " T h i s s h o u l d  n o t b e  p r i n t e d " &lt; &lt; e n d l ;</w:t>
      </w:r>
    </w:p>
    <w:p w:rsidR="008F1C59" w:rsidRDefault="00C2016A" w:rsidP="00C2016A">
      <w:pPr>
        <w:pStyle w:val="Default"/>
        <w:spacing w:after="0" w:line="100" w:lineRule="atLeast"/>
        <w:rPr>
          <w:rFonts w:ascii="Open Sans Light" w:hAnsi="Open Sans Light" w:cs="Open Sans Light"/>
          <w:lang w:val="en-US"/>
        </w:rPr>
      </w:pPr>
      <w:r w:rsidRPr="00C2016A">
        <w:rPr>
          <w:rFonts w:ascii="Open Sans Light" w:hAnsi="Open Sans Light" w:cs="Open Sans Light"/>
          <w:lang w:val="en-US"/>
        </w:rPr>
        <w:t>}</w:t>
      </w:r>
    </w:p>
    <w:p w:rsidR="000368F2" w:rsidRPr="00D234A0" w:rsidRDefault="00C2016A" w:rsidP="00C2016A">
      <w:pPr>
        <w:pStyle w:val="Default"/>
        <w:spacing w:after="0" w:line="100" w:lineRule="atLeast"/>
        <w:rPr>
          <w:rFonts w:ascii="Open Sans" w:hAnsi="Open Sans" w:cs="Open Sans"/>
          <w:lang w:val="en-US"/>
        </w:rPr>
      </w:pPr>
      <w:r w:rsidRPr="00C2016A">
        <w:rPr>
          <w:rFonts w:ascii="Open Sans Light" w:hAnsi="Open Sans Light" w:cs="Open Sans Light"/>
          <w:lang w:val="en-US"/>
        </w:rPr>
        <w:tab/>
      </w:r>
    </w:p>
    <w:p w:rsidR="006F0B24" w:rsidRPr="00D234A0" w:rsidRDefault="006F0B24" w:rsidP="008F1C59">
      <w:pPr>
        <w:pStyle w:val="Heading1"/>
        <w:rPr>
          <w:lang w:val="bg-BG"/>
        </w:rPr>
      </w:pPr>
      <w:r w:rsidRPr="00D234A0">
        <w:rPr>
          <w:lang w:val="bg-BG"/>
        </w:rPr>
        <w:lastRenderedPageBreak/>
        <w:t xml:space="preserve">25. Съвместяане на механизмите за реакция на изкл. събития (Win32 </w:t>
      </w:r>
      <w:smartTag w:uri="urn:schemas-microsoft-com:office:smarttags" w:element="stockticker">
        <w:r w:rsidRPr="00D234A0">
          <w:rPr>
            <w:lang w:val="bg-BG"/>
          </w:rPr>
          <w:t>SE</w:t>
        </w:r>
        <w:r w:rsidRPr="00D234A0">
          <w:t>H</w:t>
        </w:r>
      </w:smartTag>
      <w:r w:rsidRPr="00D234A0">
        <w:rPr>
          <w:lang w:val="bg-BG"/>
        </w:rPr>
        <w:t xml:space="preserve">  и </w:t>
      </w:r>
      <w:r w:rsidRPr="00D234A0">
        <w:t>C</w:t>
      </w:r>
      <w:r w:rsidRPr="00D234A0">
        <w:rPr>
          <w:lang w:val="bg-BG"/>
        </w:rPr>
        <w:t xml:space="preserve">++ </w:t>
      </w:r>
      <w:r w:rsidRPr="00D234A0">
        <w:t>Exception</w:t>
      </w:r>
      <w:r w:rsidRPr="00D234A0">
        <w:rPr>
          <w:lang w:val="bg-BG"/>
        </w:rPr>
        <w:t xml:space="preserve"> </w:t>
      </w:r>
      <w:r w:rsidRPr="00D234A0">
        <w:t>Handling</w:t>
      </w:r>
      <w:r w:rsidRPr="00D234A0">
        <w:rPr>
          <w:lang w:val="bg-BG"/>
        </w:rPr>
        <w:t>).</w:t>
      </w:r>
    </w:p>
    <w:p w:rsidR="008F1C59" w:rsidRPr="00902971" w:rsidRDefault="008F1C59" w:rsidP="008F1C59">
      <w:pPr>
        <w:pStyle w:val="Heading2"/>
      </w:pPr>
      <w:r w:rsidRPr="00902971">
        <w:t xml:space="preserve">Съвместяване на механизмите за реакция на изключителни събития. </w:t>
      </w:r>
    </w:p>
    <w:p w:rsidR="008F1C59" w:rsidRPr="00902971" w:rsidRDefault="008F1C59" w:rsidP="008F1C59">
      <w:pPr>
        <w:rPr>
          <w:lang w:val="bg-BG"/>
        </w:rPr>
      </w:pPr>
      <w:r w:rsidRPr="00902971">
        <w:rPr>
          <w:lang w:val="bg-BG"/>
        </w:rPr>
        <w:t>Някои проблеми в SEH механизма:</w:t>
      </w:r>
    </w:p>
    <w:p w:rsidR="008F1C59" w:rsidRPr="00902971" w:rsidRDefault="008F1C59" w:rsidP="008F1C59">
      <w:pPr>
        <w:jc w:val="both"/>
        <w:rPr>
          <w:lang w:val="bg-BG"/>
        </w:rPr>
      </w:pPr>
      <w:r w:rsidRPr="00902971">
        <w:rPr>
          <w:lang w:val="bg-BG"/>
        </w:rPr>
        <w:t>1. Възможно е ако работим само със SEH механизма да пропуснем деструкцията на някои проблеми.</w:t>
      </w:r>
    </w:p>
    <w:p w:rsidR="008F1C59" w:rsidRPr="00902971" w:rsidRDefault="008F1C59" w:rsidP="008F1C59">
      <w:pPr>
        <w:jc w:val="both"/>
        <w:rPr>
          <w:lang w:val="bg-BG"/>
        </w:rPr>
      </w:pPr>
      <w:r w:rsidRPr="00902971">
        <w:rPr>
          <w:lang w:val="bg-BG"/>
        </w:rPr>
        <w:t xml:space="preserve">2. SEH механизма дава възможност за много точно детайлиране на причината </w:t>
      </w:r>
      <w:r>
        <w:rPr>
          <w:lang w:val="bg-BG"/>
        </w:rPr>
        <w:t xml:space="preserve">на ниско ниво, но при положение, </w:t>
      </w:r>
      <w:r w:rsidRPr="00902971">
        <w:rPr>
          <w:lang w:val="bg-BG"/>
        </w:rPr>
        <w:t>че сме прихванали съответната причина при SEH.</w:t>
      </w:r>
    </w:p>
    <w:p w:rsidR="008F1C59" w:rsidRPr="00902971" w:rsidRDefault="008F1C59" w:rsidP="008F1C59">
      <w:pPr>
        <w:jc w:val="both"/>
        <w:rPr>
          <w:lang w:val="bg-BG"/>
        </w:rPr>
      </w:pPr>
      <w:r w:rsidRPr="00902971">
        <w:rPr>
          <w:lang w:val="bg-BG"/>
        </w:rPr>
        <w:t>3. Повечето стандартни С++ функции са написани така, че хвърлят С++ exception, а не SEH exception.</w:t>
      </w:r>
    </w:p>
    <w:p w:rsidR="008F1C59" w:rsidRPr="00902971" w:rsidRDefault="008F1C59" w:rsidP="008F1C59">
      <w:pPr>
        <w:jc w:val="both"/>
        <w:rPr>
          <w:lang w:val="bg-BG"/>
        </w:rPr>
      </w:pPr>
      <w:r w:rsidRPr="00902971">
        <w:rPr>
          <w:lang w:val="bg-BG"/>
        </w:rPr>
        <w:t>Възможно е преобразуването на обекти на SEH към С++ exception обекти. За целта в 32 битовите SEH механизми е преджидена _set</w:t>
      </w:r>
      <w:r w:rsidRPr="00902971">
        <w:rPr>
          <w:i/>
          <w:lang w:val="bg-BG"/>
        </w:rPr>
        <w:t>_</w:t>
      </w:r>
      <w:r w:rsidRPr="00902971">
        <w:rPr>
          <w:lang w:val="bg-BG"/>
        </w:rPr>
        <w:t>se_translator позволява дефинирането на потребителска функция и извършва транслация на SEH механизма към С++ exception механизма. В My_func се изпълнява транслацията и се хвърля (throw) С++ exception обект, който съдържа информация с exception.</w:t>
      </w:r>
    </w:p>
    <w:p w:rsidR="008F1C59" w:rsidRPr="0069746D" w:rsidRDefault="008F1C59" w:rsidP="008F1C59">
      <w:pPr>
        <w:rPr>
          <w:rFonts w:ascii="Open Sans Light" w:hAnsi="Open Sans Light" w:cs="Open Sans Light"/>
          <w:lang w:val="bg-BG"/>
        </w:rPr>
      </w:pPr>
      <w:r w:rsidRPr="0069746D">
        <w:rPr>
          <w:rFonts w:ascii="Open Sans Light" w:hAnsi="Open Sans Light" w:cs="Open Sans Light"/>
          <w:lang w:val="bg-BG"/>
        </w:rPr>
        <w:t>class CWin32Except</w:t>
      </w:r>
    </w:p>
    <w:p w:rsidR="008F1C59" w:rsidRDefault="008F1C59" w:rsidP="008F1C59">
      <w:pPr>
        <w:rPr>
          <w:rFonts w:ascii="Open Sans Light" w:hAnsi="Open Sans Light" w:cs="Open Sans Light"/>
          <w:lang w:val="bg-BG"/>
        </w:rPr>
      </w:pPr>
      <w:r w:rsidRPr="0069746D">
        <w:rPr>
          <w:rFonts w:ascii="Open Sans Light" w:hAnsi="Open Sans Light" w:cs="Open Sans Light"/>
          <w:lang w:val="bg-BG"/>
        </w:rPr>
        <w:t xml:space="preserve">{ </w:t>
      </w:r>
    </w:p>
    <w:p w:rsidR="008F1C59" w:rsidRPr="0069746D" w:rsidRDefault="008F1C59" w:rsidP="008F1C59">
      <w:pPr>
        <w:rPr>
          <w:rFonts w:ascii="Open Sans Light" w:hAnsi="Open Sans Light" w:cs="Open Sans Light"/>
          <w:lang w:val="bg-BG"/>
        </w:rPr>
      </w:pPr>
      <w:r>
        <w:rPr>
          <w:rFonts w:ascii="Open Sans Light" w:hAnsi="Open Sans Light" w:cs="Open Sans Light"/>
          <w:lang w:val="bg-BG"/>
        </w:rPr>
        <w:tab/>
      </w:r>
      <w:r w:rsidRPr="0069746D">
        <w:rPr>
          <w:rFonts w:ascii="Open Sans Light" w:hAnsi="Open Sans Light" w:cs="Open Sans Light"/>
          <w:lang w:val="bg-BG"/>
        </w:rPr>
        <w:t>unsigned int m_nCode;</w:t>
      </w:r>
    </w:p>
    <w:p w:rsidR="008F1C59" w:rsidRPr="0069746D" w:rsidRDefault="008F1C59" w:rsidP="008F1C59">
      <w:pPr>
        <w:rPr>
          <w:rFonts w:ascii="Open Sans Light" w:hAnsi="Open Sans Light" w:cs="Open Sans Light"/>
          <w:lang w:val="bg-BG"/>
        </w:rPr>
      </w:pPr>
      <w:r w:rsidRPr="0069746D">
        <w:rPr>
          <w:rFonts w:ascii="Open Sans Light" w:hAnsi="Open Sans Light" w:cs="Open Sans Light"/>
          <w:lang w:val="bg-BG"/>
        </w:rPr>
        <w:t xml:space="preserve">    </w:t>
      </w:r>
      <w:r>
        <w:rPr>
          <w:rFonts w:ascii="Open Sans Light" w:hAnsi="Open Sans Light" w:cs="Open Sans Light"/>
          <w:lang w:val="bg-BG"/>
        </w:rPr>
        <w:tab/>
      </w:r>
      <w:r w:rsidRPr="0069746D">
        <w:rPr>
          <w:rFonts w:ascii="Open Sans Light" w:hAnsi="Open Sans Light" w:cs="Open Sans Light"/>
          <w:lang w:val="bg-BG"/>
        </w:rPr>
        <w:t>public:CWin32Except( unsigned int nCode) : m_nCode(nCode){};</w:t>
      </w:r>
    </w:p>
    <w:p w:rsidR="008F1C59" w:rsidRDefault="008F1C59" w:rsidP="008F1C59">
      <w:pPr>
        <w:rPr>
          <w:rFonts w:ascii="Open Sans Light" w:hAnsi="Open Sans Light" w:cs="Open Sans Light"/>
          <w:lang w:val="bg-BG"/>
        </w:rPr>
      </w:pPr>
      <w:r w:rsidRPr="0069746D">
        <w:rPr>
          <w:rFonts w:ascii="Open Sans Light" w:hAnsi="Open Sans Light" w:cs="Open Sans Light"/>
          <w:lang w:val="bg-BG"/>
        </w:rPr>
        <w:t xml:space="preserve">   </w:t>
      </w:r>
      <w:r>
        <w:rPr>
          <w:rFonts w:ascii="Open Sans Light" w:hAnsi="Open Sans Light" w:cs="Open Sans Light"/>
          <w:lang w:val="bg-BG"/>
        </w:rPr>
        <w:tab/>
      </w:r>
      <w:r w:rsidRPr="0069746D">
        <w:rPr>
          <w:rFonts w:ascii="Open Sans Light" w:hAnsi="Open Sans Light" w:cs="Open Sans Light"/>
          <w:lang w:val="bg-BG"/>
        </w:rPr>
        <w:t xml:space="preserve">unsigned int Code() const {return m_nCode;};    </w:t>
      </w:r>
    </w:p>
    <w:p w:rsidR="008F1C59" w:rsidRPr="0069746D" w:rsidRDefault="008F1C59" w:rsidP="008F1C59">
      <w:pPr>
        <w:rPr>
          <w:rFonts w:ascii="Open Sans Light" w:hAnsi="Open Sans Light" w:cs="Open Sans Light"/>
          <w:lang w:val="bg-BG"/>
        </w:rPr>
      </w:pPr>
      <w:r w:rsidRPr="0069746D">
        <w:rPr>
          <w:rFonts w:ascii="Open Sans Light" w:hAnsi="Open Sans Light" w:cs="Open Sans Light"/>
          <w:lang w:val="bg-BG"/>
        </w:rPr>
        <w:t>}</w:t>
      </w:r>
    </w:p>
    <w:p w:rsidR="008F1C59" w:rsidRPr="0069746D" w:rsidRDefault="008F1C59" w:rsidP="008F1C59">
      <w:pPr>
        <w:rPr>
          <w:rFonts w:cs="Open Sans"/>
          <w:b/>
          <w:lang w:val="bg-BG"/>
        </w:rPr>
      </w:pPr>
      <w:r w:rsidRPr="0069746D">
        <w:rPr>
          <w:rFonts w:cs="Open Sans"/>
          <w:b/>
          <w:lang w:val="bg-BG"/>
        </w:rPr>
        <w:t>използване:</w:t>
      </w:r>
    </w:p>
    <w:p w:rsidR="008F1C59" w:rsidRPr="0069746D" w:rsidRDefault="008F1C59" w:rsidP="008F1C59">
      <w:pPr>
        <w:rPr>
          <w:rFonts w:ascii="Open Sans Light" w:hAnsi="Open Sans Light" w:cs="Open Sans Light"/>
          <w:lang w:val="bg-BG"/>
        </w:rPr>
      </w:pPr>
      <w:r w:rsidRPr="0069746D">
        <w:rPr>
          <w:rFonts w:ascii="Open Sans Light" w:hAnsi="Open Sans Light" w:cs="Open Sans Light"/>
          <w:lang w:val="bg-BG"/>
        </w:rPr>
        <w:t>void SEH_MyFunc( unsigned int nCode, EXCEPTION_POINTERS* pExp )</w:t>
      </w:r>
    </w:p>
    <w:p w:rsidR="008F1C59" w:rsidRDefault="008F1C59" w:rsidP="008F1C59">
      <w:pPr>
        <w:rPr>
          <w:rFonts w:ascii="Open Sans Light" w:hAnsi="Open Sans Light" w:cs="Open Sans Light"/>
          <w:lang w:val="bg-BG"/>
        </w:rPr>
      </w:pPr>
      <w:r w:rsidRPr="0069746D">
        <w:rPr>
          <w:rFonts w:ascii="Open Sans Light" w:hAnsi="Open Sans Light" w:cs="Open Sans Light"/>
          <w:lang w:val="bg-BG"/>
        </w:rPr>
        <w:t xml:space="preserve">{ </w:t>
      </w:r>
    </w:p>
    <w:p w:rsidR="008F1C59" w:rsidRDefault="008F1C59" w:rsidP="008F1C59">
      <w:pPr>
        <w:rPr>
          <w:rFonts w:ascii="Open Sans Light" w:hAnsi="Open Sans Light" w:cs="Open Sans Light"/>
          <w:lang w:val="bg-BG"/>
        </w:rPr>
      </w:pPr>
      <w:r>
        <w:rPr>
          <w:rFonts w:ascii="Open Sans Light" w:hAnsi="Open Sans Light" w:cs="Open Sans Light"/>
          <w:lang w:val="bg-BG"/>
        </w:rPr>
        <w:tab/>
      </w:r>
      <w:r w:rsidRPr="0069746D">
        <w:rPr>
          <w:rFonts w:ascii="Open Sans Light" w:hAnsi="Open Sans Light" w:cs="Open Sans Light"/>
          <w:lang w:val="bg-BG"/>
        </w:rPr>
        <w:t>throw CWin32Except( nCode );</w:t>
      </w:r>
    </w:p>
    <w:p w:rsidR="008F1C59" w:rsidRPr="0069746D" w:rsidRDefault="008F1C59" w:rsidP="008F1C59">
      <w:pPr>
        <w:rPr>
          <w:rFonts w:ascii="Open Sans Light" w:hAnsi="Open Sans Light" w:cs="Open Sans Light"/>
          <w:lang w:val="bg-BG"/>
        </w:rPr>
      </w:pPr>
      <w:r w:rsidRPr="0069746D">
        <w:rPr>
          <w:rFonts w:ascii="Open Sans Light" w:hAnsi="Open Sans Light" w:cs="Open Sans Light"/>
          <w:lang w:val="bg-BG"/>
        </w:rPr>
        <w:t>}</w:t>
      </w:r>
    </w:p>
    <w:p w:rsidR="008F1C59" w:rsidRPr="0069746D" w:rsidRDefault="008F1C59" w:rsidP="008F1C59">
      <w:pPr>
        <w:jc w:val="both"/>
        <w:rPr>
          <w:rFonts w:ascii="Open Sans Light" w:hAnsi="Open Sans Light" w:cs="Open Sans Light"/>
          <w:lang w:val="bg-BG"/>
        </w:rPr>
      </w:pPr>
      <w:r w:rsidRPr="0069746D">
        <w:rPr>
          <w:rFonts w:ascii="Open Sans Light" w:hAnsi="Open Sans Light" w:cs="Open Sans Light"/>
          <w:lang w:val="bg-BG"/>
        </w:rPr>
        <w:t>void DoAccessViolation()</w:t>
      </w:r>
    </w:p>
    <w:p w:rsidR="008F1C59" w:rsidRDefault="008F1C59" w:rsidP="008F1C59">
      <w:pPr>
        <w:jc w:val="both"/>
        <w:rPr>
          <w:rFonts w:ascii="Open Sans Light" w:hAnsi="Open Sans Light" w:cs="Open Sans Light"/>
          <w:lang w:val="bg-BG"/>
        </w:rPr>
      </w:pPr>
      <w:r w:rsidRPr="0069746D">
        <w:rPr>
          <w:rFonts w:ascii="Open Sans Light" w:hAnsi="Open Sans Light" w:cs="Open Sans Light"/>
          <w:lang w:val="bg-BG"/>
        </w:rPr>
        <w:t xml:space="preserve">{ </w:t>
      </w:r>
    </w:p>
    <w:p w:rsidR="008F1C59" w:rsidRDefault="008F1C59" w:rsidP="008F1C59">
      <w:pPr>
        <w:jc w:val="both"/>
        <w:rPr>
          <w:rFonts w:ascii="Open Sans Light" w:hAnsi="Open Sans Light" w:cs="Open Sans Light"/>
          <w:lang w:val="bg-BG"/>
        </w:rPr>
      </w:pPr>
      <w:r>
        <w:rPr>
          <w:rFonts w:ascii="Open Sans Light" w:hAnsi="Open Sans Light" w:cs="Open Sans Light"/>
          <w:lang w:val="bg-BG"/>
        </w:rPr>
        <w:tab/>
      </w:r>
      <w:r w:rsidRPr="0069746D">
        <w:rPr>
          <w:rFonts w:ascii="Open Sans Light" w:hAnsi="Open Sans Light" w:cs="Open Sans Light"/>
          <w:lang w:val="bg-BG"/>
        </w:rPr>
        <w:t>int* p =0;*p = 32;</w:t>
      </w:r>
    </w:p>
    <w:p w:rsidR="008F1C59" w:rsidRPr="0069746D" w:rsidRDefault="008F1C59" w:rsidP="008F1C59">
      <w:pPr>
        <w:jc w:val="both"/>
        <w:rPr>
          <w:rFonts w:ascii="Open Sans Light" w:hAnsi="Open Sans Light" w:cs="Open Sans Light"/>
          <w:lang w:val="bg-BG"/>
        </w:rPr>
      </w:pPr>
      <w:r w:rsidRPr="0069746D">
        <w:rPr>
          <w:rFonts w:ascii="Open Sans Light" w:hAnsi="Open Sans Light" w:cs="Open Sans Light"/>
          <w:lang w:val="bg-BG"/>
        </w:rPr>
        <w:t>}</w:t>
      </w:r>
    </w:p>
    <w:p w:rsidR="008F1C59" w:rsidRPr="0069746D" w:rsidRDefault="008F1C59" w:rsidP="008F1C59">
      <w:pPr>
        <w:jc w:val="both"/>
        <w:rPr>
          <w:rFonts w:ascii="Open Sans Light" w:hAnsi="Open Sans Light" w:cs="Open Sans Light"/>
          <w:lang w:val="bg-BG"/>
        </w:rPr>
      </w:pPr>
      <w:r w:rsidRPr="0069746D">
        <w:rPr>
          <w:rFonts w:ascii="Open Sans Light" w:hAnsi="Open Sans Light" w:cs="Open Sans Light"/>
          <w:lang w:val="bg-BG"/>
        </w:rPr>
        <w:t>void main(void)</w:t>
      </w:r>
    </w:p>
    <w:p w:rsidR="008F1C59" w:rsidRDefault="008F1C59" w:rsidP="008F1C59">
      <w:pPr>
        <w:rPr>
          <w:rFonts w:ascii="Open Sans Light" w:hAnsi="Open Sans Light" w:cs="Open Sans Light"/>
          <w:lang w:val="bg-BG"/>
        </w:rPr>
      </w:pPr>
      <w:r w:rsidRPr="0069746D">
        <w:rPr>
          <w:rFonts w:ascii="Open Sans Light" w:hAnsi="Open Sans Light" w:cs="Open Sans Light"/>
          <w:lang w:val="bg-BG"/>
        </w:rPr>
        <w:t>{</w:t>
      </w:r>
    </w:p>
    <w:p w:rsidR="008F1C59" w:rsidRPr="0069746D" w:rsidRDefault="008F1C59" w:rsidP="008F1C59">
      <w:pPr>
        <w:rPr>
          <w:rFonts w:ascii="Open Sans Light" w:hAnsi="Open Sans Light" w:cs="Open Sans Light"/>
          <w:b/>
          <w:lang w:val="bg-BG"/>
        </w:rPr>
      </w:pPr>
      <w:r>
        <w:rPr>
          <w:rFonts w:ascii="Open Sans Light" w:hAnsi="Open Sans Light" w:cs="Open Sans Light"/>
          <w:lang w:val="bg-BG"/>
        </w:rPr>
        <w:tab/>
      </w:r>
      <w:r w:rsidRPr="0069746D">
        <w:rPr>
          <w:rFonts w:ascii="Open Sans Light" w:hAnsi="Open Sans Light" w:cs="Open Sans Light"/>
          <w:b/>
          <w:lang w:val="bg-BG"/>
        </w:rPr>
        <w:t>_se_translator_function fn old;</w:t>
      </w:r>
    </w:p>
    <w:p w:rsidR="008F1C59" w:rsidRPr="0069746D" w:rsidRDefault="008F1C59" w:rsidP="008F1C59">
      <w:pPr>
        <w:rPr>
          <w:rFonts w:ascii="Open Sans Light" w:hAnsi="Open Sans Light" w:cs="Open Sans Light"/>
          <w:lang w:val="bg-BG"/>
        </w:rPr>
      </w:pPr>
      <w:r w:rsidRPr="0069746D">
        <w:rPr>
          <w:rFonts w:ascii="Open Sans Light" w:hAnsi="Open Sans Light" w:cs="Open Sans Light"/>
          <w:lang w:val="bg-BG"/>
        </w:rPr>
        <w:t xml:space="preserve">   </w:t>
      </w:r>
      <w:r>
        <w:rPr>
          <w:rFonts w:ascii="Open Sans Light" w:hAnsi="Open Sans Light" w:cs="Open Sans Light"/>
          <w:lang w:val="bg-BG"/>
        </w:rPr>
        <w:tab/>
      </w:r>
      <w:r w:rsidRPr="0069746D">
        <w:rPr>
          <w:rFonts w:ascii="Open Sans Light" w:hAnsi="Open Sans Light" w:cs="Open Sans Light"/>
          <w:lang w:val="bg-BG"/>
        </w:rPr>
        <w:t>fnold=set_se_translator(SEH_MyFunc );</w:t>
      </w:r>
    </w:p>
    <w:p w:rsidR="008F1C59" w:rsidRDefault="008F1C59" w:rsidP="008F1C59">
      <w:pPr>
        <w:rPr>
          <w:rFonts w:ascii="Open Sans Light" w:hAnsi="Open Sans Light" w:cs="Open Sans Light"/>
          <w:lang w:val="bg-BG"/>
        </w:rPr>
      </w:pPr>
      <w:r w:rsidRPr="0069746D">
        <w:rPr>
          <w:rFonts w:ascii="Open Sans Light" w:hAnsi="Open Sans Light" w:cs="Open Sans Light"/>
          <w:lang w:val="bg-BG"/>
        </w:rPr>
        <w:t xml:space="preserve">  </w:t>
      </w:r>
      <w:r>
        <w:rPr>
          <w:rFonts w:ascii="Open Sans Light" w:hAnsi="Open Sans Light" w:cs="Open Sans Light"/>
          <w:lang w:val="bg-BG"/>
        </w:rPr>
        <w:tab/>
      </w:r>
      <w:r w:rsidRPr="0069746D">
        <w:rPr>
          <w:rFonts w:ascii="Open Sans Light" w:hAnsi="Open Sans Light" w:cs="Open Sans Light"/>
          <w:lang w:val="bg-BG"/>
        </w:rPr>
        <w:t>try {</w:t>
      </w:r>
    </w:p>
    <w:p w:rsidR="008F1C59" w:rsidRDefault="008F1C59" w:rsidP="008F1C59">
      <w:pPr>
        <w:rPr>
          <w:rFonts w:ascii="Open Sans Light" w:hAnsi="Open Sans Light" w:cs="Open Sans Light"/>
          <w:lang w:val="bg-BG"/>
        </w:rPr>
      </w:pPr>
      <w:r>
        <w:rPr>
          <w:rFonts w:ascii="Open Sans Light" w:hAnsi="Open Sans Light" w:cs="Open Sans Light"/>
          <w:lang w:val="bg-BG"/>
        </w:rPr>
        <w:tab/>
      </w:r>
      <w:r>
        <w:rPr>
          <w:rFonts w:ascii="Open Sans Light" w:hAnsi="Open Sans Light" w:cs="Open Sans Light"/>
          <w:lang w:val="bg-BG"/>
        </w:rPr>
        <w:tab/>
      </w:r>
      <w:r w:rsidRPr="0069746D">
        <w:rPr>
          <w:rFonts w:ascii="Open Sans Light" w:hAnsi="Open Sans Light" w:cs="Open Sans Light"/>
          <w:lang w:val="bg-BG"/>
        </w:rPr>
        <w:t>DoAccessViolation();</w:t>
      </w:r>
    </w:p>
    <w:p w:rsidR="008F1C59" w:rsidRPr="0069746D" w:rsidRDefault="008F1C59" w:rsidP="008F1C59">
      <w:pPr>
        <w:rPr>
          <w:rFonts w:ascii="Open Sans Light" w:hAnsi="Open Sans Light" w:cs="Open Sans Light"/>
          <w:lang w:val="bg-BG"/>
        </w:rPr>
      </w:pPr>
      <w:r>
        <w:rPr>
          <w:rFonts w:ascii="Open Sans Light" w:hAnsi="Open Sans Light" w:cs="Open Sans Light"/>
          <w:lang w:val="bg-BG"/>
        </w:rPr>
        <w:tab/>
      </w:r>
      <w:r w:rsidRPr="0069746D">
        <w:rPr>
          <w:rFonts w:ascii="Open Sans Light" w:hAnsi="Open Sans Light" w:cs="Open Sans Light"/>
          <w:lang w:val="bg-BG"/>
        </w:rPr>
        <w:t>}</w:t>
      </w:r>
    </w:p>
    <w:p w:rsidR="008F1C59" w:rsidRPr="0069746D" w:rsidRDefault="008F1C59" w:rsidP="008F1C59">
      <w:pPr>
        <w:rPr>
          <w:rFonts w:ascii="Open Sans Light" w:hAnsi="Open Sans Light" w:cs="Open Sans Light"/>
          <w:lang w:val="bg-BG"/>
        </w:rPr>
      </w:pPr>
      <w:r w:rsidRPr="0069746D">
        <w:rPr>
          <w:rFonts w:ascii="Open Sans Light" w:hAnsi="Open Sans Light" w:cs="Open Sans Light"/>
          <w:lang w:val="bg-BG"/>
        </w:rPr>
        <w:t xml:space="preserve">  </w:t>
      </w:r>
      <w:r>
        <w:rPr>
          <w:rFonts w:ascii="Open Sans Light" w:hAnsi="Open Sans Light" w:cs="Open Sans Light"/>
          <w:lang w:val="bg-BG"/>
        </w:rPr>
        <w:tab/>
      </w:r>
      <w:r>
        <w:rPr>
          <w:rFonts w:ascii="Open Sans Light" w:hAnsi="Open Sans Light" w:cs="Open Sans Light"/>
          <w:lang w:val="bg-BG"/>
        </w:rPr>
        <w:tab/>
      </w:r>
      <w:r w:rsidRPr="0069746D">
        <w:rPr>
          <w:rFonts w:ascii="Open Sans Light" w:hAnsi="Open Sans Light" w:cs="Open Sans Light"/>
          <w:lang w:val="bg-BG"/>
        </w:rPr>
        <w:t>catch(CWin32Except&amp; e)</w:t>
      </w:r>
    </w:p>
    <w:p w:rsidR="008F1C59" w:rsidRDefault="008F1C59" w:rsidP="008F1C59">
      <w:pPr>
        <w:rPr>
          <w:rFonts w:ascii="Open Sans Light" w:hAnsi="Open Sans Light" w:cs="Open Sans Light"/>
          <w:lang w:val="bg-BG"/>
        </w:rPr>
      </w:pPr>
      <w:r>
        <w:rPr>
          <w:rFonts w:ascii="Open Sans Light" w:hAnsi="Open Sans Light" w:cs="Open Sans Light"/>
          <w:lang w:val="bg-BG"/>
        </w:rPr>
        <w:tab/>
      </w:r>
      <w:r w:rsidRPr="0069746D">
        <w:rPr>
          <w:rFonts w:ascii="Open Sans Light" w:hAnsi="Open Sans Light" w:cs="Open Sans Light"/>
          <w:lang w:val="bg-BG"/>
        </w:rPr>
        <w:t xml:space="preserve">{ </w:t>
      </w:r>
    </w:p>
    <w:p w:rsidR="008F1C59" w:rsidRDefault="008F1C59" w:rsidP="008F1C59">
      <w:pPr>
        <w:rPr>
          <w:rFonts w:ascii="Open Sans Light" w:hAnsi="Open Sans Light" w:cs="Open Sans Light"/>
          <w:lang w:val="bg-BG"/>
        </w:rPr>
      </w:pPr>
      <w:r>
        <w:rPr>
          <w:rFonts w:ascii="Open Sans Light" w:hAnsi="Open Sans Light" w:cs="Open Sans Light"/>
          <w:lang w:val="bg-BG"/>
        </w:rPr>
        <w:tab/>
      </w:r>
      <w:r>
        <w:rPr>
          <w:rFonts w:ascii="Open Sans Light" w:hAnsi="Open Sans Light" w:cs="Open Sans Light"/>
          <w:lang w:val="bg-BG"/>
        </w:rPr>
        <w:tab/>
      </w:r>
      <w:r w:rsidRPr="0069746D">
        <w:rPr>
          <w:rFonts w:ascii="Open Sans Light" w:hAnsi="Open Sans Light" w:cs="Open Sans Light"/>
          <w:lang w:val="bg-BG"/>
        </w:rPr>
        <w:t xml:space="preserve">cout &lt;&lt; “ изкл. с CWin32Except ” &lt;&lt; endl;   </w:t>
      </w:r>
    </w:p>
    <w:p w:rsidR="008F1C59" w:rsidRDefault="008F1C59" w:rsidP="008F1C59">
      <w:pPr>
        <w:rPr>
          <w:rFonts w:ascii="Open Sans Light" w:hAnsi="Open Sans Light" w:cs="Open Sans Light"/>
          <w:lang w:val="bg-BG"/>
        </w:rPr>
      </w:pPr>
      <w:r>
        <w:rPr>
          <w:rFonts w:ascii="Open Sans Light" w:hAnsi="Open Sans Light" w:cs="Open Sans Light"/>
          <w:lang w:val="bg-BG"/>
        </w:rPr>
        <w:tab/>
      </w:r>
      <w:r>
        <w:rPr>
          <w:rFonts w:ascii="Open Sans Light" w:hAnsi="Open Sans Light" w:cs="Open Sans Light"/>
          <w:lang w:val="bg-BG"/>
        </w:rPr>
        <w:tab/>
      </w:r>
      <w:r w:rsidRPr="0069746D">
        <w:rPr>
          <w:rFonts w:ascii="Open Sans Light" w:hAnsi="Open Sans Light" w:cs="Open Sans Light"/>
          <w:lang w:val="bg-BG"/>
        </w:rPr>
        <w:t xml:space="preserve">cout &lt;&lt; “Exception is “ &lt;&lt; e.Code() &lt;&lt; endl; </w:t>
      </w:r>
    </w:p>
    <w:p w:rsidR="008F1C59" w:rsidRPr="0069746D" w:rsidRDefault="008F1C59" w:rsidP="008F1C59">
      <w:pPr>
        <w:rPr>
          <w:rFonts w:ascii="Open Sans Light" w:hAnsi="Open Sans Light" w:cs="Open Sans Light"/>
          <w:lang w:val="bg-BG"/>
        </w:rPr>
      </w:pPr>
      <w:r>
        <w:rPr>
          <w:rFonts w:ascii="Open Sans Light" w:hAnsi="Open Sans Light" w:cs="Open Sans Light"/>
          <w:lang w:val="bg-BG"/>
        </w:rPr>
        <w:tab/>
      </w:r>
      <w:r w:rsidRPr="0069746D">
        <w:rPr>
          <w:rFonts w:ascii="Open Sans Light" w:hAnsi="Open Sans Light" w:cs="Open Sans Light"/>
          <w:lang w:val="bg-BG"/>
        </w:rPr>
        <w:t>}</w:t>
      </w:r>
    </w:p>
    <w:p w:rsidR="008F1C59" w:rsidRDefault="008F1C59" w:rsidP="008F1C59">
      <w:pPr>
        <w:rPr>
          <w:rFonts w:ascii="Open Sans Light" w:hAnsi="Open Sans Light" w:cs="Open Sans Light"/>
          <w:lang w:val="bg-BG"/>
        </w:rPr>
      </w:pPr>
      <w:r w:rsidRPr="0069746D">
        <w:rPr>
          <w:rFonts w:ascii="Open Sans Light" w:hAnsi="Open Sans Light" w:cs="Open Sans Light"/>
          <w:lang w:val="bg-BG"/>
        </w:rPr>
        <w:t xml:space="preserve"> </w:t>
      </w:r>
      <w:r>
        <w:rPr>
          <w:rFonts w:ascii="Open Sans Light" w:hAnsi="Open Sans Light" w:cs="Open Sans Light"/>
          <w:lang w:val="bg-BG"/>
        </w:rPr>
        <w:tab/>
      </w:r>
      <w:r w:rsidRPr="0069746D">
        <w:rPr>
          <w:rFonts w:ascii="Open Sans Light" w:hAnsi="Open Sans Light" w:cs="Open Sans Light"/>
          <w:lang w:val="bg-BG"/>
        </w:rPr>
        <w:t>_set_se_translator(fnold);</w:t>
      </w:r>
    </w:p>
    <w:p w:rsidR="00972B33" w:rsidRPr="008F1C59" w:rsidRDefault="008F1C59" w:rsidP="008F1C59">
      <w:pPr>
        <w:rPr>
          <w:i/>
          <w:lang w:val="bg-BG"/>
        </w:rPr>
      </w:pPr>
      <w:r w:rsidRPr="0069746D">
        <w:rPr>
          <w:rFonts w:ascii="Open Sans Light" w:hAnsi="Open Sans Light" w:cs="Open Sans Light"/>
          <w:lang w:val="bg-BG"/>
        </w:rPr>
        <w:t>}</w:t>
      </w:r>
    </w:p>
    <w:p w:rsidR="006F0B24" w:rsidRPr="00D234A0" w:rsidRDefault="006F0B24" w:rsidP="002478B5">
      <w:pPr>
        <w:pStyle w:val="Default"/>
        <w:spacing w:after="0" w:line="100" w:lineRule="atLeast"/>
        <w:rPr>
          <w:rFonts w:ascii="Open Sans" w:hAnsi="Open Sans" w:cs="Open Sans"/>
          <w:lang w:val="en-US"/>
        </w:rPr>
      </w:pPr>
    </w:p>
    <w:p w:rsidR="005A3C6B" w:rsidRPr="00D234A0" w:rsidRDefault="005A3C6B" w:rsidP="008F1C59">
      <w:pPr>
        <w:pStyle w:val="Heading1"/>
        <w:rPr>
          <w:lang w:val="bg-BG"/>
        </w:rPr>
      </w:pPr>
      <w:r w:rsidRPr="00D234A0">
        <w:rPr>
          <w:lang w:val="bg-BG"/>
        </w:rPr>
        <w:t>26.Изключения в  .</w:t>
      </w:r>
      <w:r w:rsidRPr="00D234A0">
        <w:t>NET</w:t>
      </w:r>
      <w:r w:rsidRPr="00D234A0">
        <w:rPr>
          <w:lang w:val="bg-BG"/>
        </w:rPr>
        <w:t xml:space="preserve"> .</w:t>
      </w:r>
      <w:r w:rsidRPr="00D234A0">
        <w:rPr>
          <w:color w:val="77A4AF"/>
          <w:lang w:val="bg-BG"/>
        </w:rPr>
        <w:t xml:space="preserve"> </w:t>
      </w:r>
      <w:r w:rsidRPr="00D234A0">
        <w:rPr>
          <w:lang w:val="bg-BG"/>
        </w:rPr>
        <w:t>Дефиниране на собствено изключение.</w:t>
      </w:r>
    </w:p>
    <w:p w:rsidR="00264485" w:rsidRPr="008F1C59" w:rsidRDefault="008F1C59" w:rsidP="002478B5">
      <w:pPr>
        <w:pStyle w:val="Default"/>
        <w:spacing w:after="0"/>
        <w:rPr>
          <w:rFonts w:ascii="Open Sans" w:hAnsi="Open Sans" w:cs="Open Sans"/>
        </w:rPr>
      </w:pPr>
      <w:r>
        <w:rPr>
          <w:rFonts w:ascii="Open Sans" w:hAnsi="Open Sans" w:cs="Open Sans"/>
          <w:sz w:val="18"/>
          <w:szCs w:val="18"/>
        </w:rPr>
        <w:tab/>
      </w:r>
      <w:r w:rsidR="00264485" w:rsidRPr="008F1C59">
        <w:rPr>
          <w:rFonts w:ascii="Open Sans" w:hAnsi="Open Sans" w:cs="Open Sans"/>
        </w:rPr>
        <w:t>Изключенията в .NET са класическа имплементация на изключенията от ООП, макар че притежават и допълнителни възможности, произтичащи най-вече от предимствата на управлявания код.</w:t>
      </w:r>
      <w:r w:rsidRPr="008F1C59">
        <w:rPr>
          <w:rFonts w:ascii="Open Sans" w:hAnsi="Open Sans" w:cs="Open Sans"/>
          <w:lang w:val="en-US"/>
        </w:rPr>
        <w:t xml:space="preserve"> </w:t>
      </w:r>
      <w:r w:rsidR="00264485" w:rsidRPr="008F1C59">
        <w:rPr>
          <w:rFonts w:ascii="Open Sans" w:hAnsi="Open Sans" w:cs="Open Sans"/>
        </w:rPr>
        <w:t>В .NET Framework управлението на грешките се осъществява предимно чрез изключения. Всички операции от стандартната библиотека на .NET (Framework Class Library</w:t>
      </w:r>
      <w:r w:rsidR="00264485" w:rsidRPr="008F1C59">
        <w:rPr>
          <w:rFonts w:ascii="Open Sans" w:hAnsi="Open Sans" w:cs="Open Sans"/>
          <w:lang w:val="en-US"/>
        </w:rPr>
        <w:t>)</w:t>
      </w:r>
      <w:r w:rsidR="00264485" w:rsidRPr="008F1C59">
        <w:rPr>
          <w:rFonts w:ascii="Open Sans" w:hAnsi="Open Sans" w:cs="Open Sans"/>
        </w:rPr>
        <w:t xml:space="preserve"> сигнализират за грешки посредством </w:t>
      </w:r>
      <w:r w:rsidR="00264485" w:rsidRPr="008F1C59">
        <w:rPr>
          <w:rFonts w:ascii="Open Sans" w:hAnsi="Open Sans" w:cs="Open Sans"/>
          <w:b/>
        </w:rPr>
        <w:t>хвърляне</w:t>
      </w:r>
      <w:r w:rsidR="00264485" w:rsidRPr="008F1C59">
        <w:rPr>
          <w:rFonts w:ascii="Open Sans" w:hAnsi="Open Sans" w:cs="Open Sans"/>
        </w:rPr>
        <w:t xml:space="preserve"> (</w:t>
      </w:r>
      <w:r w:rsidR="00264485" w:rsidRPr="008F1C59">
        <w:rPr>
          <w:rFonts w:ascii="Open Sans" w:hAnsi="Open Sans" w:cs="Open Sans"/>
          <w:b/>
          <w:lang w:val="en-US"/>
        </w:rPr>
        <w:t>throw</w:t>
      </w:r>
      <w:r w:rsidR="00264485" w:rsidRPr="008F1C59">
        <w:rPr>
          <w:rFonts w:ascii="Open Sans" w:hAnsi="Open Sans" w:cs="Open Sans"/>
        </w:rPr>
        <w:t>,</w:t>
      </w:r>
      <w:r w:rsidR="00264485" w:rsidRPr="008F1C59">
        <w:rPr>
          <w:rFonts w:ascii="Open Sans" w:hAnsi="Open Sans" w:cs="Open Sans"/>
          <w:lang w:val="en-US"/>
        </w:rPr>
        <w:t xml:space="preserve"> </w:t>
      </w:r>
      <w:r w:rsidR="00264485" w:rsidRPr="008F1C59">
        <w:rPr>
          <w:rFonts w:ascii="Open Sans" w:hAnsi="Open Sans" w:cs="Open Sans"/>
          <w:b/>
          <w:lang w:val="en-US"/>
        </w:rPr>
        <w:t>raise</w:t>
      </w:r>
      <w:r w:rsidR="00264485" w:rsidRPr="008F1C59">
        <w:rPr>
          <w:rFonts w:ascii="Open Sans" w:hAnsi="Open Sans" w:cs="Open Sans"/>
        </w:rPr>
        <w:t>)</w:t>
      </w:r>
      <w:r w:rsidR="00264485" w:rsidRPr="008F1C59">
        <w:rPr>
          <w:rFonts w:ascii="Open Sans" w:hAnsi="Open Sans" w:cs="Open Sans"/>
          <w:lang w:val="en-US"/>
        </w:rPr>
        <w:t xml:space="preserve"> </w:t>
      </w:r>
      <w:r w:rsidR="00264485" w:rsidRPr="008F1C59">
        <w:rPr>
          <w:rFonts w:ascii="Open Sans" w:hAnsi="Open Sans" w:cs="Open Sans"/>
        </w:rPr>
        <w:t xml:space="preserve">на изключение. </w:t>
      </w:r>
      <w:r w:rsidR="00264485" w:rsidRPr="008F1C59">
        <w:rPr>
          <w:rFonts w:ascii="Open Sans" w:hAnsi="Open Sans" w:cs="Open Sans"/>
          <w:lang w:val="en-US"/>
        </w:rPr>
        <w:t xml:space="preserve">.NET </w:t>
      </w:r>
      <w:r w:rsidR="00264485" w:rsidRPr="008F1C59">
        <w:rPr>
          <w:rFonts w:ascii="Open Sans" w:hAnsi="Open Sans" w:cs="Open Sans"/>
        </w:rPr>
        <w:t xml:space="preserve">програмистите трябва да се съобразяват с изключенията, които биха могли да възникнат и да предвидят код за тяхната обработка в някой от извикващите методи. </w:t>
      </w:r>
    </w:p>
    <w:p w:rsidR="00264485" w:rsidRPr="008F1C59" w:rsidRDefault="008F1C59" w:rsidP="002478B5">
      <w:pPr>
        <w:pStyle w:val="Default"/>
        <w:spacing w:after="0"/>
        <w:rPr>
          <w:rFonts w:ascii="Open Sans" w:hAnsi="Open Sans" w:cs="Open Sans"/>
        </w:rPr>
      </w:pPr>
      <w:r w:rsidRPr="008F1C59">
        <w:rPr>
          <w:rFonts w:ascii="Open Sans" w:hAnsi="Open Sans" w:cs="Open Sans"/>
        </w:rPr>
        <w:tab/>
      </w:r>
      <w:r w:rsidR="00264485" w:rsidRPr="008F1C59">
        <w:rPr>
          <w:rFonts w:ascii="Open Sans" w:hAnsi="Open Sans" w:cs="Open Sans"/>
        </w:rPr>
        <w:t>Изключение може да възникне поради грешка в нашия код или в код който извикваме (примерно библиотечни функции), при</w:t>
      </w:r>
      <w:r w:rsidR="00264485" w:rsidRPr="008F1C59">
        <w:rPr>
          <w:rFonts w:ascii="Open Sans" w:hAnsi="Open Sans" w:cs="Open Sans"/>
          <w:lang w:val="en-US"/>
        </w:rPr>
        <w:t xml:space="preserve"> </w:t>
      </w:r>
      <w:r w:rsidR="00264485" w:rsidRPr="008F1C59">
        <w:rPr>
          <w:rFonts w:ascii="Open Sans" w:hAnsi="Open Sans" w:cs="Open Sans"/>
        </w:rPr>
        <w:t xml:space="preserve">изчерпване на ресурс на операционната система, при </w:t>
      </w:r>
      <w:r w:rsidR="00264485" w:rsidRPr="008F1C59">
        <w:rPr>
          <w:rFonts w:ascii="Open Sans" w:hAnsi="Open Sans" w:cs="Open Sans"/>
        </w:rPr>
        <w:lastRenderedPageBreak/>
        <w:t xml:space="preserve">неочаквано поведение в </w:t>
      </w:r>
      <w:r w:rsidR="00264485" w:rsidRPr="008F1C59">
        <w:rPr>
          <w:rFonts w:ascii="Open Sans" w:hAnsi="Open Sans" w:cs="Open Sans"/>
          <w:lang w:val="en-US"/>
        </w:rPr>
        <w:t xml:space="preserve">.NET </w:t>
      </w:r>
      <w:r w:rsidR="00264485" w:rsidRPr="008F1C59">
        <w:rPr>
          <w:rFonts w:ascii="Open Sans" w:hAnsi="Open Sans" w:cs="Open Sans"/>
        </w:rPr>
        <w:t>средата (примерно невъзможност за верификация на даден код) и в много други ситуации.</w:t>
      </w:r>
    </w:p>
    <w:p w:rsidR="00264485" w:rsidRPr="008F1C59" w:rsidRDefault="00264485" w:rsidP="002478B5">
      <w:pPr>
        <w:pStyle w:val="Default"/>
        <w:spacing w:after="0"/>
        <w:rPr>
          <w:rFonts w:ascii="Open Sans" w:hAnsi="Open Sans" w:cs="Open Sans"/>
        </w:rPr>
      </w:pPr>
      <w:r w:rsidRPr="008F1C59">
        <w:rPr>
          <w:rFonts w:ascii="Open Sans" w:hAnsi="Open Sans" w:cs="Open Sans"/>
        </w:rPr>
        <w:t xml:space="preserve">В повечето случаи едно приложение е възможно да се върне към нормалната си работа след обработка на възникнало изключение, но има и ситуации в които това е невъзможно. Такъв е случаят при възникване на някои </w:t>
      </w:r>
      <w:r w:rsidRPr="008F1C59">
        <w:rPr>
          <w:rFonts w:ascii="Open Sans" w:hAnsi="Open Sans" w:cs="Open Sans"/>
          <w:b/>
        </w:rPr>
        <w:t>runtime</w:t>
      </w:r>
      <w:r w:rsidRPr="008F1C59">
        <w:rPr>
          <w:rFonts w:ascii="Open Sans" w:hAnsi="Open Sans" w:cs="Open Sans"/>
        </w:rPr>
        <w:t xml:space="preserve"> изключения. Пример за подобна изключителна ситуация е, когато една програма изчерпа наличната работна памет. Тогава CLR хвърля изключение, което сигнализира за настъпилия проблем, но програмата не може да продължи нормалната си работа и единствено може да запише състоянието на данните, с които работи (за да минимизира загубите), и след това да прекрати изпълнението си.</w:t>
      </w:r>
    </w:p>
    <w:p w:rsidR="00264485" w:rsidRPr="008F1C59" w:rsidRDefault="008F1C59" w:rsidP="002478B5">
      <w:pPr>
        <w:pStyle w:val="Default"/>
        <w:spacing w:after="0"/>
        <w:rPr>
          <w:rFonts w:ascii="Open Sans" w:hAnsi="Open Sans" w:cs="Open Sans"/>
        </w:rPr>
      </w:pPr>
      <w:r w:rsidRPr="008F1C59">
        <w:rPr>
          <w:rFonts w:ascii="Open Sans" w:hAnsi="Open Sans" w:cs="Open Sans"/>
        </w:rPr>
        <w:tab/>
      </w:r>
      <w:r w:rsidR="00264485" w:rsidRPr="008F1C59">
        <w:rPr>
          <w:rFonts w:ascii="Open Sans" w:hAnsi="Open Sans" w:cs="Open Sans"/>
        </w:rPr>
        <w:t xml:space="preserve">Всички изключения в .NET Framework са обекти, наследници на класа System.Exception, който ще разгледаме в детайли след малко. Всъщност, съществуват и изключения, които не отговарят на това изискване, но те са нестандартни и възникват рядко. Тези изключения не са съвместими със CLS (Common Language Specification) и не могат да се предизвикат от </w:t>
      </w:r>
      <w:r w:rsidR="00264485" w:rsidRPr="008F1C59">
        <w:rPr>
          <w:rFonts w:ascii="Open Sans" w:hAnsi="Open Sans" w:cs="Open Sans"/>
          <w:lang w:val="en-US"/>
        </w:rPr>
        <w:t xml:space="preserve">.NET </w:t>
      </w:r>
      <w:r w:rsidR="00264485" w:rsidRPr="008F1C59">
        <w:rPr>
          <w:rFonts w:ascii="Open Sans" w:hAnsi="Open Sans" w:cs="Open Sans"/>
        </w:rPr>
        <w:t>езиците (C#, VB.NET и т. н.), но могат да възникнат при изпълнение на неуправляван код.</w:t>
      </w:r>
    </w:p>
    <w:p w:rsidR="00264485" w:rsidRPr="008F1C59" w:rsidRDefault="00264485" w:rsidP="002478B5">
      <w:pPr>
        <w:pStyle w:val="Default"/>
        <w:spacing w:after="0"/>
        <w:rPr>
          <w:rFonts w:ascii="Open Sans" w:hAnsi="Open Sans" w:cs="Open Sans"/>
        </w:rPr>
      </w:pPr>
      <w:r w:rsidRPr="008F1C59">
        <w:rPr>
          <w:rFonts w:ascii="Open Sans" w:hAnsi="Open Sans" w:cs="Open Sans"/>
        </w:rPr>
        <w:t>Изключенията носят в себе си информация за настъпилите грешки или необичайни ситуации. Тази информация може да се извлича от тях и е много полезна за идентифицирането на настъпилия проблем. В .NET Framework изключенията пазят в себе си името на класа и метода, в който е възникнал проблемът, а ако асемблито е компилирано с дебъг информация, изключенията пазят и името на файла и номера на реда от сорс кода, където е възникнал проблемът.</w:t>
      </w:r>
    </w:p>
    <w:p w:rsidR="00264485" w:rsidRPr="008F1C59" w:rsidRDefault="008F1C59" w:rsidP="002478B5">
      <w:pPr>
        <w:pStyle w:val="Default"/>
        <w:spacing w:after="0"/>
        <w:rPr>
          <w:rFonts w:ascii="Open Sans" w:hAnsi="Open Sans" w:cs="Open Sans"/>
        </w:rPr>
      </w:pPr>
      <w:r>
        <w:rPr>
          <w:rFonts w:ascii="Open Sans" w:hAnsi="Open Sans" w:cs="Open Sans"/>
        </w:rPr>
        <w:tab/>
      </w:r>
      <w:r w:rsidR="00264485" w:rsidRPr="008F1C59">
        <w:rPr>
          <w:rFonts w:ascii="Open Sans" w:hAnsi="Open Sans" w:cs="Open Sans"/>
        </w:rPr>
        <w:t xml:space="preserve">Когато възникне изключение, изпълнението на програмата спира. </w:t>
      </w:r>
      <w:r w:rsidR="00264485" w:rsidRPr="008F1C59">
        <w:rPr>
          <w:rFonts w:ascii="Open Sans" w:hAnsi="Open Sans" w:cs="Open Sans"/>
          <w:lang w:val="en-US"/>
        </w:rPr>
        <w:t>CLR</w:t>
      </w:r>
      <w:r w:rsidR="00264485" w:rsidRPr="008F1C59">
        <w:rPr>
          <w:rFonts w:ascii="Open Sans" w:hAnsi="Open Sans" w:cs="Open Sans"/>
        </w:rPr>
        <w:t xml:space="preserve"> средата запазва състоянието на стека и търси блока от кода, отговорен за прихващане и обработка на възникналото изключение. Ако не го намери в границите на текущия метод, го търси в извикващия го метод. Ако и в него не го намери, го търси в неговия извикващ и т. н. Ако никой от извикващите методи не прихване изключението, то се прихваща от CLR, който показва на потребителя информация за възникналия проблем.</w:t>
      </w:r>
    </w:p>
    <w:p w:rsidR="00264485" w:rsidRPr="008F1C59" w:rsidRDefault="00264485" w:rsidP="002478B5">
      <w:pPr>
        <w:pStyle w:val="Default"/>
        <w:spacing w:after="0"/>
        <w:rPr>
          <w:rFonts w:ascii="Open Sans" w:hAnsi="Open Sans" w:cs="Open Sans"/>
        </w:rPr>
      </w:pPr>
      <w:r w:rsidRPr="008F1C59">
        <w:rPr>
          <w:rFonts w:ascii="Open Sans" w:hAnsi="Open Sans" w:cs="Open Sans"/>
        </w:rPr>
        <w:t>Изключенията улесняват писането и поддръжката на надежден програмен код, като дават възможност за обработката на проблемните ситуации на много нива. В .NET Fram</w:t>
      </w:r>
      <w:r w:rsidRPr="008F1C59">
        <w:rPr>
          <w:rFonts w:ascii="Open Sans" w:hAnsi="Open Sans" w:cs="Open Sans"/>
          <w:lang w:val="en-US"/>
        </w:rPr>
        <w:t>e</w:t>
      </w:r>
      <w:r w:rsidRPr="008F1C59">
        <w:rPr>
          <w:rFonts w:ascii="Open Sans" w:hAnsi="Open Sans" w:cs="Open Sans"/>
        </w:rPr>
        <w:t>work се позволява хвърляне и прихващане на изключения дори извън границите на текущия процес.</w:t>
      </w:r>
    </w:p>
    <w:p w:rsidR="00264485" w:rsidRPr="00D234A0" w:rsidRDefault="00264485" w:rsidP="008F1C59">
      <w:pPr>
        <w:pStyle w:val="Heading2"/>
      </w:pPr>
      <w:bookmarkStart w:id="4" w:name="_Toc116672095"/>
      <w:bookmarkStart w:id="5" w:name="_Toc116556400"/>
      <w:bookmarkStart w:id="6" w:name="_Toc116554191"/>
      <w:bookmarkEnd w:id="4"/>
      <w:bookmarkEnd w:id="5"/>
      <w:bookmarkEnd w:id="6"/>
      <w:r w:rsidRPr="008F1C59">
        <w:t>Собствени</w:t>
      </w:r>
      <w:r w:rsidRPr="00D234A0">
        <w:t xml:space="preserve"> изключения</w:t>
      </w:r>
    </w:p>
    <w:p w:rsidR="00264485" w:rsidRPr="008F1C59" w:rsidRDefault="008F1C59" w:rsidP="002478B5">
      <w:pPr>
        <w:pStyle w:val="Default"/>
        <w:spacing w:after="0"/>
        <w:rPr>
          <w:rFonts w:ascii="Open Sans" w:hAnsi="Open Sans" w:cs="Open Sans"/>
        </w:rPr>
      </w:pPr>
      <w:r>
        <w:rPr>
          <w:rFonts w:ascii="Open Sans" w:hAnsi="Open Sans" w:cs="Open Sans"/>
        </w:rPr>
        <w:tab/>
      </w:r>
      <w:r w:rsidR="00264485" w:rsidRPr="008F1C59">
        <w:rPr>
          <w:rFonts w:ascii="Open Sans" w:hAnsi="Open Sans" w:cs="Open Sans"/>
        </w:rPr>
        <w:t>В .</w:t>
      </w:r>
      <w:r w:rsidR="00264485" w:rsidRPr="008F1C59">
        <w:rPr>
          <w:rFonts w:ascii="Open Sans" w:hAnsi="Open Sans" w:cs="Open Sans"/>
          <w:lang w:val="en-US"/>
        </w:rPr>
        <w:t>NET</w:t>
      </w:r>
      <w:r w:rsidR="00264485" w:rsidRPr="008F1C59">
        <w:rPr>
          <w:rFonts w:ascii="Open Sans" w:hAnsi="Open Sans" w:cs="Open Sans"/>
        </w:rPr>
        <w:t xml:space="preserve"> Framework</w:t>
      </w:r>
      <w:r w:rsidR="00264485" w:rsidRPr="008F1C59">
        <w:rPr>
          <w:rFonts w:ascii="Open Sans" w:hAnsi="Open Sans" w:cs="Open Sans"/>
          <w:lang w:val="en-US"/>
        </w:rPr>
        <w:t xml:space="preserve"> </w:t>
      </w:r>
      <w:r w:rsidR="00264485" w:rsidRPr="008F1C59">
        <w:rPr>
          <w:rFonts w:ascii="Open Sans" w:hAnsi="Open Sans" w:cs="Open Sans"/>
        </w:rPr>
        <w:t>програмистите могат да дефинират собствени класове за изключения и да създават класови йерархии с тях. Това осигурява много голяма гъвкавост при управлението на грешки и необичайни ситуации. В по-големите приложения изключенията се разделят в логически в категории и за всяка категория се дефинира по един базов клас, а за конкретните представители на категориите се дефинира по един клас-наследник.</w:t>
      </w:r>
    </w:p>
    <w:p w:rsidR="00264485" w:rsidRPr="008F1C59" w:rsidRDefault="00264485" w:rsidP="00B46FF4">
      <w:pPr>
        <w:pStyle w:val="Heading2"/>
      </w:pPr>
      <w:bookmarkStart w:id="7" w:name="_Toc116672096"/>
      <w:bookmarkStart w:id="8" w:name="_Toc116556401"/>
      <w:bookmarkStart w:id="9" w:name="_Toc116554192"/>
      <w:bookmarkEnd w:id="7"/>
      <w:bookmarkEnd w:id="8"/>
      <w:bookmarkEnd w:id="9"/>
      <w:r w:rsidRPr="008F1C59">
        <w:t>Дефиниране на собствени изключения</w:t>
      </w:r>
    </w:p>
    <w:p w:rsidR="00264485" w:rsidRPr="008F1C59" w:rsidRDefault="00264485" w:rsidP="008F1C59">
      <w:pPr>
        <w:pStyle w:val="Default"/>
        <w:spacing w:after="0"/>
        <w:rPr>
          <w:rFonts w:ascii="Open Sans" w:hAnsi="Open Sans" w:cs="Open Sans"/>
        </w:rPr>
      </w:pPr>
      <w:r w:rsidRPr="008F1C59">
        <w:rPr>
          <w:rFonts w:ascii="Open Sans" w:hAnsi="Open Sans" w:cs="Open Sans"/>
        </w:rPr>
        <w:t>За дефинирането на собствени изключения се наследява класът System. ApplicationException и му се създават подходящи конструктори и евентуално му се добавят и допълнителни свойства, даващи специфична информация за проблема. Препоръчва се винаги да се дефинират поне следните два конструктора:</w:t>
      </w:r>
    </w:p>
    <w:p w:rsidR="008F1C59" w:rsidRPr="008F1C59" w:rsidRDefault="008F1C59" w:rsidP="008F1C59">
      <w:pPr>
        <w:pStyle w:val="Default"/>
        <w:spacing w:after="0"/>
        <w:rPr>
          <w:rFonts w:ascii="Open Sans Light" w:hAnsi="Open Sans Light" w:cs="Open Sans Light"/>
        </w:rPr>
      </w:pPr>
      <w:r w:rsidRPr="008F1C59">
        <w:rPr>
          <w:rFonts w:ascii="Open Sans Light" w:hAnsi="Open Sans Light" w:cs="Open Sans Light"/>
        </w:rPr>
        <w:t>MyException(string message);</w:t>
      </w:r>
    </w:p>
    <w:p w:rsidR="008F1C59" w:rsidRPr="008F1C59" w:rsidRDefault="008F1C59" w:rsidP="008F1C59">
      <w:pPr>
        <w:pStyle w:val="Default"/>
        <w:spacing w:after="0"/>
        <w:rPr>
          <w:rFonts w:ascii="Open Sans Light" w:hAnsi="Open Sans Light" w:cs="Open Sans Light"/>
        </w:rPr>
      </w:pPr>
      <w:r w:rsidRPr="008F1C59">
        <w:rPr>
          <w:rFonts w:ascii="Open Sans Light" w:hAnsi="Open Sans Light" w:cs="Open Sans Light"/>
        </w:rPr>
        <w:t>MyException(string message, Exception InnerException);</w:t>
      </w:r>
    </w:p>
    <w:p w:rsidR="00264485" w:rsidRPr="008F1C59" w:rsidRDefault="00264485" w:rsidP="008F1C59">
      <w:pPr>
        <w:pStyle w:val="Default"/>
        <w:spacing w:after="0"/>
        <w:rPr>
          <w:rFonts w:ascii="Open Sans" w:hAnsi="Open Sans" w:cs="Open Sans"/>
        </w:rPr>
      </w:pPr>
      <w:r w:rsidRPr="008F1C59">
        <w:rPr>
          <w:rFonts w:ascii="Open Sans" w:hAnsi="Open Sans" w:cs="Open Sans"/>
        </w:rPr>
        <w:t xml:space="preserve">Въпреки, че не е задължително, силно се препоръчва имената на изключенията да завършват на "Exception", например </w:t>
      </w:r>
      <w:r w:rsidRPr="008F1C59">
        <w:rPr>
          <w:rFonts w:ascii="Open Sans" w:hAnsi="Open Sans" w:cs="Open Sans"/>
          <w:lang w:val="en-US"/>
        </w:rPr>
        <w:t>Order</w:t>
      </w:r>
      <w:r w:rsidRPr="008F1C59">
        <w:rPr>
          <w:rFonts w:ascii="Open Sans" w:hAnsi="Open Sans" w:cs="Open Sans"/>
        </w:rPr>
        <w:t xml:space="preserve">Exception, </w:t>
      </w:r>
      <w:r w:rsidRPr="008F1C59">
        <w:rPr>
          <w:rFonts w:ascii="Open Sans" w:hAnsi="Open Sans" w:cs="Open Sans"/>
          <w:lang w:val="en-US"/>
        </w:rPr>
        <w:t>Customer</w:t>
      </w:r>
      <w:r w:rsidRPr="008F1C59">
        <w:rPr>
          <w:rFonts w:ascii="Open Sans" w:hAnsi="Open Sans" w:cs="Open Sans"/>
        </w:rPr>
        <w:t>NotFoundException, InvalidCredentialsException</w:t>
      </w:r>
      <w:r w:rsidRPr="008F1C59">
        <w:rPr>
          <w:rFonts w:ascii="Open Sans" w:hAnsi="Open Sans" w:cs="Open Sans"/>
          <w:lang w:val="en-US"/>
        </w:rPr>
        <w:t xml:space="preserve"> и т.н.</w:t>
      </w:r>
    </w:p>
    <w:p w:rsidR="005A3C6B" w:rsidRPr="008F1C59" w:rsidRDefault="00264485" w:rsidP="002478B5">
      <w:pPr>
        <w:pStyle w:val="Default"/>
        <w:spacing w:after="0" w:line="100" w:lineRule="atLeast"/>
        <w:rPr>
          <w:rFonts w:ascii="Open Sans" w:hAnsi="Open Sans" w:cs="Open Sans"/>
        </w:rPr>
      </w:pPr>
      <w:r w:rsidRPr="008F1C59">
        <w:rPr>
          <w:rFonts w:ascii="Open Sans" w:hAnsi="Open Sans" w:cs="Open Sans"/>
        </w:rPr>
        <w:t>Веднъж дефинирани, собствените класове за изключения могат да се ползват по същия начин, както и системните изключения.</w:t>
      </w:r>
    </w:p>
    <w:p w:rsidR="00264485" w:rsidRPr="008F1C59" w:rsidRDefault="00264485" w:rsidP="002478B5">
      <w:pPr>
        <w:pStyle w:val="Default"/>
        <w:spacing w:after="0" w:line="100" w:lineRule="atLeast"/>
        <w:rPr>
          <w:rFonts w:ascii="Open Sans" w:hAnsi="Open Sans" w:cs="Open Sans"/>
        </w:rPr>
      </w:pPr>
    </w:p>
    <w:p w:rsidR="00264485" w:rsidRPr="00D234A0" w:rsidRDefault="00972B33" w:rsidP="00A35F8C">
      <w:pPr>
        <w:pStyle w:val="Heading1"/>
        <w:rPr>
          <w:lang w:val="bg-BG"/>
        </w:rPr>
      </w:pPr>
      <w:r w:rsidRPr="00D234A0">
        <w:rPr>
          <w:lang w:val="bg-BG"/>
        </w:rPr>
        <w:t>27.Правила за работа с изключения в .</w:t>
      </w:r>
      <w:r w:rsidRPr="00D234A0">
        <w:t>NET</w:t>
      </w:r>
      <w:r w:rsidRPr="00D234A0">
        <w:rPr>
          <w:lang w:val="bg-BG"/>
        </w:rPr>
        <w:t xml:space="preserve"> среда</w:t>
      </w:r>
    </w:p>
    <w:p w:rsidR="00972B33" w:rsidRPr="00B46FF4" w:rsidRDefault="00B46FF4" w:rsidP="002478B5">
      <w:pPr>
        <w:pStyle w:val="Default"/>
        <w:spacing w:after="0"/>
        <w:rPr>
          <w:rFonts w:ascii="Open Sans" w:hAnsi="Open Sans" w:cs="Open Sans"/>
        </w:rPr>
      </w:pPr>
      <w:r>
        <w:rPr>
          <w:rFonts w:ascii="Open Sans" w:hAnsi="Open Sans" w:cs="Open Sans"/>
        </w:rPr>
        <w:tab/>
      </w:r>
      <w:r w:rsidR="00972B33" w:rsidRPr="00B46FF4">
        <w:rPr>
          <w:rFonts w:ascii="Open Sans" w:hAnsi="Open Sans" w:cs="Open Sans"/>
        </w:rPr>
        <w:t>Изключенията са много мощен механизъм за обработка на грешки, но ако се използват неправилно, могат да доведат до много трудни за откриване проблеми. Затова ще посочим някои препоръчвани практики при работата с изключения:</w:t>
      </w:r>
    </w:p>
    <w:p w:rsidR="00972B33" w:rsidRPr="00B46FF4" w:rsidRDefault="00972B33" w:rsidP="00B46FF4">
      <w:pPr>
        <w:pStyle w:val="Default"/>
        <w:numPr>
          <w:ilvl w:val="0"/>
          <w:numId w:val="20"/>
        </w:numPr>
        <w:spacing w:after="0" w:line="100" w:lineRule="atLeast"/>
        <w:ind w:left="0" w:firstLine="284"/>
        <w:jc w:val="both"/>
        <w:rPr>
          <w:rFonts w:ascii="Open Sans" w:hAnsi="Open Sans" w:cs="Open Sans"/>
        </w:rPr>
      </w:pPr>
      <w:r w:rsidRPr="00B46FF4">
        <w:rPr>
          <w:rFonts w:ascii="Open Sans" w:hAnsi="Open Sans" w:cs="Open Sans"/>
          <w:lang w:val="en-US"/>
        </w:rPr>
        <w:t>c</w:t>
      </w:r>
      <w:r w:rsidRPr="00B46FF4">
        <w:rPr>
          <w:rFonts w:ascii="Open Sans" w:hAnsi="Open Sans" w:cs="Open Sans"/>
        </w:rPr>
        <w:t>atch</w:t>
      </w:r>
      <w:r w:rsidRPr="00B46FF4">
        <w:rPr>
          <w:rFonts w:ascii="Open Sans" w:hAnsi="Open Sans" w:cs="Open Sans"/>
          <w:lang w:val="en-US"/>
        </w:rPr>
        <w:t xml:space="preserve"> </w:t>
      </w:r>
      <w:r w:rsidRPr="00B46FF4">
        <w:rPr>
          <w:rFonts w:ascii="Open Sans" w:hAnsi="Open Sans" w:cs="Open Sans"/>
        </w:rPr>
        <w:t xml:space="preserve">блоковете трябва да са подредени така, че да започват от изключенията най-ниско в йерархията и да продължават с по-общите. Така ще бъдат обработени първо по-специфичните </w:t>
      </w:r>
      <w:r w:rsidRPr="00B46FF4">
        <w:rPr>
          <w:rFonts w:ascii="Open Sans" w:hAnsi="Open Sans" w:cs="Open Sans"/>
        </w:rPr>
        <w:lastRenderedPageBreak/>
        <w:t>изключения и след това по общите. В противен случай кодът за по-специфичните никога няма да се изпълни.</w:t>
      </w:r>
    </w:p>
    <w:p w:rsidR="00972B33" w:rsidRPr="00B46FF4" w:rsidRDefault="00972B33" w:rsidP="00B46FF4">
      <w:pPr>
        <w:pStyle w:val="Default"/>
        <w:numPr>
          <w:ilvl w:val="0"/>
          <w:numId w:val="20"/>
        </w:numPr>
        <w:spacing w:after="0" w:line="100" w:lineRule="atLeast"/>
        <w:ind w:left="0" w:firstLine="0"/>
        <w:jc w:val="both"/>
        <w:rPr>
          <w:rFonts w:ascii="Open Sans" w:hAnsi="Open Sans" w:cs="Open Sans"/>
        </w:rPr>
      </w:pPr>
      <w:r w:rsidRPr="00B46FF4">
        <w:rPr>
          <w:rFonts w:ascii="Open Sans" w:hAnsi="Open Sans" w:cs="Open Sans"/>
        </w:rPr>
        <w:t>Всеки catch</w:t>
      </w:r>
      <w:r w:rsidRPr="00B46FF4">
        <w:rPr>
          <w:rFonts w:ascii="Open Sans" w:hAnsi="Open Sans" w:cs="Open Sans"/>
          <w:lang w:val="en-US"/>
        </w:rPr>
        <w:t xml:space="preserve"> </w:t>
      </w:r>
      <w:r w:rsidRPr="00B46FF4">
        <w:rPr>
          <w:rFonts w:ascii="Open Sans" w:hAnsi="Open Sans" w:cs="Open Sans"/>
        </w:rPr>
        <w:t>блок трябва да прихваща само изключенията, които очаква (и знае как да обработва), а не всички. Лоша практика е да се прихващат всички изключения тъй като различните видове изключения изискват различна обработка и специфични действия за справяне с възникналата проблемна ситуация.</w:t>
      </w:r>
      <w:r w:rsidRPr="00B46FF4">
        <w:rPr>
          <w:rFonts w:ascii="Open Sans" w:hAnsi="Open Sans" w:cs="Open Sans"/>
          <w:b/>
          <w:bCs/>
        </w:rPr>
        <w:t xml:space="preserve"> </w:t>
      </w:r>
      <w:r w:rsidRPr="00B46FF4">
        <w:rPr>
          <w:rFonts w:ascii="Open Sans" w:hAnsi="Open Sans" w:cs="Open Sans"/>
        </w:rPr>
        <w:t>Избягвайте конструкциите catch (Exception) {…}</w:t>
      </w:r>
      <w:r w:rsidRPr="00B46FF4">
        <w:rPr>
          <w:rFonts w:ascii="Open Sans" w:hAnsi="Open Sans" w:cs="Open Sans"/>
          <w:lang w:val="en-US"/>
        </w:rPr>
        <w:t xml:space="preserve"> </w:t>
      </w:r>
      <w:r w:rsidRPr="00B46FF4">
        <w:rPr>
          <w:rFonts w:ascii="Open Sans" w:hAnsi="Open Sans" w:cs="Open Sans"/>
        </w:rPr>
        <w:t>или просто catch {…}.</w:t>
      </w:r>
    </w:p>
    <w:p w:rsidR="00972B33" w:rsidRPr="00B46FF4" w:rsidRDefault="00972B33" w:rsidP="00B46FF4">
      <w:pPr>
        <w:pStyle w:val="Default"/>
        <w:numPr>
          <w:ilvl w:val="0"/>
          <w:numId w:val="20"/>
        </w:numPr>
        <w:spacing w:after="0" w:line="100" w:lineRule="atLeast"/>
        <w:ind w:left="0" w:firstLine="284"/>
        <w:jc w:val="both"/>
        <w:rPr>
          <w:rFonts w:ascii="Open Sans" w:hAnsi="Open Sans" w:cs="Open Sans"/>
        </w:rPr>
      </w:pPr>
      <w:r w:rsidRPr="00B46FF4">
        <w:rPr>
          <w:rFonts w:ascii="Open Sans" w:hAnsi="Open Sans" w:cs="Open Sans"/>
        </w:rPr>
        <w:t>При дефиниране на собствени изключения трябва да се наследява System.ApplicationException, а не директно System.Exception. По този начин може да се направи разграничение на това дали изключението е от .NET Framework или е от приложението.</w:t>
      </w:r>
    </w:p>
    <w:p w:rsidR="00972B33" w:rsidRPr="00B46FF4" w:rsidRDefault="00972B33" w:rsidP="00B46FF4">
      <w:pPr>
        <w:pStyle w:val="Default"/>
        <w:numPr>
          <w:ilvl w:val="0"/>
          <w:numId w:val="20"/>
        </w:numPr>
        <w:spacing w:after="0" w:line="100" w:lineRule="atLeast"/>
        <w:ind w:left="0" w:firstLine="284"/>
        <w:jc w:val="both"/>
        <w:rPr>
          <w:rFonts w:ascii="Open Sans" w:hAnsi="Open Sans" w:cs="Open Sans"/>
        </w:rPr>
      </w:pPr>
      <w:r w:rsidRPr="00B46FF4">
        <w:rPr>
          <w:rFonts w:ascii="Open Sans" w:hAnsi="Open Sans" w:cs="Open Sans"/>
        </w:rPr>
        <w:t>Имената на класовете на всички изключения трябва завършват на Exception, например OrderException, InvalidAccountException</w:t>
      </w:r>
      <w:r w:rsidRPr="00B46FF4">
        <w:rPr>
          <w:rFonts w:ascii="Open Sans" w:hAnsi="Open Sans" w:cs="Open Sans"/>
          <w:lang w:val="en-US"/>
        </w:rPr>
        <w:t xml:space="preserve"> и т.</w:t>
      </w:r>
      <w:r w:rsidRPr="00B46FF4">
        <w:rPr>
          <w:rFonts w:ascii="Open Sans" w:hAnsi="Open Sans" w:cs="Open Sans"/>
        </w:rPr>
        <w:t xml:space="preserve"> </w:t>
      </w:r>
      <w:r w:rsidRPr="00B46FF4">
        <w:rPr>
          <w:rFonts w:ascii="Open Sans" w:hAnsi="Open Sans" w:cs="Open Sans"/>
          <w:lang w:val="en-US"/>
        </w:rPr>
        <w:t>н.</w:t>
      </w:r>
      <w:r w:rsidRPr="00B46FF4">
        <w:rPr>
          <w:rFonts w:ascii="Open Sans" w:hAnsi="Open Sans" w:cs="Open Sans"/>
        </w:rPr>
        <w:t xml:space="preserve"> Това прави кода по-разбираем и по-лесен за поддръжка.</w:t>
      </w:r>
    </w:p>
    <w:p w:rsidR="00972B33" w:rsidRPr="00B46FF4" w:rsidRDefault="00972B33" w:rsidP="00B46FF4">
      <w:pPr>
        <w:pStyle w:val="Default"/>
        <w:numPr>
          <w:ilvl w:val="0"/>
          <w:numId w:val="20"/>
        </w:numPr>
        <w:spacing w:after="0" w:line="100" w:lineRule="atLeast"/>
        <w:ind w:left="0" w:firstLine="284"/>
        <w:jc w:val="both"/>
        <w:rPr>
          <w:rFonts w:ascii="Open Sans" w:hAnsi="Open Sans" w:cs="Open Sans"/>
        </w:rPr>
      </w:pPr>
      <w:r w:rsidRPr="00B46FF4">
        <w:rPr>
          <w:rFonts w:ascii="Open Sans" w:hAnsi="Open Sans" w:cs="Open Sans"/>
        </w:rPr>
        <w:t xml:space="preserve">При създаване на инстанция на изключение винаги трябва да й се подава в конструктора подходящо съобщение. Това съобщение ще бъде достъпно по-късно чрез свойството </w:t>
      </w:r>
      <w:r w:rsidRPr="00B46FF4">
        <w:rPr>
          <w:rFonts w:ascii="Open Sans" w:hAnsi="Open Sans" w:cs="Open Sans"/>
          <w:lang w:val="en-US"/>
        </w:rPr>
        <w:t>Message</w:t>
      </w:r>
      <w:r w:rsidRPr="00B46FF4">
        <w:rPr>
          <w:rFonts w:ascii="Open Sans" w:hAnsi="Open Sans" w:cs="Open Sans"/>
        </w:rPr>
        <w:t xml:space="preserve"> на изключението и ще помогне на програмиста, който използва дадения клас, по-лесно да идентифицира проблема.</w:t>
      </w:r>
    </w:p>
    <w:p w:rsidR="00972B33" w:rsidRPr="00B46FF4" w:rsidRDefault="00972B33" w:rsidP="00B46FF4">
      <w:pPr>
        <w:pStyle w:val="Default"/>
        <w:numPr>
          <w:ilvl w:val="0"/>
          <w:numId w:val="20"/>
        </w:numPr>
        <w:spacing w:after="0" w:line="100" w:lineRule="atLeast"/>
        <w:ind w:left="0" w:firstLine="284"/>
        <w:jc w:val="both"/>
        <w:rPr>
          <w:rFonts w:ascii="Open Sans" w:hAnsi="Open Sans" w:cs="Open Sans"/>
        </w:rPr>
      </w:pPr>
      <w:r w:rsidRPr="00B46FF4">
        <w:rPr>
          <w:rFonts w:ascii="Open Sans" w:hAnsi="Open Sans" w:cs="Open Sans"/>
        </w:rPr>
        <w:t>Изключенията могат да намалят значително производителността на приложението, понеже всяко хвърлено изключение инстанцира клас (това отнема време), инициализира членовете му (това също отнема време), извършва търсене в стека за подходящ catch блок (и това отнема време) и накрая след като инстанцията стане неизползваема, тя се унищожава от garbage collector (и това също отнема време). Затова, когато е възможно се препоръчва да се прави проверка дали е възможно дадено действие, а не да се разчита на обработката на възникналото изключение. Прекомерното използване на изключенията се отразява на производителността.</w:t>
      </w:r>
    </w:p>
    <w:p w:rsidR="00972B33" w:rsidRPr="00B46FF4" w:rsidRDefault="00972B33" w:rsidP="00B46FF4">
      <w:pPr>
        <w:pStyle w:val="Default"/>
        <w:numPr>
          <w:ilvl w:val="0"/>
          <w:numId w:val="20"/>
        </w:numPr>
        <w:spacing w:after="0" w:line="100" w:lineRule="atLeast"/>
        <w:ind w:left="0" w:firstLine="284"/>
        <w:jc w:val="both"/>
        <w:rPr>
          <w:rFonts w:ascii="Open Sans" w:hAnsi="Open Sans" w:cs="Open Sans"/>
        </w:rPr>
      </w:pPr>
      <w:r w:rsidRPr="00B46FF4">
        <w:rPr>
          <w:rFonts w:ascii="Open Sans" w:hAnsi="Open Sans" w:cs="Open Sans"/>
        </w:rPr>
        <w:t>Някои изключения могат да възникват по всяко време без да ги очакваме (например System.OutOfMemoryException). Добра практика е да се централизира прихващането на този тип изключения на най-високо ниво например в Main()</w:t>
      </w:r>
      <w:r w:rsidRPr="00B46FF4">
        <w:rPr>
          <w:rFonts w:ascii="Open Sans" w:hAnsi="Open Sans" w:cs="Open Sans"/>
          <w:lang w:val="en-US"/>
        </w:rPr>
        <w:t xml:space="preserve"> </w:t>
      </w:r>
      <w:r w:rsidRPr="00B46FF4">
        <w:rPr>
          <w:rFonts w:ascii="Open Sans" w:hAnsi="Open Sans" w:cs="Open Sans"/>
        </w:rPr>
        <w:t>метода на програма и да се направи елегантно прекратяване на изпълнението на програмата.</w:t>
      </w:r>
    </w:p>
    <w:p w:rsidR="00972B33" w:rsidRPr="00B46FF4" w:rsidRDefault="00972B33" w:rsidP="00B46FF4">
      <w:pPr>
        <w:pStyle w:val="Default"/>
        <w:numPr>
          <w:ilvl w:val="0"/>
          <w:numId w:val="20"/>
        </w:numPr>
        <w:spacing w:after="0" w:line="100" w:lineRule="atLeast"/>
        <w:ind w:left="0" w:firstLine="284"/>
        <w:jc w:val="both"/>
        <w:rPr>
          <w:rFonts w:ascii="Open Sans" w:hAnsi="Open Sans" w:cs="Open Sans"/>
        </w:rPr>
      </w:pPr>
      <w:r w:rsidRPr="00B46FF4">
        <w:rPr>
          <w:rFonts w:ascii="Open Sans" w:hAnsi="Open Sans" w:cs="Open Sans"/>
        </w:rPr>
        <w:t>Изключенията трябва да бъдат хвърляни само при ситуации, които наистина са изключителни и трябва да се обработят. В нормалния ход на програмата (когато не възникват проблеми) не трябва да се хвърлят изключения.</w:t>
      </w:r>
    </w:p>
    <w:p w:rsidR="00264485" w:rsidRDefault="00264485" w:rsidP="002478B5">
      <w:pPr>
        <w:pStyle w:val="Default"/>
        <w:spacing w:after="0" w:line="100" w:lineRule="atLeast"/>
        <w:rPr>
          <w:rFonts w:ascii="Open Sans" w:hAnsi="Open Sans" w:cs="Open Sans"/>
          <w:sz w:val="18"/>
          <w:szCs w:val="18"/>
        </w:rPr>
      </w:pP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rPr>
        <w:t>П</w:t>
      </w:r>
      <w:r w:rsidRPr="00A35F8C">
        <w:rPr>
          <w:rFonts w:ascii="Open Sans" w:hAnsi="Open Sans" w:cs="Open Sans"/>
          <w:spacing w:val="-1"/>
        </w:rPr>
        <w:t>р</w:t>
      </w:r>
      <w:r w:rsidRPr="00A35F8C">
        <w:rPr>
          <w:rFonts w:ascii="Open Sans" w:hAnsi="Open Sans" w:cs="Open Sans"/>
          <w:spacing w:val="1"/>
        </w:rPr>
        <w:t>а</w:t>
      </w:r>
      <w:r w:rsidRPr="00A35F8C">
        <w:rPr>
          <w:rFonts w:ascii="Open Sans" w:hAnsi="Open Sans" w:cs="Open Sans"/>
        </w:rPr>
        <w:t>вила</w:t>
      </w:r>
      <w:r w:rsidRPr="00A35F8C">
        <w:rPr>
          <w:rFonts w:ascii="Open Sans" w:hAnsi="Open Sans" w:cs="Open Sans"/>
          <w:spacing w:val="-21"/>
        </w:rPr>
        <w:t xml:space="preserve"> </w:t>
      </w:r>
      <w:r>
        <w:rPr>
          <w:rFonts w:ascii="Open Sans" w:hAnsi="Open Sans" w:cs="Open Sans"/>
        </w:rPr>
        <w:t xml:space="preserve"> </w:t>
      </w:r>
      <w:r w:rsidRPr="00A35F8C">
        <w:rPr>
          <w:rFonts w:ascii="Open Sans" w:hAnsi="Open Sans" w:cs="Open Sans"/>
          <w:spacing w:val="-1"/>
        </w:rPr>
        <w:t>з</w:t>
      </w:r>
      <w:r w:rsidRPr="00A35F8C">
        <w:rPr>
          <w:rFonts w:ascii="Open Sans" w:hAnsi="Open Sans" w:cs="Open Sans"/>
        </w:rPr>
        <w:t>а</w:t>
      </w:r>
      <w:r>
        <w:rPr>
          <w:rFonts w:ascii="Open Sans" w:hAnsi="Open Sans" w:cs="Open Sans"/>
          <w:lang w:val="en-US"/>
        </w:rPr>
        <w:t xml:space="preserve"> </w:t>
      </w:r>
      <w:r w:rsidRPr="00A35F8C">
        <w:rPr>
          <w:rFonts w:ascii="Open Sans" w:hAnsi="Open Sans" w:cs="Open Sans"/>
          <w:spacing w:val="2"/>
        </w:rPr>
        <w:t>р</w:t>
      </w:r>
      <w:r w:rsidRPr="00A35F8C">
        <w:rPr>
          <w:rFonts w:ascii="Open Sans" w:hAnsi="Open Sans" w:cs="Open Sans"/>
          <w:spacing w:val="1"/>
        </w:rPr>
        <w:t>а</w:t>
      </w:r>
      <w:r w:rsidRPr="00A35F8C">
        <w:rPr>
          <w:rFonts w:ascii="Open Sans" w:hAnsi="Open Sans" w:cs="Open Sans"/>
        </w:rPr>
        <w:t>б</w:t>
      </w:r>
      <w:r w:rsidRPr="00A35F8C">
        <w:rPr>
          <w:rFonts w:ascii="Open Sans" w:hAnsi="Open Sans" w:cs="Open Sans"/>
          <w:spacing w:val="-1"/>
        </w:rPr>
        <w:t>о</w:t>
      </w:r>
      <w:r w:rsidRPr="00A35F8C">
        <w:rPr>
          <w:rFonts w:ascii="Open Sans" w:hAnsi="Open Sans" w:cs="Open Sans"/>
          <w:spacing w:val="1"/>
        </w:rPr>
        <w:t>т</w:t>
      </w:r>
      <w:r w:rsidRPr="00A35F8C">
        <w:rPr>
          <w:rFonts w:ascii="Open Sans" w:hAnsi="Open Sans" w:cs="Open Sans"/>
        </w:rPr>
        <w:t>а</w:t>
      </w:r>
      <w:r w:rsidRPr="00A35F8C">
        <w:rPr>
          <w:rFonts w:ascii="Open Sans" w:hAnsi="Open Sans" w:cs="Open Sans"/>
          <w:spacing w:val="-27"/>
        </w:rPr>
        <w:t xml:space="preserve"> </w:t>
      </w:r>
      <w:r w:rsidRPr="00A35F8C">
        <w:rPr>
          <w:rFonts w:ascii="Open Sans" w:hAnsi="Open Sans" w:cs="Open Sans"/>
        </w:rPr>
        <w:t>с и</w:t>
      </w:r>
      <w:r w:rsidRPr="00A35F8C">
        <w:rPr>
          <w:rFonts w:ascii="Open Sans" w:hAnsi="Open Sans" w:cs="Open Sans"/>
          <w:spacing w:val="-1"/>
        </w:rPr>
        <w:t>з</w:t>
      </w:r>
      <w:r w:rsidRPr="00A35F8C">
        <w:rPr>
          <w:rFonts w:ascii="Open Sans" w:hAnsi="Open Sans" w:cs="Open Sans"/>
          <w:w w:val="109"/>
        </w:rPr>
        <w:t>к</w:t>
      </w:r>
      <w:r w:rsidRPr="00A35F8C">
        <w:rPr>
          <w:rFonts w:ascii="Open Sans" w:hAnsi="Open Sans" w:cs="Open Sans"/>
          <w:spacing w:val="2"/>
          <w:w w:val="91"/>
        </w:rPr>
        <w:t>л</w:t>
      </w:r>
      <w:r w:rsidRPr="00A35F8C">
        <w:rPr>
          <w:rFonts w:ascii="Open Sans" w:hAnsi="Open Sans" w:cs="Open Sans"/>
          <w:spacing w:val="-1"/>
          <w:w w:val="108"/>
        </w:rPr>
        <w:t>ю</w:t>
      </w:r>
      <w:r w:rsidRPr="00A35F8C">
        <w:rPr>
          <w:rFonts w:ascii="Open Sans" w:hAnsi="Open Sans" w:cs="Open Sans"/>
          <w:spacing w:val="-1"/>
          <w:w w:val="109"/>
        </w:rPr>
        <w:t>ч</w:t>
      </w:r>
      <w:r w:rsidRPr="00A35F8C">
        <w:rPr>
          <w:rFonts w:ascii="Open Sans" w:hAnsi="Open Sans" w:cs="Open Sans"/>
          <w:w w:val="105"/>
        </w:rPr>
        <w:t>е</w:t>
      </w:r>
      <w:r w:rsidRPr="00A35F8C">
        <w:rPr>
          <w:rFonts w:ascii="Open Sans" w:hAnsi="Open Sans" w:cs="Open Sans"/>
          <w:w w:val="108"/>
        </w:rPr>
        <w:t>н</w:t>
      </w:r>
      <w:r w:rsidRPr="00A35F8C">
        <w:rPr>
          <w:rFonts w:ascii="Open Sans" w:hAnsi="Open Sans" w:cs="Open Sans"/>
          <w:spacing w:val="3"/>
          <w:w w:val="108"/>
        </w:rPr>
        <w:t>и</w:t>
      </w:r>
      <w:r w:rsidRPr="00A35F8C">
        <w:rPr>
          <w:rFonts w:ascii="Open Sans" w:hAnsi="Open Sans" w:cs="Open Sans"/>
          <w:w w:val="107"/>
        </w:rPr>
        <w:t>я</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spacing w:val="-1"/>
          <w:w w:val="84"/>
        </w:rPr>
        <w:t>1</w:t>
      </w:r>
      <w:r w:rsidRPr="00A35F8C">
        <w:rPr>
          <w:rFonts w:ascii="Open Sans" w:hAnsi="Open Sans" w:cs="Open Sans"/>
          <w:color w:val="000000"/>
          <w:w w:val="84"/>
        </w:rPr>
        <w:t>.</w:t>
      </w:r>
      <w:r w:rsidRPr="00A35F8C">
        <w:rPr>
          <w:rFonts w:ascii="Open Sans" w:hAnsi="Open Sans" w:cs="Open Sans"/>
          <w:color w:val="000000"/>
          <w:spacing w:val="10"/>
          <w:w w:val="84"/>
        </w:rPr>
        <w:t xml:space="preserve"> </w:t>
      </w:r>
      <w:r w:rsidRPr="00A35F8C">
        <w:rPr>
          <w:rFonts w:ascii="Open Sans" w:hAnsi="Open Sans" w:cs="Open Sans"/>
          <w:color w:val="000000"/>
          <w:w w:val="105"/>
        </w:rPr>
        <w:t>ра</w:t>
      </w:r>
      <w:r w:rsidRPr="00A35F8C">
        <w:rPr>
          <w:rFonts w:ascii="Open Sans" w:hAnsi="Open Sans" w:cs="Open Sans"/>
          <w:color w:val="000000"/>
          <w:spacing w:val="1"/>
          <w:w w:val="105"/>
        </w:rPr>
        <w:t>з</w:t>
      </w:r>
      <w:r w:rsidRPr="00A35F8C">
        <w:rPr>
          <w:rFonts w:ascii="Open Sans" w:hAnsi="Open Sans" w:cs="Open Sans"/>
          <w:color w:val="000000"/>
          <w:w w:val="105"/>
        </w:rPr>
        <w:t>рабо</w:t>
      </w:r>
      <w:r w:rsidRPr="00A35F8C">
        <w:rPr>
          <w:rFonts w:ascii="Open Sans" w:hAnsi="Open Sans" w:cs="Open Sans"/>
          <w:color w:val="000000"/>
          <w:spacing w:val="-1"/>
          <w:w w:val="105"/>
        </w:rPr>
        <w:t>т</w:t>
      </w:r>
      <w:r w:rsidRPr="00A35F8C">
        <w:rPr>
          <w:rFonts w:ascii="Open Sans" w:hAnsi="Open Sans" w:cs="Open Sans"/>
          <w:color w:val="000000"/>
          <w:spacing w:val="1"/>
          <w:w w:val="105"/>
        </w:rPr>
        <w:t>в</w:t>
      </w:r>
      <w:r w:rsidRPr="00A35F8C">
        <w:rPr>
          <w:rFonts w:ascii="Open Sans" w:hAnsi="Open Sans" w:cs="Open Sans"/>
          <w:color w:val="000000"/>
          <w:w w:val="105"/>
        </w:rPr>
        <w:t>а</w:t>
      </w:r>
      <w:r w:rsidRPr="00A35F8C">
        <w:rPr>
          <w:rFonts w:ascii="Open Sans" w:hAnsi="Open Sans" w:cs="Open Sans"/>
          <w:color w:val="000000"/>
          <w:spacing w:val="1"/>
          <w:w w:val="105"/>
        </w:rPr>
        <w:t>т</w:t>
      </w:r>
      <w:r w:rsidRPr="00A35F8C">
        <w:rPr>
          <w:rFonts w:ascii="Open Sans" w:hAnsi="Open Sans" w:cs="Open Sans"/>
          <w:color w:val="000000"/>
          <w:w w:val="105"/>
        </w:rPr>
        <w:t>е</w:t>
      </w:r>
      <w:r w:rsidRPr="00A35F8C">
        <w:rPr>
          <w:rFonts w:ascii="Open Sans" w:hAnsi="Open Sans" w:cs="Open Sans"/>
          <w:color w:val="000000"/>
          <w:spacing w:val="7"/>
          <w:w w:val="105"/>
        </w:rPr>
        <w:t xml:space="preserve"> </w:t>
      </w:r>
      <w:r w:rsidRPr="00A35F8C">
        <w:rPr>
          <w:rFonts w:ascii="Open Sans" w:hAnsi="Open Sans" w:cs="Open Sans"/>
          <w:color w:val="000000"/>
        </w:rPr>
        <w:t>биб</w:t>
      </w:r>
      <w:r w:rsidRPr="00A35F8C">
        <w:rPr>
          <w:rFonts w:ascii="Open Sans" w:hAnsi="Open Sans" w:cs="Open Sans"/>
          <w:color w:val="000000"/>
          <w:spacing w:val="-2"/>
        </w:rPr>
        <w:t>л</w:t>
      </w:r>
      <w:r w:rsidRPr="00A35F8C">
        <w:rPr>
          <w:rFonts w:ascii="Open Sans" w:hAnsi="Open Sans" w:cs="Open Sans"/>
          <w:color w:val="000000"/>
        </w:rPr>
        <w:t>ио</w:t>
      </w:r>
      <w:r w:rsidRPr="00A35F8C">
        <w:rPr>
          <w:rFonts w:ascii="Open Sans" w:hAnsi="Open Sans" w:cs="Open Sans"/>
          <w:color w:val="000000"/>
          <w:spacing w:val="-1"/>
        </w:rPr>
        <w:t>те</w:t>
      </w:r>
      <w:r w:rsidRPr="00A35F8C">
        <w:rPr>
          <w:rFonts w:ascii="Open Sans" w:hAnsi="Open Sans" w:cs="Open Sans"/>
          <w:color w:val="000000"/>
          <w:spacing w:val="1"/>
        </w:rPr>
        <w:t>к</w:t>
      </w:r>
      <w:r w:rsidRPr="00A35F8C">
        <w:rPr>
          <w:rFonts w:ascii="Open Sans" w:hAnsi="Open Sans" w:cs="Open Sans"/>
          <w:color w:val="000000"/>
        </w:rPr>
        <w:t>а:</w:t>
      </w:r>
      <w:r w:rsidRPr="00A35F8C">
        <w:rPr>
          <w:rFonts w:ascii="Open Sans" w:hAnsi="Open Sans" w:cs="Open Sans"/>
          <w:color w:val="000000"/>
          <w:spacing w:val="38"/>
        </w:rPr>
        <w:t xml:space="preserve"> </w:t>
      </w:r>
      <w:r w:rsidRPr="00A35F8C">
        <w:rPr>
          <w:rFonts w:ascii="Open Sans" w:hAnsi="Open Sans" w:cs="Open Sans"/>
          <w:color w:val="000000"/>
        </w:rPr>
        <w:t>а</w:t>
      </w:r>
      <w:r w:rsidRPr="00A35F8C">
        <w:rPr>
          <w:rFonts w:ascii="Open Sans" w:hAnsi="Open Sans" w:cs="Open Sans"/>
          <w:color w:val="000000"/>
          <w:spacing w:val="1"/>
        </w:rPr>
        <w:t>к</w:t>
      </w:r>
      <w:r w:rsidRPr="00A35F8C">
        <w:rPr>
          <w:rFonts w:ascii="Open Sans" w:hAnsi="Open Sans" w:cs="Open Sans"/>
          <w:color w:val="000000"/>
        </w:rPr>
        <w:t>о</w:t>
      </w:r>
      <w:r w:rsidRPr="00A35F8C">
        <w:rPr>
          <w:rFonts w:ascii="Open Sans" w:hAnsi="Open Sans" w:cs="Open Sans"/>
          <w:color w:val="000000"/>
          <w:spacing w:val="20"/>
        </w:rPr>
        <w:t xml:space="preserve"> </w:t>
      </w:r>
      <w:r w:rsidRPr="00A35F8C">
        <w:rPr>
          <w:rFonts w:ascii="Open Sans" w:hAnsi="Open Sans" w:cs="Open Sans"/>
          <w:color w:val="000000"/>
        </w:rPr>
        <w:t>прих</w:t>
      </w:r>
      <w:r w:rsidRPr="00A35F8C">
        <w:rPr>
          <w:rFonts w:ascii="Open Sans" w:hAnsi="Open Sans" w:cs="Open Sans"/>
          <w:color w:val="000000"/>
          <w:spacing w:val="1"/>
        </w:rPr>
        <w:t>в</w:t>
      </w:r>
      <w:r w:rsidRPr="00A35F8C">
        <w:rPr>
          <w:rFonts w:ascii="Open Sans" w:hAnsi="Open Sans" w:cs="Open Sans"/>
          <w:color w:val="000000"/>
          <w:spacing w:val="-2"/>
        </w:rPr>
        <w:t>а</w:t>
      </w:r>
      <w:r w:rsidRPr="00A35F8C">
        <w:rPr>
          <w:rFonts w:ascii="Open Sans" w:hAnsi="Open Sans" w:cs="Open Sans"/>
          <w:color w:val="000000"/>
        </w:rPr>
        <w:t>н</w:t>
      </w:r>
      <w:r w:rsidRPr="00A35F8C">
        <w:rPr>
          <w:rFonts w:ascii="Open Sans" w:hAnsi="Open Sans" w:cs="Open Sans"/>
          <w:color w:val="000000"/>
          <w:spacing w:val="-1"/>
        </w:rPr>
        <w:t>е</w:t>
      </w:r>
      <w:r w:rsidRPr="00A35F8C">
        <w:rPr>
          <w:rFonts w:ascii="Open Sans" w:hAnsi="Open Sans" w:cs="Open Sans"/>
          <w:color w:val="000000"/>
          <w:spacing w:val="1"/>
        </w:rPr>
        <w:t>т</w:t>
      </w:r>
      <w:r w:rsidRPr="00A35F8C">
        <w:rPr>
          <w:rFonts w:ascii="Open Sans" w:hAnsi="Open Sans" w:cs="Open Sans"/>
          <w:color w:val="000000"/>
        </w:rPr>
        <w:t xml:space="preserve">е  </w:t>
      </w:r>
      <w:r w:rsidRPr="00A35F8C">
        <w:rPr>
          <w:rFonts w:ascii="Open Sans" w:hAnsi="Open Sans" w:cs="Open Sans"/>
          <w:color w:val="000000"/>
          <w:spacing w:val="1"/>
        </w:rPr>
        <w:t>в</w:t>
      </w:r>
      <w:r w:rsidRPr="00A35F8C">
        <w:rPr>
          <w:rFonts w:ascii="Open Sans" w:hAnsi="Open Sans" w:cs="Open Sans"/>
          <w:color w:val="000000"/>
          <w:spacing w:val="-1"/>
        </w:rPr>
        <w:t>с</w:t>
      </w:r>
      <w:r w:rsidRPr="00A35F8C">
        <w:rPr>
          <w:rFonts w:ascii="Open Sans" w:hAnsi="Open Sans" w:cs="Open Sans"/>
          <w:color w:val="000000"/>
        </w:rPr>
        <w:t>и</w:t>
      </w:r>
      <w:r w:rsidRPr="00A35F8C">
        <w:rPr>
          <w:rFonts w:ascii="Open Sans" w:hAnsi="Open Sans" w:cs="Open Sans"/>
          <w:color w:val="000000"/>
          <w:spacing w:val="1"/>
        </w:rPr>
        <w:t>чк</w:t>
      </w:r>
      <w:r w:rsidRPr="00A35F8C">
        <w:rPr>
          <w:rFonts w:ascii="Open Sans" w:hAnsi="Open Sans" w:cs="Open Sans"/>
          <w:color w:val="000000"/>
        </w:rPr>
        <w:t>и</w:t>
      </w:r>
      <w:r w:rsidRPr="00A35F8C">
        <w:rPr>
          <w:rFonts w:ascii="Open Sans" w:hAnsi="Open Sans" w:cs="Open Sans"/>
          <w:color w:val="000000"/>
          <w:spacing w:val="35"/>
        </w:rPr>
        <w:t xml:space="preserve"> </w:t>
      </w:r>
      <w:r w:rsidRPr="00A35F8C">
        <w:rPr>
          <w:rFonts w:ascii="Open Sans" w:hAnsi="Open Sans" w:cs="Open Sans"/>
          <w:color w:val="000000"/>
        </w:rPr>
        <w:t>и</w:t>
      </w:r>
      <w:r w:rsidRPr="00A35F8C">
        <w:rPr>
          <w:rFonts w:ascii="Open Sans" w:hAnsi="Open Sans" w:cs="Open Sans"/>
          <w:color w:val="000000"/>
          <w:spacing w:val="1"/>
        </w:rPr>
        <w:t>зк</w:t>
      </w:r>
      <w:r w:rsidRPr="00A35F8C">
        <w:rPr>
          <w:rFonts w:ascii="Open Sans" w:hAnsi="Open Sans" w:cs="Open Sans"/>
          <w:color w:val="000000"/>
          <w:spacing w:val="-2"/>
        </w:rPr>
        <w:t>л</w:t>
      </w:r>
      <w:r w:rsidRPr="00A35F8C">
        <w:rPr>
          <w:rFonts w:ascii="Open Sans" w:hAnsi="Open Sans" w:cs="Open Sans"/>
          <w:color w:val="000000"/>
        </w:rPr>
        <w:t>.</w:t>
      </w:r>
      <w:r w:rsidRPr="00A35F8C">
        <w:rPr>
          <w:rFonts w:ascii="Open Sans" w:hAnsi="Open Sans" w:cs="Open Sans"/>
          <w:color w:val="000000"/>
          <w:spacing w:val="10"/>
        </w:rPr>
        <w:t xml:space="preserve"> </w:t>
      </w:r>
      <w:r w:rsidRPr="00A35F8C">
        <w:rPr>
          <w:rFonts w:ascii="Open Sans" w:hAnsi="Open Sans" w:cs="Open Sans"/>
          <w:color w:val="000000"/>
        </w:rPr>
        <w:t>,</w:t>
      </w:r>
      <w:r w:rsidRPr="00A35F8C">
        <w:rPr>
          <w:rFonts w:ascii="Open Sans" w:hAnsi="Open Sans" w:cs="Open Sans"/>
          <w:color w:val="000000"/>
          <w:spacing w:val="1"/>
        </w:rPr>
        <w:t xml:space="preserve"> </w:t>
      </w:r>
      <w:r w:rsidRPr="00A35F8C">
        <w:rPr>
          <w:rFonts w:ascii="Open Sans" w:hAnsi="Open Sans" w:cs="Open Sans"/>
          <w:color w:val="000000"/>
          <w:spacing w:val="1"/>
          <w:w w:val="109"/>
        </w:rPr>
        <w:t>к</w:t>
      </w:r>
      <w:r w:rsidRPr="00A35F8C">
        <w:rPr>
          <w:rFonts w:ascii="Open Sans" w:hAnsi="Open Sans" w:cs="Open Sans"/>
          <w:color w:val="000000"/>
          <w:w w:val="108"/>
        </w:rPr>
        <w:t>а</w:t>
      </w:r>
      <w:r w:rsidRPr="00A35F8C">
        <w:rPr>
          <w:rFonts w:ascii="Open Sans" w:hAnsi="Open Sans" w:cs="Open Sans"/>
          <w:color w:val="000000"/>
          <w:w w:val="109"/>
        </w:rPr>
        <w:t>к</w:t>
      </w:r>
      <w:r>
        <w:rPr>
          <w:rFonts w:ascii="Open Sans" w:hAnsi="Open Sans" w:cs="Open Sans"/>
          <w:color w:val="000000"/>
          <w:w w:val="109"/>
          <w:lang w:val="en-US"/>
        </w:rPr>
        <w:t xml:space="preserve"> </w:t>
      </w:r>
      <w:r w:rsidRPr="00A35F8C">
        <w:rPr>
          <w:rFonts w:ascii="Open Sans" w:hAnsi="Open Sans" w:cs="Open Sans"/>
          <w:color w:val="000000"/>
          <w:w w:val="106"/>
        </w:rPr>
        <w:t>ра</w:t>
      </w:r>
      <w:r w:rsidRPr="00A35F8C">
        <w:rPr>
          <w:rFonts w:ascii="Open Sans" w:hAnsi="Open Sans" w:cs="Open Sans"/>
          <w:color w:val="000000"/>
          <w:spacing w:val="1"/>
          <w:w w:val="106"/>
        </w:rPr>
        <w:t>з</w:t>
      </w:r>
      <w:r w:rsidRPr="00A35F8C">
        <w:rPr>
          <w:rFonts w:ascii="Open Sans" w:hAnsi="Open Sans" w:cs="Open Sans"/>
          <w:color w:val="000000"/>
          <w:w w:val="106"/>
        </w:rPr>
        <w:t>рабо</w:t>
      </w:r>
      <w:r w:rsidRPr="00A35F8C">
        <w:rPr>
          <w:rFonts w:ascii="Open Sans" w:hAnsi="Open Sans" w:cs="Open Sans"/>
          <w:color w:val="000000"/>
          <w:spacing w:val="-1"/>
          <w:w w:val="106"/>
        </w:rPr>
        <w:t>т</w:t>
      </w:r>
      <w:r w:rsidRPr="00A35F8C">
        <w:rPr>
          <w:rFonts w:ascii="Open Sans" w:hAnsi="Open Sans" w:cs="Open Sans"/>
          <w:color w:val="000000"/>
          <w:spacing w:val="1"/>
          <w:w w:val="106"/>
        </w:rPr>
        <w:t>в</w:t>
      </w:r>
      <w:r w:rsidRPr="00A35F8C">
        <w:rPr>
          <w:rFonts w:ascii="Open Sans" w:hAnsi="Open Sans" w:cs="Open Sans"/>
          <w:color w:val="000000"/>
          <w:w w:val="106"/>
        </w:rPr>
        <w:t>ащия</w:t>
      </w:r>
      <w:r w:rsidRPr="00A35F8C">
        <w:rPr>
          <w:rFonts w:ascii="Open Sans" w:hAnsi="Open Sans" w:cs="Open Sans"/>
          <w:color w:val="000000"/>
          <w:spacing w:val="9"/>
          <w:w w:val="106"/>
        </w:rPr>
        <w:t xml:space="preserve"> </w:t>
      </w:r>
      <w:r w:rsidRPr="00A35F8C">
        <w:rPr>
          <w:rFonts w:ascii="Open Sans" w:hAnsi="Open Sans" w:cs="Open Sans"/>
          <w:color w:val="000000"/>
          <w:w w:val="106"/>
        </w:rPr>
        <w:t>пр</w:t>
      </w:r>
      <w:r w:rsidRPr="00A35F8C">
        <w:rPr>
          <w:rFonts w:ascii="Open Sans" w:hAnsi="Open Sans" w:cs="Open Sans"/>
          <w:color w:val="000000"/>
          <w:spacing w:val="-2"/>
          <w:w w:val="106"/>
        </w:rPr>
        <w:t>и</w:t>
      </w:r>
      <w:r w:rsidRPr="00A35F8C">
        <w:rPr>
          <w:rFonts w:ascii="Open Sans" w:hAnsi="Open Sans" w:cs="Open Sans"/>
          <w:color w:val="000000"/>
          <w:w w:val="106"/>
        </w:rPr>
        <w:t>лож</w:t>
      </w:r>
      <w:r w:rsidRPr="00A35F8C">
        <w:rPr>
          <w:rFonts w:ascii="Open Sans" w:hAnsi="Open Sans" w:cs="Open Sans"/>
          <w:color w:val="000000"/>
          <w:spacing w:val="-1"/>
          <w:w w:val="106"/>
        </w:rPr>
        <w:t>е</w:t>
      </w:r>
      <w:r w:rsidRPr="00A35F8C">
        <w:rPr>
          <w:rFonts w:ascii="Open Sans" w:hAnsi="Open Sans" w:cs="Open Sans"/>
          <w:color w:val="000000"/>
          <w:w w:val="106"/>
        </w:rPr>
        <w:t>ние</w:t>
      </w:r>
      <w:r w:rsidRPr="00A35F8C">
        <w:rPr>
          <w:rFonts w:ascii="Open Sans" w:hAnsi="Open Sans" w:cs="Open Sans"/>
          <w:color w:val="000000"/>
          <w:spacing w:val="-1"/>
          <w:w w:val="106"/>
        </w:rPr>
        <w:t xml:space="preserve"> </w:t>
      </w:r>
      <w:r w:rsidRPr="00A35F8C">
        <w:rPr>
          <w:rFonts w:ascii="Open Sans" w:hAnsi="Open Sans" w:cs="Open Sans"/>
          <w:color w:val="000000"/>
        </w:rPr>
        <w:t>с</w:t>
      </w:r>
      <w:r w:rsidRPr="00A35F8C">
        <w:rPr>
          <w:rFonts w:ascii="Open Sans" w:hAnsi="Open Sans" w:cs="Open Sans"/>
          <w:color w:val="000000"/>
          <w:spacing w:val="4"/>
        </w:rPr>
        <w:t xml:space="preserve"> </w:t>
      </w:r>
      <w:r w:rsidRPr="00A35F8C">
        <w:rPr>
          <w:rFonts w:ascii="Open Sans" w:hAnsi="Open Sans" w:cs="Open Sans"/>
          <w:color w:val="000000"/>
        </w:rPr>
        <w:t>библио</w:t>
      </w:r>
      <w:r w:rsidRPr="00A35F8C">
        <w:rPr>
          <w:rFonts w:ascii="Open Sans" w:hAnsi="Open Sans" w:cs="Open Sans"/>
          <w:color w:val="000000"/>
          <w:spacing w:val="-1"/>
        </w:rPr>
        <w:t>те</w:t>
      </w:r>
      <w:r w:rsidRPr="00A35F8C">
        <w:rPr>
          <w:rFonts w:ascii="Open Sans" w:hAnsi="Open Sans" w:cs="Open Sans"/>
          <w:color w:val="000000"/>
          <w:spacing w:val="1"/>
        </w:rPr>
        <w:t>к</w:t>
      </w:r>
      <w:r w:rsidRPr="00A35F8C">
        <w:rPr>
          <w:rFonts w:ascii="Open Sans" w:hAnsi="Open Sans" w:cs="Open Sans"/>
          <w:color w:val="000000"/>
          <w:spacing w:val="3"/>
        </w:rPr>
        <w:t>а</w:t>
      </w:r>
      <w:r w:rsidRPr="00A35F8C">
        <w:rPr>
          <w:rFonts w:ascii="Open Sans" w:hAnsi="Open Sans" w:cs="Open Sans"/>
          <w:color w:val="000000"/>
          <w:spacing w:val="-1"/>
        </w:rPr>
        <w:t>т</w:t>
      </w:r>
      <w:r w:rsidRPr="00A35F8C">
        <w:rPr>
          <w:rFonts w:ascii="Open Sans" w:hAnsi="Open Sans" w:cs="Open Sans"/>
          <w:color w:val="000000"/>
        </w:rPr>
        <w:t xml:space="preserve">а </w:t>
      </w:r>
      <w:r w:rsidRPr="00A35F8C">
        <w:rPr>
          <w:rFonts w:ascii="Open Sans" w:hAnsi="Open Sans" w:cs="Open Sans"/>
          <w:color w:val="000000"/>
          <w:spacing w:val="3"/>
        </w:rPr>
        <w:t xml:space="preserve"> </w:t>
      </w:r>
      <w:r w:rsidRPr="00A35F8C">
        <w:rPr>
          <w:rFonts w:ascii="Open Sans" w:hAnsi="Open Sans" w:cs="Open Sans"/>
          <w:color w:val="000000"/>
        </w:rPr>
        <w:t>ще</w:t>
      </w:r>
      <w:r w:rsidRPr="00A35F8C">
        <w:rPr>
          <w:rFonts w:ascii="Open Sans" w:hAnsi="Open Sans" w:cs="Open Sans"/>
          <w:color w:val="000000"/>
          <w:spacing w:val="18"/>
        </w:rPr>
        <w:t xml:space="preserve"> </w:t>
      </w:r>
      <w:r w:rsidRPr="00A35F8C">
        <w:rPr>
          <w:rFonts w:ascii="Open Sans" w:hAnsi="Open Sans" w:cs="Open Sans"/>
          <w:color w:val="000000"/>
          <w:spacing w:val="1"/>
        </w:rPr>
        <w:t>з</w:t>
      </w:r>
      <w:r w:rsidRPr="00A35F8C">
        <w:rPr>
          <w:rFonts w:ascii="Open Sans" w:hAnsi="Open Sans" w:cs="Open Sans"/>
          <w:color w:val="000000"/>
        </w:rPr>
        <w:t>нае</w:t>
      </w:r>
      <w:r w:rsidRPr="00A35F8C">
        <w:rPr>
          <w:rFonts w:ascii="Open Sans" w:hAnsi="Open Sans" w:cs="Open Sans"/>
          <w:color w:val="000000"/>
          <w:spacing w:val="9"/>
        </w:rPr>
        <w:t xml:space="preserve"> </w:t>
      </w:r>
      <w:r w:rsidRPr="00A35F8C">
        <w:rPr>
          <w:rFonts w:ascii="Open Sans" w:hAnsi="Open Sans" w:cs="Open Sans"/>
          <w:color w:val="000000"/>
          <w:spacing w:val="1"/>
        </w:rPr>
        <w:t>ч</w:t>
      </w:r>
      <w:r w:rsidRPr="00A35F8C">
        <w:rPr>
          <w:rFonts w:ascii="Open Sans" w:hAnsi="Open Sans" w:cs="Open Sans"/>
          <w:color w:val="000000"/>
        </w:rPr>
        <w:t>е</w:t>
      </w:r>
      <w:r w:rsidRPr="00A35F8C">
        <w:rPr>
          <w:rFonts w:ascii="Open Sans" w:hAnsi="Open Sans" w:cs="Open Sans"/>
          <w:color w:val="000000"/>
          <w:spacing w:val="13"/>
        </w:rPr>
        <w:t xml:space="preserve"> </w:t>
      </w:r>
      <w:r w:rsidRPr="00A35F8C">
        <w:rPr>
          <w:rFonts w:ascii="Open Sans" w:hAnsi="Open Sans" w:cs="Open Sans"/>
          <w:color w:val="000000"/>
        </w:rPr>
        <w:t>н</w:t>
      </w:r>
      <w:r w:rsidRPr="00A35F8C">
        <w:rPr>
          <w:rFonts w:ascii="Open Sans" w:hAnsi="Open Sans" w:cs="Open Sans"/>
          <w:color w:val="000000"/>
          <w:spacing w:val="-1"/>
        </w:rPr>
        <w:t>е</w:t>
      </w:r>
      <w:r w:rsidRPr="00A35F8C">
        <w:rPr>
          <w:rFonts w:ascii="Open Sans" w:hAnsi="Open Sans" w:cs="Open Sans"/>
          <w:color w:val="000000"/>
        </w:rPr>
        <w:t>що</w:t>
      </w:r>
      <w:r w:rsidRPr="00A35F8C">
        <w:rPr>
          <w:rFonts w:ascii="Open Sans" w:hAnsi="Open Sans" w:cs="Open Sans"/>
          <w:color w:val="000000"/>
          <w:spacing w:val="31"/>
        </w:rPr>
        <w:t xml:space="preserve"> </w:t>
      </w:r>
      <w:r w:rsidRPr="00A35F8C">
        <w:rPr>
          <w:rFonts w:ascii="Open Sans" w:hAnsi="Open Sans" w:cs="Open Sans"/>
          <w:color w:val="000000"/>
          <w:spacing w:val="-1"/>
        </w:rPr>
        <w:t>с</w:t>
      </w:r>
      <w:r w:rsidRPr="00A35F8C">
        <w:rPr>
          <w:rFonts w:ascii="Open Sans" w:hAnsi="Open Sans" w:cs="Open Sans"/>
          <w:color w:val="000000"/>
        </w:rPr>
        <w:t>е</w:t>
      </w:r>
      <w:r w:rsidRPr="00A35F8C">
        <w:rPr>
          <w:rFonts w:ascii="Open Sans" w:hAnsi="Open Sans" w:cs="Open Sans"/>
          <w:color w:val="000000"/>
          <w:spacing w:val="7"/>
        </w:rPr>
        <w:t xml:space="preserve"> </w:t>
      </w:r>
      <w:r w:rsidRPr="00A35F8C">
        <w:rPr>
          <w:rFonts w:ascii="Open Sans" w:hAnsi="Open Sans" w:cs="Open Sans"/>
          <w:color w:val="000000"/>
        </w:rPr>
        <w:t>е</w:t>
      </w:r>
      <w:r w:rsidRPr="00A35F8C">
        <w:rPr>
          <w:rFonts w:ascii="Open Sans" w:hAnsi="Open Sans" w:cs="Open Sans"/>
          <w:color w:val="000000"/>
          <w:spacing w:val="5"/>
        </w:rPr>
        <w:t xml:space="preserve"> </w:t>
      </w:r>
      <w:r w:rsidRPr="00A35F8C">
        <w:rPr>
          <w:rFonts w:ascii="Open Sans" w:hAnsi="Open Sans" w:cs="Open Sans"/>
          <w:color w:val="000000"/>
          <w:spacing w:val="-1"/>
          <w:w w:val="105"/>
        </w:rPr>
        <w:t>с</w:t>
      </w:r>
      <w:r w:rsidRPr="00A35F8C">
        <w:rPr>
          <w:rFonts w:ascii="Open Sans" w:hAnsi="Open Sans" w:cs="Open Sans"/>
          <w:color w:val="000000"/>
          <w:spacing w:val="3"/>
          <w:w w:val="91"/>
        </w:rPr>
        <w:t>л</w:t>
      </w:r>
      <w:r w:rsidRPr="00A35F8C">
        <w:rPr>
          <w:rFonts w:ascii="Open Sans" w:hAnsi="Open Sans" w:cs="Open Sans"/>
          <w:color w:val="000000"/>
          <w:spacing w:val="-1"/>
          <w:w w:val="93"/>
        </w:rPr>
        <w:t>у</w:t>
      </w:r>
      <w:r w:rsidRPr="00A35F8C">
        <w:rPr>
          <w:rFonts w:ascii="Open Sans" w:hAnsi="Open Sans" w:cs="Open Sans"/>
          <w:color w:val="000000"/>
          <w:spacing w:val="1"/>
          <w:w w:val="109"/>
        </w:rPr>
        <w:t>ч</w:t>
      </w:r>
      <w:r w:rsidRPr="00A35F8C">
        <w:rPr>
          <w:rFonts w:ascii="Open Sans" w:hAnsi="Open Sans" w:cs="Open Sans"/>
          <w:color w:val="000000"/>
          <w:w w:val="108"/>
        </w:rPr>
        <w:t>и</w:t>
      </w:r>
      <w:r w:rsidRPr="00A35F8C">
        <w:rPr>
          <w:rFonts w:ascii="Open Sans" w:hAnsi="Open Sans" w:cs="Open Sans"/>
          <w:color w:val="000000"/>
          <w:spacing w:val="-2"/>
          <w:w w:val="91"/>
        </w:rPr>
        <w:t>л</w:t>
      </w:r>
      <w:r w:rsidRPr="00A35F8C">
        <w:rPr>
          <w:rFonts w:ascii="Open Sans" w:hAnsi="Open Sans" w:cs="Open Sans"/>
          <w:color w:val="000000"/>
          <w:w w:val="104"/>
        </w:rPr>
        <w:t>о</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spacing w:val="-1"/>
        </w:rPr>
        <w:t>2</w:t>
      </w:r>
      <w:r w:rsidRPr="00A35F8C">
        <w:rPr>
          <w:rFonts w:ascii="Open Sans" w:hAnsi="Open Sans" w:cs="Open Sans"/>
          <w:color w:val="000000"/>
        </w:rPr>
        <w:t>.</w:t>
      </w:r>
      <w:r w:rsidRPr="00A35F8C">
        <w:rPr>
          <w:rFonts w:ascii="Open Sans" w:hAnsi="Open Sans" w:cs="Open Sans"/>
          <w:color w:val="000000"/>
          <w:spacing w:val="-10"/>
        </w:rPr>
        <w:t xml:space="preserve"> </w:t>
      </w:r>
      <w:r w:rsidRPr="00A35F8C">
        <w:rPr>
          <w:rFonts w:ascii="Open Sans" w:hAnsi="Open Sans" w:cs="Open Sans"/>
          <w:color w:val="000000"/>
          <w:w w:val="105"/>
        </w:rPr>
        <w:t>ра</w:t>
      </w:r>
      <w:r w:rsidRPr="00A35F8C">
        <w:rPr>
          <w:rFonts w:ascii="Open Sans" w:hAnsi="Open Sans" w:cs="Open Sans"/>
          <w:color w:val="000000"/>
          <w:spacing w:val="1"/>
          <w:w w:val="105"/>
        </w:rPr>
        <w:t>з</w:t>
      </w:r>
      <w:r w:rsidRPr="00A35F8C">
        <w:rPr>
          <w:rFonts w:ascii="Open Sans" w:hAnsi="Open Sans" w:cs="Open Sans"/>
          <w:color w:val="000000"/>
          <w:w w:val="105"/>
        </w:rPr>
        <w:t>рабо</w:t>
      </w:r>
      <w:r w:rsidRPr="00A35F8C">
        <w:rPr>
          <w:rFonts w:ascii="Open Sans" w:hAnsi="Open Sans" w:cs="Open Sans"/>
          <w:color w:val="000000"/>
          <w:spacing w:val="-1"/>
          <w:w w:val="105"/>
        </w:rPr>
        <w:t>т</w:t>
      </w:r>
      <w:r w:rsidRPr="00A35F8C">
        <w:rPr>
          <w:rFonts w:ascii="Open Sans" w:hAnsi="Open Sans" w:cs="Open Sans"/>
          <w:color w:val="000000"/>
          <w:spacing w:val="1"/>
          <w:w w:val="105"/>
        </w:rPr>
        <w:t>в</w:t>
      </w:r>
      <w:r w:rsidRPr="00A35F8C">
        <w:rPr>
          <w:rFonts w:ascii="Open Sans" w:hAnsi="Open Sans" w:cs="Open Sans"/>
          <w:color w:val="000000"/>
          <w:w w:val="105"/>
        </w:rPr>
        <w:t>а</w:t>
      </w:r>
      <w:r w:rsidRPr="00A35F8C">
        <w:rPr>
          <w:rFonts w:ascii="Open Sans" w:hAnsi="Open Sans" w:cs="Open Sans"/>
          <w:color w:val="000000"/>
          <w:spacing w:val="1"/>
          <w:w w:val="105"/>
        </w:rPr>
        <w:t>т</w:t>
      </w:r>
      <w:r w:rsidRPr="00A35F8C">
        <w:rPr>
          <w:rFonts w:ascii="Open Sans" w:hAnsi="Open Sans" w:cs="Open Sans"/>
          <w:color w:val="000000"/>
          <w:w w:val="105"/>
        </w:rPr>
        <w:t>е</w:t>
      </w:r>
      <w:r w:rsidRPr="00A35F8C">
        <w:rPr>
          <w:rFonts w:ascii="Open Sans" w:hAnsi="Open Sans" w:cs="Open Sans"/>
          <w:color w:val="000000"/>
          <w:spacing w:val="4"/>
          <w:w w:val="105"/>
        </w:rPr>
        <w:t xml:space="preserve"> </w:t>
      </w:r>
      <w:r w:rsidRPr="00A35F8C">
        <w:rPr>
          <w:rFonts w:ascii="Open Sans" w:hAnsi="Open Sans" w:cs="Open Sans"/>
          <w:color w:val="000000"/>
        </w:rPr>
        <w:t>библио</w:t>
      </w:r>
      <w:r w:rsidRPr="00A35F8C">
        <w:rPr>
          <w:rFonts w:ascii="Open Sans" w:hAnsi="Open Sans" w:cs="Open Sans"/>
          <w:color w:val="000000"/>
          <w:spacing w:val="-1"/>
        </w:rPr>
        <w:t>те</w:t>
      </w:r>
      <w:r w:rsidRPr="00A35F8C">
        <w:rPr>
          <w:rFonts w:ascii="Open Sans" w:hAnsi="Open Sans" w:cs="Open Sans"/>
          <w:color w:val="000000"/>
          <w:spacing w:val="1"/>
        </w:rPr>
        <w:t>к</w:t>
      </w:r>
      <w:r w:rsidRPr="00A35F8C">
        <w:rPr>
          <w:rFonts w:ascii="Open Sans" w:hAnsi="Open Sans" w:cs="Open Sans"/>
          <w:color w:val="000000"/>
        </w:rPr>
        <w:t>а</w:t>
      </w:r>
      <w:r w:rsidRPr="00A35F8C">
        <w:rPr>
          <w:rFonts w:ascii="Open Sans" w:hAnsi="Open Sans" w:cs="Open Sans"/>
          <w:color w:val="000000"/>
          <w:spacing w:val="41"/>
        </w:rPr>
        <w:t xml:space="preserve"> </w:t>
      </w:r>
      <w:r w:rsidRPr="00A35F8C">
        <w:rPr>
          <w:rFonts w:ascii="Open Sans" w:hAnsi="Open Sans" w:cs="Open Sans"/>
          <w:color w:val="000000"/>
        </w:rPr>
        <w:t>с</w:t>
      </w:r>
      <w:r w:rsidRPr="00A35F8C">
        <w:rPr>
          <w:rFonts w:ascii="Open Sans" w:hAnsi="Open Sans" w:cs="Open Sans"/>
          <w:color w:val="000000"/>
          <w:spacing w:val="7"/>
        </w:rPr>
        <w:t xml:space="preserve"> </w:t>
      </w:r>
      <w:r w:rsidRPr="00A35F8C">
        <w:rPr>
          <w:rFonts w:ascii="Open Sans" w:hAnsi="Open Sans" w:cs="Open Sans"/>
          <w:color w:val="000000"/>
          <w:spacing w:val="-1"/>
        </w:rPr>
        <w:t>т</w:t>
      </w:r>
      <w:r w:rsidRPr="00A35F8C">
        <w:rPr>
          <w:rFonts w:ascii="Open Sans" w:hAnsi="Open Sans" w:cs="Open Sans"/>
          <w:color w:val="000000"/>
        </w:rPr>
        <w:t>ипо</w:t>
      </w:r>
      <w:r w:rsidRPr="00A35F8C">
        <w:rPr>
          <w:rFonts w:ascii="Open Sans" w:hAnsi="Open Sans" w:cs="Open Sans"/>
          <w:color w:val="000000"/>
          <w:spacing w:val="1"/>
        </w:rPr>
        <w:t>в</w:t>
      </w:r>
      <w:r w:rsidRPr="00A35F8C">
        <w:rPr>
          <w:rFonts w:ascii="Open Sans" w:hAnsi="Open Sans" w:cs="Open Sans"/>
          <w:color w:val="000000"/>
        </w:rPr>
        <w:t>е</w:t>
      </w:r>
      <w:r w:rsidRPr="00A35F8C">
        <w:rPr>
          <w:rFonts w:ascii="Open Sans" w:hAnsi="Open Sans" w:cs="Open Sans"/>
          <w:color w:val="000000"/>
          <w:spacing w:val="33"/>
        </w:rPr>
        <w:t xml:space="preserve"> </w:t>
      </w:r>
      <w:r w:rsidRPr="00A35F8C">
        <w:rPr>
          <w:rFonts w:ascii="Open Sans" w:hAnsi="Open Sans" w:cs="Open Sans"/>
          <w:color w:val="000000"/>
        </w:rPr>
        <w:t>–</w:t>
      </w:r>
      <w:r w:rsidRPr="00A35F8C">
        <w:rPr>
          <w:rFonts w:ascii="Open Sans" w:hAnsi="Open Sans" w:cs="Open Sans"/>
          <w:color w:val="000000"/>
          <w:spacing w:val="1"/>
        </w:rPr>
        <w:t xml:space="preserve"> </w:t>
      </w:r>
      <w:r w:rsidRPr="00A35F8C">
        <w:rPr>
          <w:rFonts w:ascii="Open Sans" w:hAnsi="Open Sans" w:cs="Open Sans"/>
          <w:color w:val="000000"/>
        </w:rPr>
        <w:t>не</w:t>
      </w:r>
      <w:r w:rsidRPr="00A35F8C">
        <w:rPr>
          <w:rFonts w:ascii="Open Sans" w:hAnsi="Open Sans" w:cs="Open Sans"/>
          <w:color w:val="000000"/>
          <w:spacing w:val="13"/>
        </w:rPr>
        <w:t xml:space="preserve"> </w:t>
      </w:r>
      <w:r w:rsidRPr="00A35F8C">
        <w:rPr>
          <w:rFonts w:ascii="Open Sans" w:hAnsi="Open Sans" w:cs="Open Sans"/>
          <w:color w:val="000000"/>
          <w:spacing w:val="1"/>
        </w:rPr>
        <w:t>в</w:t>
      </w:r>
      <w:r w:rsidRPr="00A35F8C">
        <w:rPr>
          <w:rFonts w:ascii="Open Sans" w:hAnsi="Open Sans" w:cs="Open Sans"/>
          <w:color w:val="000000"/>
          <w:spacing w:val="-2"/>
        </w:rPr>
        <w:t>и</w:t>
      </w:r>
      <w:r w:rsidRPr="00A35F8C">
        <w:rPr>
          <w:rFonts w:ascii="Open Sans" w:hAnsi="Open Sans" w:cs="Open Sans"/>
          <w:color w:val="000000"/>
        </w:rPr>
        <w:t>на</w:t>
      </w:r>
      <w:r w:rsidRPr="00A35F8C">
        <w:rPr>
          <w:rFonts w:ascii="Open Sans" w:hAnsi="Open Sans" w:cs="Open Sans"/>
          <w:color w:val="000000"/>
          <w:spacing w:val="-2"/>
        </w:rPr>
        <w:t>г</w:t>
      </w:r>
      <w:r w:rsidRPr="00A35F8C">
        <w:rPr>
          <w:rFonts w:ascii="Open Sans" w:hAnsi="Open Sans" w:cs="Open Sans"/>
          <w:color w:val="000000"/>
        </w:rPr>
        <w:t>и</w:t>
      </w:r>
      <w:r w:rsidRPr="00A35F8C">
        <w:rPr>
          <w:rFonts w:ascii="Open Sans" w:hAnsi="Open Sans" w:cs="Open Sans"/>
          <w:color w:val="000000"/>
          <w:spacing w:val="23"/>
        </w:rPr>
        <w:t xml:space="preserve"> </w:t>
      </w:r>
      <w:r w:rsidRPr="00A35F8C">
        <w:rPr>
          <w:rFonts w:ascii="Open Sans" w:hAnsi="Open Sans" w:cs="Open Sans"/>
          <w:color w:val="000000"/>
          <w:spacing w:val="1"/>
        </w:rPr>
        <w:t>з</w:t>
      </w:r>
      <w:r w:rsidRPr="00A35F8C">
        <w:rPr>
          <w:rFonts w:ascii="Open Sans" w:hAnsi="Open Sans" w:cs="Open Sans"/>
          <w:color w:val="000000"/>
        </w:rPr>
        <w:t>на</w:t>
      </w:r>
      <w:r w:rsidRPr="00A35F8C">
        <w:rPr>
          <w:rFonts w:ascii="Open Sans" w:hAnsi="Open Sans" w:cs="Open Sans"/>
          <w:color w:val="000000"/>
          <w:spacing w:val="-1"/>
        </w:rPr>
        <w:t>ет</w:t>
      </w:r>
      <w:r w:rsidRPr="00A35F8C">
        <w:rPr>
          <w:rFonts w:ascii="Open Sans" w:hAnsi="Open Sans" w:cs="Open Sans"/>
          <w:color w:val="000000"/>
        </w:rPr>
        <w:t>е</w:t>
      </w:r>
      <w:r w:rsidRPr="00A35F8C">
        <w:rPr>
          <w:rFonts w:ascii="Open Sans" w:hAnsi="Open Sans" w:cs="Open Sans"/>
          <w:color w:val="000000"/>
          <w:spacing w:val="17"/>
        </w:rPr>
        <w:t xml:space="preserve"> </w:t>
      </w:r>
      <w:r w:rsidRPr="00A35F8C">
        <w:rPr>
          <w:rFonts w:ascii="Open Sans" w:hAnsi="Open Sans" w:cs="Open Sans"/>
          <w:color w:val="000000"/>
          <w:spacing w:val="1"/>
        </w:rPr>
        <w:t>к</w:t>
      </w:r>
      <w:r w:rsidRPr="00A35F8C">
        <w:rPr>
          <w:rFonts w:ascii="Open Sans" w:hAnsi="Open Sans" w:cs="Open Sans"/>
          <w:color w:val="000000"/>
          <w:spacing w:val="2"/>
        </w:rPr>
        <w:t>о</w:t>
      </w:r>
      <w:r w:rsidRPr="00A35F8C">
        <w:rPr>
          <w:rFonts w:ascii="Open Sans" w:hAnsi="Open Sans" w:cs="Open Sans"/>
          <w:color w:val="000000"/>
        </w:rPr>
        <w:t>е</w:t>
      </w:r>
      <w:r w:rsidRPr="00A35F8C">
        <w:rPr>
          <w:rFonts w:ascii="Open Sans" w:hAnsi="Open Sans" w:cs="Open Sans"/>
          <w:color w:val="000000"/>
          <w:spacing w:val="17"/>
        </w:rPr>
        <w:t xml:space="preserve"> </w:t>
      </w:r>
      <w:r w:rsidRPr="00A35F8C">
        <w:rPr>
          <w:rFonts w:ascii="Open Sans" w:hAnsi="Open Sans" w:cs="Open Sans"/>
          <w:color w:val="000000"/>
        </w:rPr>
        <w:t>е</w:t>
      </w:r>
      <w:r w:rsidRPr="00A35F8C">
        <w:rPr>
          <w:rFonts w:ascii="Open Sans" w:hAnsi="Open Sans" w:cs="Open Sans"/>
          <w:color w:val="000000"/>
          <w:spacing w:val="5"/>
        </w:rPr>
        <w:t xml:space="preserve"> </w:t>
      </w:r>
      <w:r w:rsidRPr="00A35F8C">
        <w:rPr>
          <w:rFonts w:ascii="Open Sans" w:hAnsi="Open Sans" w:cs="Open Sans"/>
          <w:color w:val="000000"/>
          <w:spacing w:val="1"/>
        </w:rPr>
        <w:t>г</w:t>
      </w:r>
      <w:r w:rsidRPr="00A35F8C">
        <w:rPr>
          <w:rFonts w:ascii="Open Sans" w:hAnsi="Open Sans" w:cs="Open Sans"/>
          <w:color w:val="000000"/>
        </w:rPr>
        <w:t>р</w:t>
      </w:r>
      <w:r w:rsidRPr="00A35F8C">
        <w:rPr>
          <w:rFonts w:ascii="Open Sans" w:hAnsi="Open Sans" w:cs="Open Sans"/>
          <w:color w:val="000000"/>
          <w:spacing w:val="-1"/>
        </w:rPr>
        <w:t>е</w:t>
      </w:r>
      <w:r w:rsidRPr="00A35F8C">
        <w:rPr>
          <w:rFonts w:ascii="Open Sans" w:hAnsi="Open Sans" w:cs="Open Sans"/>
          <w:color w:val="000000"/>
          <w:spacing w:val="3"/>
        </w:rPr>
        <w:t>ш</w:t>
      </w:r>
      <w:r w:rsidRPr="00A35F8C">
        <w:rPr>
          <w:rFonts w:ascii="Open Sans" w:hAnsi="Open Sans" w:cs="Open Sans"/>
          <w:color w:val="000000"/>
          <w:spacing w:val="1"/>
        </w:rPr>
        <w:t>к</w:t>
      </w:r>
      <w:r w:rsidRPr="00A35F8C">
        <w:rPr>
          <w:rFonts w:ascii="Open Sans" w:hAnsi="Open Sans" w:cs="Open Sans"/>
          <w:color w:val="000000"/>
        </w:rPr>
        <w:t>а,</w:t>
      </w:r>
      <w:r w:rsidRPr="00A35F8C">
        <w:rPr>
          <w:rFonts w:ascii="Open Sans" w:hAnsi="Open Sans" w:cs="Open Sans"/>
          <w:color w:val="000000"/>
          <w:spacing w:val="39"/>
        </w:rPr>
        <w:t xml:space="preserve"> </w:t>
      </w:r>
      <w:r w:rsidRPr="00A35F8C">
        <w:rPr>
          <w:rFonts w:ascii="Open Sans" w:hAnsi="Open Sans" w:cs="Open Sans"/>
          <w:color w:val="000000"/>
          <w:spacing w:val="1"/>
        </w:rPr>
        <w:t>к</w:t>
      </w:r>
      <w:r w:rsidRPr="00A35F8C">
        <w:rPr>
          <w:rFonts w:ascii="Open Sans" w:hAnsi="Open Sans" w:cs="Open Sans"/>
          <w:color w:val="000000"/>
        </w:rPr>
        <w:t>ое</w:t>
      </w:r>
      <w:r w:rsidRPr="00A35F8C">
        <w:rPr>
          <w:rFonts w:ascii="Open Sans" w:hAnsi="Open Sans" w:cs="Open Sans"/>
          <w:color w:val="000000"/>
          <w:spacing w:val="17"/>
        </w:rPr>
        <w:t xml:space="preserve"> </w:t>
      </w:r>
      <w:r w:rsidRPr="00A35F8C">
        <w:rPr>
          <w:rFonts w:ascii="Open Sans" w:hAnsi="Open Sans" w:cs="Open Sans"/>
          <w:color w:val="000000"/>
        </w:rPr>
        <w:t>н</w:t>
      </w:r>
      <w:r w:rsidRPr="00A35F8C">
        <w:rPr>
          <w:rFonts w:ascii="Open Sans" w:hAnsi="Open Sans" w:cs="Open Sans"/>
          <w:color w:val="000000"/>
          <w:spacing w:val="-1"/>
        </w:rPr>
        <w:t>е</w:t>
      </w:r>
      <w:r w:rsidRPr="00A35F8C">
        <w:rPr>
          <w:rFonts w:ascii="Open Sans" w:hAnsi="Open Sans" w:cs="Open Sans"/>
          <w:color w:val="000000"/>
        </w:rPr>
        <w:t>.</w:t>
      </w:r>
      <w:r w:rsidRPr="00A35F8C">
        <w:rPr>
          <w:rFonts w:ascii="Open Sans" w:hAnsi="Open Sans" w:cs="Open Sans"/>
          <w:color w:val="000000"/>
          <w:spacing w:val="16"/>
        </w:rPr>
        <w:t xml:space="preserve"> </w:t>
      </w:r>
      <w:r w:rsidRPr="00A35F8C">
        <w:rPr>
          <w:rFonts w:ascii="Open Sans" w:hAnsi="Open Sans" w:cs="Open Sans"/>
          <w:color w:val="000000"/>
          <w:spacing w:val="1"/>
        </w:rPr>
        <w:t>О</w:t>
      </w:r>
      <w:r w:rsidRPr="00A35F8C">
        <w:rPr>
          <w:rFonts w:ascii="Open Sans" w:hAnsi="Open Sans" w:cs="Open Sans"/>
          <w:color w:val="000000"/>
          <w:spacing w:val="-1"/>
        </w:rPr>
        <w:t>ст</w:t>
      </w:r>
      <w:r w:rsidRPr="00A35F8C">
        <w:rPr>
          <w:rFonts w:ascii="Open Sans" w:hAnsi="Open Sans" w:cs="Open Sans"/>
          <w:color w:val="000000"/>
        </w:rPr>
        <w:t>а</w:t>
      </w:r>
      <w:r w:rsidRPr="00A35F8C">
        <w:rPr>
          <w:rFonts w:ascii="Open Sans" w:hAnsi="Open Sans" w:cs="Open Sans"/>
          <w:color w:val="000000"/>
          <w:spacing w:val="1"/>
        </w:rPr>
        <w:t>в</w:t>
      </w:r>
      <w:r w:rsidRPr="00A35F8C">
        <w:rPr>
          <w:rFonts w:ascii="Open Sans" w:hAnsi="Open Sans" w:cs="Open Sans"/>
          <w:color w:val="000000"/>
          <w:spacing w:val="2"/>
        </w:rPr>
        <w:t>е</w:t>
      </w:r>
      <w:r w:rsidRPr="00A35F8C">
        <w:rPr>
          <w:rFonts w:ascii="Open Sans" w:hAnsi="Open Sans" w:cs="Open Sans"/>
          <w:color w:val="000000"/>
          <w:spacing w:val="1"/>
        </w:rPr>
        <w:t>т</w:t>
      </w:r>
      <w:r w:rsidRPr="00A35F8C">
        <w:rPr>
          <w:rFonts w:ascii="Open Sans" w:hAnsi="Open Sans" w:cs="Open Sans"/>
          <w:color w:val="000000"/>
        </w:rPr>
        <w:t>е</w:t>
      </w:r>
      <w:r w:rsidRPr="00A35F8C">
        <w:rPr>
          <w:rFonts w:ascii="Open Sans" w:hAnsi="Open Sans" w:cs="Open Sans"/>
          <w:color w:val="000000"/>
          <w:spacing w:val="43"/>
        </w:rPr>
        <w:t xml:space="preserve"> </w:t>
      </w:r>
      <w:r w:rsidRPr="00A35F8C">
        <w:rPr>
          <w:rFonts w:ascii="Open Sans" w:hAnsi="Open Sans" w:cs="Open Sans"/>
          <w:color w:val="000000"/>
          <w:spacing w:val="1"/>
        </w:rPr>
        <w:t>т</w:t>
      </w:r>
      <w:r w:rsidRPr="00A35F8C">
        <w:rPr>
          <w:rFonts w:ascii="Open Sans" w:hAnsi="Open Sans" w:cs="Open Sans"/>
          <w:color w:val="000000"/>
        </w:rPr>
        <w:t>о</w:t>
      </w:r>
      <w:r w:rsidRPr="00A35F8C">
        <w:rPr>
          <w:rFonts w:ascii="Open Sans" w:hAnsi="Open Sans" w:cs="Open Sans"/>
          <w:color w:val="000000"/>
          <w:spacing w:val="1"/>
        </w:rPr>
        <w:t>в</w:t>
      </w:r>
      <w:r w:rsidRPr="00A35F8C">
        <w:rPr>
          <w:rFonts w:ascii="Open Sans" w:hAnsi="Open Sans" w:cs="Open Sans"/>
          <w:color w:val="000000"/>
        </w:rPr>
        <w:t>а</w:t>
      </w:r>
      <w:r w:rsidRPr="00A35F8C">
        <w:rPr>
          <w:rFonts w:ascii="Open Sans" w:hAnsi="Open Sans" w:cs="Open Sans"/>
          <w:color w:val="000000"/>
          <w:spacing w:val="19"/>
        </w:rPr>
        <w:t xml:space="preserve"> </w:t>
      </w:r>
      <w:r w:rsidRPr="00A35F8C">
        <w:rPr>
          <w:rFonts w:ascii="Open Sans" w:hAnsi="Open Sans" w:cs="Open Sans"/>
          <w:color w:val="000000"/>
        </w:rPr>
        <w:t>на</w:t>
      </w:r>
      <w:r w:rsidRPr="00A35F8C">
        <w:rPr>
          <w:rFonts w:ascii="Open Sans" w:hAnsi="Open Sans" w:cs="Open Sans"/>
          <w:color w:val="000000"/>
          <w:spacing w:val="15"/>
        </w:rPr>
        <w:t xml:space="preserve"> </w:t>
      </w:r>
      <w:r w:rsidRPr="00A35F8C">
        <w:rPr>
          <w:rFonts w:ascii="Open Sans" w:hAnsi="Open Sans" w:cs="Open Sans"/>
          <w:color w:val="000000"/>
          <w:spacing w:val="1"/>
          <w:w w:val="108"/>
        </w:rPr>
        <w:t>в</w:t>
      </w:r>
      <w:r w:rsidRPr="00A35F8C">
        <w:rPr>
          <w:rFonts w:ascii="Open Sans" w:hAnsi="Open Sans" w:cs="Open Sans"/>
          <w:color w:val="000000"/>
          <w:w w:val="108"/>
        </w:rPr>
        <w:t>и</w:t>
      </w:r>
      <w:r w:rsidRPr="00A35F8C">
        <w:rPr>
          <w:rFonts w:ascii="Open Sans" w:hAnsi="Open Sans" w:cs="Open Sans"/>
          <w:color w:val="000000"/>
          <w:spacing w:val="1"/>
          <w:w w:val="108"/>
        </w:rPr>
        <w:t>к</w:t>
      </w:r>
      <w:r w:rsidRPr="00A35F8C">
        <w:rPr>
          <w:rFonts w:ascii="Open Sans" w:hAnsi="Open Sans" w:cs="Open Sans"/>
          <w:color w:val="000000"/>
          <w:w w:val="108"/>
        </w:rPr>
        <w:t>а</w:t>
      </w:r>
      <w:r w:rsidRPr="00A35F8C">
        <w:rPr>
          <w:rFonts w:ascii="Open Sans" w:hAnsi="Open Sans" w:cs="Open Sans"/>
          <w:color w:val="000000"/>
          <w:spacing w:val="-3"/>
          <w:w w:val="108"/>
        </w:rPr>
        <w:t>щ</w:t>
      </w:r>
      <w:r w:rsidRPr="00A35F8C">
        <w:rPr>
          <w:rFonts w:ascii="Open Sans" w:hAnsi="Open Sans" w:cs="Open Sans"/>
          <w:color w:val="000000"/>
          <w:spacing w:val="-2"/>
          <w:w w:val="108"/>
        </w:rPr>
        <w:t>и</w:t>
      </w:r>
      <w:r w:rsidRPr="00A35F8C">
        <w:rPr>
          <w:rFonts w:ascii="Open Sans" w:hAnsi="Open Sans" w:cs="Open Sans"/>
          <w:color w:val="000000"/>
          <w:w w:val="108"/>
        </w:rPr>
        <w:t>я</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spacing w:val="-1"/>
        </w:rPr>
        <w:t>3</w:t>
      </w:r>
      <w:r w:rsidRPr="00A35F8C">
        <w:rPr>
          <w:rFonts w:ascii="Open Sans" w:hAnsi="Open Sans" w:cs="Open Sans"/>
          <w:color w:val="000000"/>
        </w:rPr>
        <w:t>.</w:t>
      </w:r>
      <w:r w:rsidRPr="00A35F8C">
        <w:rPr>
          <w:rFonts w:ascii="Open Sans" w:hAnsi="Open Sans" w:cs="Open Sans"/>
          <w:color w:val="000000"/>
          <w:spacing w:val="-10"/>
        </w:rPr>
        <w:t xml:space="preserve"> </w:t>
      </w:r>
      <w:r w:rsidRPr="00A35F8C">
        <w:rPr>
          <w:rFonts w:ascii="Open Sans" w:hAnsi="Open Sans" w:cs="Open Sans"/>
          <w:color w:val="000000"/>
          <w:spacing w:val="1"/>
          <w:w w:val="107"/>
        </w:rPr>
        <w:t>Из</w:t>
      </w:r>
      <w:r w:rsidRPr="00A35F8C">
        <w:rPr>
          <w:rFonts w:ascii="Open Sans" w:hAnsi="Open Sans" w:cs="Open Sans"/>
          <w:color w:val="000000"/>
          <w:w w:val="107"/>
        </w:rPr>
        <w:t>бя</w:t>
      </w:r>
      <w:r w:rsidRPr="00A35F8C">
        <w:rPr>
          <w:rFonts w:ascii="Open Sans" w:hAnsi="Open Sans" w:cs="Open Sans"/>
          <w:color w:val="000000"/>
          <w:spacing w:val="1"/>
          <w:w w:val="107"/>
        </w:rPr>
        <w:t>гв</w:t>
      </w:r>
      <w:r w:rsidRPr="00A35F8C">
        <w:rPr>
          <w:rFonts w:ascii="Open Sans" w:hAnsi="Open Sans" w:cs="Open Sans"/>
          <w:color w:val="000000"/>
          <w:w w:val="107"/>
        </w:rPr>
        <w:t>ай</w:t>
      </w:r>
      <w:r w:rsidRPr="00A35F8C">
        <w:rPr>
          <w:rFonts w:ascii="Open Sans" w:hAnsi="Open Sans" w:cs="Open Sans"/>
          <w:color w:val="000000"/>
          <w:spacing w:val="-1"/>
          <w:w w:val="107"/>
        </w:rPr>
        <w:t>т</w:t>
      </w:r>
      <w:r w:rsidRPr="00A35F8C">
        <w:rPr>
          <w:rFonts w:ascii="Open Sans" w:hAnsi="Open Sans" w:cs="Open Sans"/>
          <w:color w:val="000000"/>
          <w:w w:val="107"/>
        </w:rPr>
        <w:t xml:space="preserve">е </w:t>
      </w:r>
      <w:r w:rsidRPr="00A35F8C">
        <w:rPr>
          <w:rFonts w:ascii="Open Sans" w:hAnsi="Open Sans" w:cs="Open Sans"/>
          <w:color w:val="000000"/>
          <w:spacing w:val="1"/>
        </w:rPr>
        <w:t>к</w:t>
      </w:r>
      <w:r w:rsidRPr="00A35F8C">
        <w:rPr>
          <w:rFonts w:ascii="Open Sans" w:hAnsi="Open Sans" w:cs="Open Sans"/>
          <w:color w:val="000000"/>
        </w:rPr>
        <w:t>од</w:t>
      </w:r>
      <w:r w:rsidRPr="00A35F8C">
        <w:rPr>
          <w:rFonts w:ascii="Open Sans" w:hAnsi="Open Sans" w:cs="Open Sans"/>
          <w:color w:val="000000"/>
          <w:spacing w:val="9"/>
        </w:rPr>
        <w:t xml:space="preserve"> </w:t>
      </w:r>
      <w:r w:rsidRPr="00A35F8C">
        <w:rPr>
          <w:rFonts w:ascii="Open Sans" w:hAnsi="Open Sans" w:cs="Open Sans"/>
          <w:color w:val="000000"/>
        </w:rPr>
        <w:t>,</w:t>
      </w:r>
      <w:r w:rsidRPr="00A35F8C">
        <w:rPr>
          <w:rFonts w:ascii="Open Sans" w:hAnsi="Open Sans" w:cs="Open Sans"/>
          <w:color w:val="000000"/>
          <w:spacing w:val="1"/>
        </w:rPr>
        <w:t xml:space="preserve"> </w:t>
      </w:r>
      <w:r w:rsidRPr="00A35F8C">
        <w:rPr>
          <w:rFonts w:ascii="Open Sans" w:hAnsi="Open Sans" w:cs="Open Sans"/>
          <w:color w:val="000000"/>
          <w:w w:val="107"/>
        </w:rPr>
        <w:t>прих</w:t>
      </w:r>
      <w:r w:rsidRPr="00A35F8C">
        <w:rPr>
          <w:rFonts w:ascii="Open Sans" w:hAnsi="Open Sans" w:cs="Open Sans"/>
          <w:color w:val="000000"/>
          <w:spacing w:val="1"/>
          <w:w w:val="107"/>
        </w:rPr>
        <w:t>в</w:t>
      </w:r>
      <w:r w:rsidRPr="00A35F8C">
        <w:rPr>
          <w:rFonts w:ascii="Open Sans" w:hAnsi="Open Sans" w:cs="Open Sans"/>
          <w:color w:val="000000"/>
          <w:w w:val="107"/>
        </w:rPr>
        <w:t>ащ</w:t>
      </w:r>
      <w:r w:rsidRPr="00A35F8C">
        <w:rPr>
          <w:rFonts w:ascii="Open Sans" w:hAnsi="Open Sans" w:cs="Open Sans"/>
          <w:color w:val="000000"/>
          <w:spacing w:val="-2"/>
          <w:w w:val="107"/>
        </w:rPr>
        <w:t>а</w:t>
      </w:r>
      <w:r w:rsidRPr="00A35F8C">
        <w:rPr>
          <w:rFonts w:ascii="Open Sans" w:hAnsi="Open Sans" w:cs="Open Sans"/>
          <w:color w:val="000000"/>
          <w:w w:val="107"/>
        </w:rPr>
        <w:t>щ</w:t>
      </w:r>
      <w:r w:rsidRPr="00A35F8C">
        <w:rPr>
          <w:rFonts w:ascii="Open Sans" w:hAnsi="Open Sans" w:cs="Open Sans"/>
          <w:color w:val="000000"/>
          <w:spacing w:val="2"/>
          <w:w w:val="107"/>
        </w:rPr>
        <w:t xml:space="preserve"> </w:t>
      </w:r>
      <w:r w:rsidRPr="00A35F8C">
        <w:rPr>
          <w:rFonts w:ascii="Open Sans" w:hAnsi="Open Sans" w:cs="Open Sans"/>
          <w:color w:val="000000"/>
          <w:spacing w:val="1"/>
        </w:rPr>
        <w:t>в</w:t>
      </w:r>
      <w:r w:rsidRPr="00A35F8C">
        <w:rPr>
          <w:rFonts w:ascii="Open Sans" w:hAnsi="Open Sans" w:cs="Open Sans"/>
          <w:color w:val="000000"/>
          <w:spacing w:val="-1"/>
        </w:rPr>
        <w:t>с</w:t>
      </w:r>
      <w:r w:rsidRPr="00A35F8C">
        <w:rPr>
          <w:rFonts w:ascii="Open Sans" w:hAnsi="Open Sans" w:cs="Open Sans"/>
          <w:color w:val="000000"/>
        </w:rPr>
        <w:t>и</w:t>
      </w:r>
      <w:r w:rsidRPr="00A35F8C">
        <w:rPr>
          <w:rFonts w:ascii="Open Sans" w:hAnsi="Open Sans" w:cs="Open Sans"/>
          <w:color w:val="000000"/>
          <w:spacing w:val="1"/>
        </w:rPr>
        <w:t>чк</w:t>
      </w:r>
      <w:r w:rsidRPr="00A35F8C">
        <w:rPr>
          <w:rFonts w:ascii="Open Sans" w:hAnsi="Open Sans" w:cs="Open Sans"/>
          <w:color w:val="000000"/>
        </w:rPr>
        <w:t>о:</w:t>
      </w:r>
      <w:r w:rsidRPr="00A35F8C">
        <w:rPr>
          <w:rFonts w:ascii="Open Sans" w:hAnsi="Open Sans" w:cs="Open Sans"/>
          <w:color w:val="000000"/>
          <w:spacing w:val="29"/>
        </w:rPr>
        <w:t xml:space="preserve"> </w:t>
      </w:r>
      <w:r w:rsidRPr="00A35F8C">
        <w:rPr>
          <w:rFonts w:ascii="Open Sans" w:hAnsi="Open Sans" w:cs="Open Sans"/>
          <w:color w:val="000000"/>
          <w:spacing w:val="-1"/>
          <w:w w:val="105"/>
        </w:rPr>
        <w:t>c</w:t>
      </w:r>
      <w:r w:rsidRPr="00A35F8C">
        <w:rPr>
          <w:rFonts w:ascii="Open Sans" w:hAnsi="Open Sans" w:cs="Open Sans"/>
          <w:color w:val="000000"/>
          <w:w w:val="105"/>
        </w:rPr>
        <w:t>at</w:t>
      </w:r>
      <w:r w:rsidRPr="00A35F8C">
        <w:rPr>
          <w:rFonts w:ascii="Open Sans" w:hAnsi="Open Sans" w:cs="Open Sans"/>
          <w:color w:val="000000"/>
          <w:spacing w:val="-1"/>
          <w:w w:val="105"/>
        </w:rPr>
        <w:t>c</w:t>
      </w:r>
      <w:r w:rsidRPr="00A35F8C">
        <w:rPr>
          <w:rFonts w:ascii="Open Sans" w:hAnsi="Open Sans" w:cs="Open Sans"/>
          <w:color w:val="000000"/>
          <w:w w:val="105"/>
        </w:rPr>
        <w:t>h(</w:t>
      </w:r>
      <w:r w:rsidRPr="00A35F8C">
        <w:rPr>
          <w:rFonts w:ascii="Open Sans" w:hAnsi="Open Sans" w:cs="Open Sans"/>
          <w:color w:val="000000"/>
          <w:spacing w:val="1"/>
          <w:w w:val="105"/>
        </w:rPr>
        <w:t>S</w:t>
      </w:r>
      <w:r w:rsidRPr="00A35F8C">
        <w:rPr>
          <w:rFonts w:ascii="Open Sans" w:hAnsi="Open Sans" w:cs="Open Sans"/>
          <w:color w:val="000000"/>
          <w:spacing w:val="-1"/>
          <w:w w:val="105"/>
        </w:rPr>
        <w:t>ys</w:t>
      </w:r>
      <w:r w:rsidRPr="00A35F8C">
        <w:rPr>
          <w:rFonts w:ascii="Open Sans" w:hAnsi="Open Sans" w:cs="Open Sans"/>
          <w:color w:val="000000"/>
          <w:spacing w:val="3"/>
          <w:w w:val="105"/>
        </w:rPr>
        <w:t>t</w:t>
      </w:r>
      <w:r w:rsidRPr="00A35F8C">
        <w:rPr>
          <w:rFonts w:ascii="Open Sans" w:hAnsi="Open Sans" w:cs="Open Sans"/>
          <w:color w:val="000000"/>
          <w:spacing w:val="-1"/>
          <w:w w:val="105"/>
        </w:rPr>
        <w:t>e</w:t>
      </w:r>
      <w:r w:rsidRPr="00A35F8C">
        <w:rPr>
          <w:rFonts w:ascii="Open Sans" w:hAnsi="Open Sans" w:cs="Open Sans"/>
          <w:color w:val="000000"/>
          <w:spacing w:val="1"/>
          <w:w w:val="105"/>
        </w:rPr>
        <w:t>m</w:t>
      </w:r>
      <w:r w:rsidRPr="00A35F8C">
        <w:rPr>
          <w:rFonts w:ascii="Open Sans" w:hAnsi="Open Sans" w:cs="Open Sans"/>
          <w:color w:val="000000"/>
          <w:w w:val="105"/>
        </w:rPr>
        <w:t>.</w:t>
      </w:r>
      <w:r w:rsidRPr="00A35F8C">
        <w:rPr>
          <w:rFonts w:ascii="Open Sans" w:hAnsi="Open Sans" w:cs="Open Sans"/>
          <w:color w:val="000000"/>
          <w:spacing w:val="-1"/>
          <w:w w:val="105"/>
        </w:rPr>
        <w:t>E</w:t>
      </w:r>
      <w:r w:rsidRPr="00A35F8C">
        <w:rPr>
          <w:rFonts w:ascii="Open Sans" w:hAnsi="Open Sans" w:cs="Open Sans"/>
          <w:color w:val="000000"/>
          <w:w w:val="105"/>
        </w:rPr>
        <w:t>x</w:t>
      </w:r>
      <w:r w:rsidRPr="00A35F8C">
        <w:rPr>
          <w:rFonts w:ascii="Open Sans" w:hAnsi="Open Sans" w:cs="Open Sans"/>
          <w:color w:val="000000"/>
          <w:spacing w:val="2"/>
          <w:w w:val="105"/>
        </w:rPr>
        <w:t>ce</w:t>
      </w:r>
      <w:r w:rsidRPr="00A35F8C">
        <w:rPr>
          <w:rFonts w:ascii="Open Sans" w:hAnsi="Open Sans" w:cs="Open Sans"/>
          <w:color w:val="000000"/>
          <w:w w:val="105"/>
        </w:rPr>
        <w:t>pt</w:t>
      </w:r>
      <w:r w:rsidRPr="00A35F8C">
        <w:rPr>
          <w:rFonts w:ascii="Open Sans" w:hAnsi="Open Sans" w:cs="Open Sans"/>
          <w:color w:val="000000"/>
          <w:spacing w:val="-1"/>
          <w:w w:val="105"/>
        </w:rPr>
        <w:t>i</w:t>
      </w:r>
      <w:r w:rsidRPr="00A35F8C">
        <w:rPr>
          <w:rFonts w:ascii="Open Sans" w:hAnsi="Open Sans" w:cs="Open Sans"/>
          <w:color w:val="000000"/>
          <w:w w:val="105"/>
        </w:rPr>
        <w:t>on)</w:t>
      </w:r>
      <w:r w:rsidRPr="00A35F8C">
        <w:rPr>
          <w:rFonts w:ascii="Open Sans" w:hAnsi="Open Sans" w:cs="Open Sans"/>
          <w:color w:val="000000"/>
          <w:spacing w:val="7"/>
          <w:w w:val="105"/>
        </w:rPr>
        <w:t xml:space="preserve"> </w:t>
      </w:r>
      <w:r w:rsidRPr="00A35F8C">
        <w:rPr>
          <w:rFonts w:ascii="Open Sans" w:hAnsi="Open Sans" w:cs="Open Sans"/>
          <w:color w:val="000000"/>
          <w:spacing w:val="-1"/>
          <w:w w:val="82"/>
        </w:rPr>
        <w:t>{</w:t>
      </w:r>
      <w:r w:rsidRPr="00A35F8C">
        <w:rPr>
          <w:rFonts w:ascii="Open Sans" w:hAnsi="Open Sans" w:cs="Open Sans"/>
          <w:color w:val="000000"/>
        </w:rPr>
        <w:t>……</w:t>
      </w:r>
      <w:r w:rsidRPr="00A35F8C">
        <w:rPr>
          <w:rFonts w:ascii="Open Sans" w:hAnsi="Open Sans" w:cs="Open Sans"/>
          <w:color w:val="000000"/>
          <w:spacing w:val="2"/>
        </w:rPr>
        <w:t>…</w:t>
      </w:r>
      <w:r w:rsidRPr="00A35F8C">
        <w:rPr>
          <w:rFonts w:ascii="Open Sans" w:hAnsi="Open Sans" w:cs="Open Sans"/>
          <w:color w:val="000000"/>
          <w:w w:val="82"/>
        </w:rPr>
        <w: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spacing w:val="-1"/>
        </w:rPr>
        <w:t>4</w:t>
      </w:r>
      <w:r w:rsidRPr="00A35F8C">
        <w:rPr>
          <w:rFonts w:ascii="Open Sans" w:hAnsi="Open Sans" w:cs="Open Sans"/>
          <w:color w:val="000000"/>
        </w:rPr>
        <w:t>.</w:t>
      </w:r>
      <w:r w:rsidRPr="00A35F8C">
        <w:rPr>
          <w:rFonts w:ascii="Open Sans" w:hAnsi="Open Sans" w:cs="Open Sans"/>
          <w:color w:val="000000"/>
          <w:spacing w:val="-10"/>
        </w:rPr>
        <w:t xml:space="preserve"> </w:t>
      </w:r>
      <w:r w:rsidRPr="00A35F8C">
        <w:rPr>
          <w:rFonts w:ascii="Open Sans" w:hAnsi="Open Sans" w:cs="Open Sans"/>
          <w:color w:val="000000"/>
          <w:spacing w:val="-1"/>
        </w:rPr>
        <w:t>А</w:t>
      </w:r>
      <w:r w:rsidRPr="00A35F8C">
        <w:rPr>
          <w:rFonts w:ascii="Open Sans" w:hAnsi="Open Sans" w:cs="Open Sans"/>
          <w:color w:val="000000"/>
          <w:spacing w:val="1"/>
        </w:rPr>
        <w:t>к</w:t>
      </w:r>
      <w:r w:rsidRPr="00A35F8C">
        <w:rPr>
          <w:rFonts w:ascii="Open Sans" w:hAnsi="Open Sans" w:cs="Open Sans"/>
          <w:color w:val="000000"/>
        </w:rPr>
        <w:t>о</w:t>
      </w:r>
      <w:r w:rsidRPr="00A35F8C">
        <w:rPr>
          <w:rFonts w:ascii="Open Sans" w:hAnsi="Open Sans" w:cs="Open Sans"/>
          <w:color w:val="000000"/>
          <w:spacing w:val="-2"/>
        </w:rPr>
        <w:t xml:space="preserve"> </w:t>
      </w:r>
      <w:r w:rsidRPr="00A35F8C">
        <w:rPr>
          <w:rFonts w:ascii="Open Sans" w:hAnsi="Open Sans" w:cs="Open Sans"/>
          <w:color w:val="000000"/>
        </w:rPr>
        <w:t>оп</w:t>
      </w:r>
      <w:r w:rsidRPr="00A35F8C">
        <w:rPr>
          <w:rFonts w:ascii="Open Sans" w:hAnsi="Open Sans" w:cs="Open Sans"/>
          <w:color w:val="000000"/>
          <w:spacing w:val="-1"/>
        </w:rPr>
        <w:t>е</w:t>
      </w:r>
      <w:r w:rsidRPr="00A35F8C">
        <w:rPr>
          <w:rFonts w:ascii="Open Sans" w:hAnsi="Open Sans" w:cs="Open Sans"/>
          <w:color w:val="000000"/>
        </w:rPr>
        <w:t>р</w:t>
      </w:r>
      <w:r w:rsidRPr="00A35F8C">
        <w:rPr>
          <w:rFonts w:ascii="Open Sans" w:hAnsi="Open Sans" w:cs="Open Sans"/>
          <w:color w:val="000000"/>
          <w:spacing w:val="3"/>
        </w:rPr>
        <w:t>а</w:t>
      </w:r>
      <w:r w:rsidRPr="00A35F8C">
        <w:rPr>
          <w:rFonts w:ascii="Open Sans" w:hAnsi="Open Sans" w:cs="Open Sans"/>
          <w:color w:val="000000"/>
          <w:spacing w:val="-1"/>
        </w:rPr>
        <w:t>ц</w:t>
      </w:r>
      <w:r w:rsidRPr="00A35F8C">
        <w:rPr>
          <w:rFonts w:ascii="Open Sans" w:hAnsi="Open Sans" w:cs="Open Sans"/>
          <w:color w:val="000000"/>
        </w:rPr>
        <w:t xml:space="preserve">ия </w:t>
      </w:r>
      <w:r w:rsidRPr="00A35F8C">
        <w:rPr>
          <w:rFonts w:ascii="Open Sans" w:hAnsi="Open Sans" w:cs="Open Sans"/>
          <w:color w:val="000000"/>
          <w:spacing w:val="8"/>
        </w:rPr>
        <w:t xml:space="preserve"> </w:t>
      </w:r>
      <w:r w:rsidRPr="00A35F8C">
        <w:rPr>
          <w:rFonts w:ascii="Open Sans" w:hAnsi="Open Sans" w:cs="Open Sans"/>
          <w:color w:val="000000"/>
        </w:rPr>
        <w:t>е</w:t>
      </w:r>
      <w:r w:rsidRPr="00A35F8C">
        <w:rPr>
          <w:rFonts w:ascii="Open Sans" w:hAnsi="Open Sans" w:cs="Open Sans"/>
          <w:color w:val="000000"/>
          <w:spacing w:val="4"/>
        </w:rPr>
        <w:t xml:space="preserve"> </w:t>
      </w:r>
      <w:r w:rsidRPr="00A35F8C">
        <w:rPr>
          <w:rFonts w:ascii="Open Sans" w:hAnsi="Open Sans" w:cs="Open Sans"/>
          <w:color w:val="000000"/>
          <w:spacing w:val="1"/>
        </w:rPr>
        <w:t>ч</w:t>
      </w:r>
      <w:r w:rsidRPr="00A35F8C">
        <w:rPr>
          <w:rFonts w:ascii="Open Sans" w:hAnsi="Open Sans" w:cs="Open Sans"/>
          <w:color w:val="000000"/>
        </w:rPr>
        <w:t>а</w:t>
      </w:r>
      <w:r w:rsidRPr="00A35F8C">
        <w:rPr>
          <w:rFonts w:ascii="Open Sans" w:hAnsi="Open Sans" w:cs="Open Sans"/>
          <w:color w:val="000000"/>
          <w:spacing w:val="-1"/>
        </w:rPr>
        <w:t>ст</w:t>
      </w:r>
      <w:r w:rsidRPr="00A35F8C">
        <w:rPr>
          <w:rFonts w:ascii="Open Sans" w:hAnsi="Open Sans" w:cs="Open Sans"/>
          <w:color w:val="000000"/>
        </w:rPr>
        <w:t>и</w:t>
      </w:r>
      <w:r w:rsidRPr="00A35F8C">
        <w:rPr>
          <w:rFonts w:ascii="Open Sans" w:hAnsi="Open Sans" w:cs="Open Sans"/>
          <w:color w:val="000000"/>
          <w:spacing w:val="1"/>
        </w:rPr>
        <w:t>ч</w:t>
      </w:r>
      <w:r w:rsidRPr="00A35F8C">
        <w:rPr>
          <w:rFonts w:ascii="Open Sans" w:hAnsi="Open Sans" w:cs="Open Sans"/>
          <w:color w:val="000000"/>
        </w:rPr>
        <w:t xml:space="preserve">но  </w:t>
      </w:r>
      <w:r w:rsidRPr="00A35F8C">
        <w:rPr>
          <w:rFonts w:ascii="Open Sans" w:hAnsi="Open Sans" w:cs="Open Sans"/>
          <w:color w:val="000000"/>
          <w:spacing w:val="1"/>
          <w:w w:val="108"/>
        </w:rPr>
        <w:t>з</w:t>
      </w:r>
      <w:r w:rsidRPr="00A35F8C">
        <w:rPr>
          <w:rFonts w:ascii="Open Sans" w:hAnsi="Open Sans" w:cs="Open Sans"/>
          <w:color w:val="000000"/>
          <w:spacing w:val="-2"/>
          <w:w w:val="108"/>
        </w:rPr>
        <w:t>а</w:t>
      </w:r>
      <w:r w:rsidRPr="00A35F8C">
        <w:rPr>
          <w:rFonts w:ascii="Open Sans" w:hAnsi="Open Sans" w:cs="Open Sans"/>
          <w:color w:val="000000"/>
          <w:spacing w:val="1"/>
          <w:w w:val="108"/>
        </w:rPr>
        <w:t>в</w:t>
      </w:r>
      <w:r w:rsidRPr="00A35F8C">
        <w:rPr>
          <w:rFonts w:ascii="Open Sans" w:hAnsi="Open Sans" w:cs="Open Sans"/>
          <w:color w:val="000000"/>
          <w:spacing w:val="-1"/>
          <w:w w:val="108"/>
        </w:rPr>
        <w:t>ъ</w:t>
      </w:r>
      <w:r w:rsidRPr="00A35F8C">
        <w:rPr>
          <w:rFonts w:ascii="Open Sans" w:hAnsi="Open Sans" w:cs="Open Sans"/>
          <w:color w:val="000000"/>
          <w:w w:val="108"/>
        </w:rPr>
        <w:t>р</w:t>
      </w:r>
      <w:r w:rsidRPr="00A35F8C">
        <w:rPr>
          <w:rFonts w:ascii="Open Sans" w:hAnsi="Open Sans" w:cs="Open Sans"/>
          <w:color w:val="000000"/>
          <w:spacing w:val="3"/>
          <w:w w:val="108"/>
        </w:rPr>
        <w:t>ш</w:t>
      </w:r>
      <w:r w:rsidRPr="00A35F8C">
        <w:rPr>
          <w:rFonts w:ascii="Open Sans" w:hAnsi="Open Sans" w:cs="Open Sans"/>
          <w:color w:val="000000"/>
          <w:spacing w:val="-1"/>
          <w:w w:val="108"/>
        </w:rPr>
        <w:t>е</w:t>
      </w:r>
      <w:r w:rsidRPr="00A35F8C">
        <w:rPr>
          <w:rFonts w:ascii="Open Sans" w:hAnsi="Open Sans" w:cs="Open Sans"/>
          <w:color w:val="000000"/>
          <w:w w:val="108"/>
        </w:rPr>
        <w:t>на</w:t>
      </w:r>
      <w:r>
        <w:rPr>
          <w:rFonts w:ascii="Open Sans" w:hAnsi="Open Sans" w:cs="Open Sans"/>
          <w:color w:val="000000"/>
          <w:w w:val="108"/>
          <w:lang w:val="en-US"/>
        </w:rPr>
        <w:t xml:space="preserve"> </w:t>
      </w:r>
      <w:r w:rsidRPr="00A35F8C">
        <w:rPr>
          <w:rFonts w:ascii="Open Sans" w:hAnsi="Open Sans" w:cs="Open Sans"/>
          <w:color w:val="000000"/>
        </w:rPr>
        <w:t>и</w:t>
      </w:r>
      <w:r w:rsidRPr="00A35F8C">
        <w:rPr>
          <w:rFonts w:ascii="Open Sans" w:hAnsi="Open Sans" w:cs="Open Sans"/>
          <w:color w:val="000000"/>
          <w:spacing w:val="-1"/>
        </w:rPr>
        <w:t>з</w:t>
      </w:r>
      <w:r w:rsidRPr="00A35F8C">
        <w:rPr>
          <w:rFonts w:ascii="Open Sans" w:hAnsi="Open Sans" w:cs="Open Sans"/>
          <w:color w:val="000000"/>
          <w:spacing w:val="1"/>
        </w:rPr>
        <w:t>к</w:t>
      </w:r>
      <w:r w:rsidRPr="00A35F8C">
        <w:rPr>
          <w:rFonts w:ascii="Open Sans" w:hAnsi="Open Sans" w:cs="Open Sans"/>
          <w:color w:val="000000"/>
        </w:rPr>
        <w:t>л</w:t>
      </w:r>
      <w:r w:rsidRPr="00A35F8C">
        <w:rPr>
          <w:rFonts w:ascii="Open Sans" w:hAnsi="Open Sans" w:cs="Open Sans"/>
          <w:color w:val="000000"/>
          <w:spacing w:val="-1"/>
        </w:rPr>
        <w:t>ю</w:t>
      </w:r>
      <w:r w:rsidRPr="00A35F8C">
        <w:rPr>
          <w:rFonts w:ascii="Open Sans" w:hAnsi="Open Sans" w:cs="Open Sans"/>
          <w:color w:val="000000"/>
          <w:spacing w:val="1"/>
        </w:rPr>
        <w:t>ч</w:t>
      </w:r>
      <w:r w:rsidRPr="00A35F8C">
        <w:rPr>
          <w:rFonts w:ascii="Open Sans" w:hAnsi="Open Sans" w:cs="Open Sans"/>
          <w:color w:val="000000"/>
          <w:spacing w:val="-1"/>
        </w:rPr>
        <w:t>е</w:t>
      </w:r>
      <w:r w:rsidRPr="00A35F8C">
        <w:rPr>
          <w:rFonts w:ascii="Open Sans" w:hAnsi="Open Sans" w:cs="Open Sans"/>
          <w:color w:val="000000"/>
        </w:rPr>
        <w:t>ние</w:t>
      </w:r>
      <w:r>
        <w:rPr>
          <w:rFonts w:ascii="Open Sans" w:hAnsi="Open Sans" w:cs="Open Sans"/>
          <w:color w:val="000000"/>
          <w:lang w:val="en-US"/>
        </w:rPr>
        <w:t xml:space="preserve"> </w:t>
      </w:r>
      <w:r w:rsidRPr="00A35F8C">
        <w:rPr>
          <w:rFonts w:ascii="Open Sans" w:hAnsi="Open Sans" w:cs="Open Sans"/>
          <w:color w:val="000000"/>
        </w:rPr>
        <w:t>и</w:t>
      </w:r>
      <w:r w:rsidRPr="00A35F8C">
        <w:rPr>
          <w:rFonts w:ascii="Open Sans" w:hAnsi="Open Sans" w:cs="Open Sans"/>
          <w:color w:val="000000"/>
          <w:spacing w:val="8"/>
        </w:rPr>
        <w:t xml:space="preserve"> </w:t>
      </w:r>
      <w:r w:rsidRPr="00A35F8C">
        <w:rPr>
          <w:rFonts w:ascii="Open Sans" w:hAnsi="Open Sans" w:cs="Open Sans"/>
          <w:color w:val="000000"/>
          <w:spacing w:val="-1"/>
        </w:rPr>
        <w:t>с</w:t>
      </w:r>
      <w:r w:rsidRPr="00A35F8C">
        <w:rPr>
          <w:rFonts w:ascii="Open Sans" w:hAnsi="Open Sans" w:cs="Open Sans"/>
          <w:color w:val="000000"/>
        </w:rPr>
        <w:t>л</w:t>
      </w:r>
      <w:r w:rsidRPr="00A35F8C">
        <w:rPr>
          <w:rFonts w:ascii="Open Sans" w:hAnsi="Open Sans" w:cs="Open Sans"/>
          <w:color w:val="000000"/>
          <w:spacing w:val="-1"/>
        </w:rPr>
        <w:t>е</w:t>
      </w:r>
      <w:r w:rsidRPr="00A35F8C">
        <w:rPr>
          <w:rFonts w:ascii="Open Sans" w:hAnsi="Open Sans" w:cs="Open Sans"/>
          <w:color w:val="000000"/>
        </w:rPr>
        <w:t>д</w:t>
      </w:r>
      <w:r w:rsidRPr="00A35F8C">
        <w:rPr>
          <w:rFonts w:ascii="Open Sans" w:hAnsi="Open Sans" w:cs="Open Sans"/>
          <w:color w:val="000000"/>
          <w:spacing w:val="1"/>
        </w:rPr>
        <w:t>в</w:t>
      </w:r>
      <w:r w:rsidRPr="00A35F8C">
        <w:rPr>
          <w:rFonts w:ascii="Open Sans" w:hAnsi="Open Sans" w:cs="Open Sans"/>
          <w:color w:val="000000"/>
        </w:rPr>
        <w:t>а</w:t>
      </w:r>
      <w:r w:rsidRPr="00A35F8C">
        <w:rPr>
          <w:rFonts w:ascii="Open Sans" w:hAnsi="Open Sans" w:cs="Open Sans"/>
          <w:color w:val="000000"/>
          <w:spacing w:val="8"/>
        </w:rPr>
        <w:t xml:space="preserve"> </w:t>
      </w:r>
      <w:r w:rsidRPr="00A35F8C">
        <w:rPr>
          <w:rFonts w:ascii="Open Sans" w:hAnsi="Open Sans" w:cs="Open Sans"/>
          <w:color w:val="000000"/>
          <w:spacing w:val="1"/>
          <w:w w:val="107"/>
        </w:rPr>
        <w:t>в</w:t>
      </w:r>
      <w:r w:rsidRPr="00A35F8C">
        <w:rPr>
          <w:rFonts w:ascii="Open Sans" w:hAnsi="Open Sans" w:cs="Open Sans"/>
          <w:color w:val="000000"/>
          <w:spacing w:val="-1"/>
          <w:w w:val="107"/>
        </w:rPr>
        <w:t>ъ</w:t>
      </w:r>
      <w:r w:rsidRPr="00A35F8C">
        <w:rPr>
          <w:rFonts w:ascii="Open Sans" w:hAnsi="Open Sans" w:cs="Open Sans"/>
          <w:color w:val="000000"/>
          <w:spacing w:val="1"/>
          <w:w w:val="107"/>
        </w:rPr>
        <w:t>з</w:t>
      </w:r>
      <w:r w:rsidRPr="00A35F8C">
        <w:rPr>
          <w:rFonts w:ascii="Open Sans" w:hAnsi="Open Sans" w:cs="Open Sans"/>
          <w:color w:val="000000"/>
          <w:spacing w:val="2"/>
          <w:w w:val="107"/>
        </w:rPr>
        <w:t>с</w:t>
      </w:r>
      <w:r w:rsidRPr="00A35F8C">
        <w:rPr>
          <w:rFonts w:ascii="Open Sans" w:hAnsi="Open Sans" w:cs="Open Sans"/>
          <w:color w:val="000000"/>
          <w:spacing w:val="-1"/>
          <w:w w:val="107"/>
        </w:rPr>
        <w:t>т</w:t>
      </w:r>
      <w:r w:rsidRPr="00A35F8C">
        <w:rPr>
          <w:rFonts w:ascii="Open Sans" w:hAnsi="Open Sans" w:cs="Open Sans"/>
          <w:color w:val="000000"/>
          <w:w w:val="107"/>
        </w:rPr>
        <w:t>ано</w:t>
      </w:r>
      <w:r w:rsidRPr="00A35F8C">
        <w:rPr>
          <w:rFonts w:ascii="Open Sans" w:hAnsi="Open Sans" w:cs="Open Sans"/>
          <w:color w:val="000000"/>
          <w:spacing w:val="1"/>
          <w:w w:val="107"/>
        </w:rPr>
        <w:t>в</w:t>
      </w:r>
      <w:r w:rsidRPr="00A35F8C">
        <w:rPr>
          <w:rFonts w:ascii="Open Sans" w:hAnsi="Open Sans" w:cs="Open Sans"/>
          <w:color w:val="000000"/>
          <w:w w:val="107"/>
        </w:rPr>
        <w:t>я</w:t>
      </w:r>
      <w:r w:rsidRPr="00A35F8C">
        <w:rPr>
          <w:rFonts w:ascii="Open Sans" w:hAnsi="Open Sans" w:cs="Open Sans"/>
          <w:color w:val="000000"/>
          <w:spacing w:val="1"/>
          <w:w w:val="107"/>
        </w:rPr>
        <w:t>в</w:t>
      </w:r>
      <w:r w:rsidRPr="00A35F8C">
        <w:rPr>
          <w:rFonts w:ascii="Open Sans" w:hAnsi="Open Sans" w:cs="Open Sans"/>
          <w:color w:val="000000"/>
          <w:w w:val="107"/>
        </w:rPr>
        <w:t xml:space="preserve">ане </w:t>
      </w:r>
      <w:r w:rsidRPr="00A35F8C">
        <w:rPr>
          <w:rFonts w:ascii="Open Sans" w:hAnsi="Open Sans" w:cs="Open Sans"/>
          <w:color w:val="000000"/>
        </w:rPr>
        <w:t>в</w:t>
      </w:r>
      <w:r w:rsidRPr="00A35F8C">
        <w:rPr>
          <w:rFonts w:ascii="Open Sans" w:hAnsi="Open Sans" w:cs="Open Sans"/>
          <w:color w:val="000000"/>
          <w:spacing w:val="8"/>
        </w:rPr>
        <w:t xml:space="preserve"> </w:t>
      </w:r>
      <w:r w:rsidRPr="00A35F8C">
        <w:rPr>
          <w:rFonts w:ascii="Open Sans" w:hAnsi="Open Sans" w:cs="Open Sans"/>
          <w:color w:val="000000"/>
        </w:rPr>
        <w:t>н</w:t>
      </w:r>
      <w:r w:rsidRPr="00A35F8C">
        <w:rPr>
          <w:rFonts w:ascii="Open Sans" w:hAnsi="Open Sans" w:cs="Open Sans"/>
          <w:color w:val="000000"/>
          <w:spacing w:val="-2"/>
        </w:rPr>
        <w:t>а</w:t>
      </w:r>
      <w:r w:rsidRPr="00A35F8C">
        <w:rPr>
          <w:rFonts w:ascii="Open Sans" w:hAnsi="Open Sans" w:cs="Open Sans"/>
          <w:color w:val="000000"/>
          <w:spacing w:val="1"/>
        </w:rPr>
        <w:t>ч</w:t>
      </w:r>
      <w:r w:rsidRPr="00A35F8C">
        <w:rPr>
          <w:rFonts w:ascii="Open Sans" w:hAnsi="Open Sans" w:cs="Open Sans"/>
          <w:color w:val="000000"/>
        </w:rPr>
        <w:t>ално</w:t>
      </w:r>
      <w:r w:rsidRPr="00A35F8C">
        <w:rPr>
          <w:rFonts w:ascii="Open Sans" w:hAnsi="Open Sans" w:cs="Open Sans"/>
          <w:color w:val="000000"/>
          <w:spacing w:val="26"/>
        </w:rPr>
        <w:t xml:space="preserve"> </w:t>
      </w:r>
      <w:r w:rsidRPr="00A35F8C">
        <w:rPr>
          <w:rFonts w:ascii="Open Sans" w:hAnsi="Open Sans" w:cs="Open Sans"/>
          <w:color w:val="000000"/>
          <w:spacing w:val="-1"/>
        </w:rPr>
        <w:t>с</w:t>
      </w:r>
      <w:r w:rsidRPr="00A35F8C">
        <w:rPr>
          <w:rFonts w:ascii="Open Sans" w:hAnsi="Open Sans" w:cs="Open Sans"/>
          <w:color w:val="000000"/>
          <w:spacing w:val="1"/>
        </w:rPr>
        <w:t>ъ</w:t>
      </w:r>
      <w:r w:rsidRPr="00A35F8C">
        <w:rPr>
          <w:rFonts w:ascii="Open Sans" w:hAnsi="Open Sans" w:cs="Open Sans"/>
          <w:color w:val="000000"/>
          <w:spacing w:val="2"/>
        </w:rPr>
        <w:t>с</w:t>
      </w:r>
      <w:r w:rsidRPr="00A35F8C">
        <w:rPr>
          <w:rFonts w:ascii="Open Sans" w:hAnsi="Open Sans" w:cs="Open Sans"/>
          <w:color w:val="000000"/>
          <w:spacing w:val="-1"/>
        </w:rPr>
        <w:t>т</w:t>
      </w:r>
      <w:r>
        <w:rPr>
          <w:rFonts w:ascii="Open Sans" w:hAnsi="Open Sans" w:cs="Open Sans"/>
          <w:color w:val="000000"/>
        </w:rPr>
        <w:t>.</w:t>
      </w:r>
      <w:r>
        <w:rPr>
          <w:rFonts w:ascii="Open Sans" w:hAnsi="Open Sans" w:cs="Open Sans"/>
          <w:color w:val="000000"/>
          <w:lang w:val="en-US"/>
        </w:rPr>
        <w:t xml:space="preserve"> </w:t>
      </w:r>
      <w:r>
        <w:rPr>
          <w:rFonts w:ascii="Open Sans" w:hAnsi="Open Sans" w:cs="Open Sans"/>
          <w:color w:val="000000"/>
        </w:rPr>
        <w:t>Н</w:t>
      </w:r>
      <w:r w:rsidRPr="00A35F8C">
        <w:rPr>
          <w:rFonts w:ascii="Open Sans" w:hAnsi="Open Sans" w:cs="Open Sans"/>
          <w:color w:val="000000"/>
          <w:w w:val="108"/>
        </w:rPr>
        <w:t>ай</w:t>
      </w:r>
      <w:r w:rsidRPr="00A35F8C">
        <w:rPr>
          <w:rFonts w:ascii="Open Sans" w:hAnsi="Open Sans" w:cs="Open Sans"/>
          <w:color w:val="000000"/>
        </w:rPr>
        <w:t>-</w:t>
      </w:r>
      <w:r w:rsidRPr="00A35F8C">
        <w:rPr>
          <w:rFonts w:ascii="Open Sans" w:hAnsi="Open Sans" w:cs="Open Sans"/>
          <w:color w:val="000000"/>
          <w:w w:val="95"/>
        </w:rPr>
        <w:t>д</w:t>
      </w:r>
      <w:r w:rsidRPr="00A35F8C">
        <w:rPr>
          <w:rFonts w:ascii="Open Sans" w:hAnsi="Open Sans" w:cs="Open Sans"/>
          <w:color w:val="000000"/>
          <w:w w:val="104"/>
        </w:rPr>
        <w:t>о</w:t>
      </w:r>
      <w:r w:rsidRPr="00A35F8C">
        <w:rPr>
          <w:rFonts w:ascii="Open Sans" w:hAnsi="Open Sans" w:cs="Open Sans"/>
          <w:color w:val="000000"/>
          <w:w w:val="103"/>
        </w:rPr>
        <w:t>б</w:t>
      </w:r>
      <w:r w:rsidRPr="00A35F8C">
        <w:rPr>
          <w:rFonts w:ascii="Open Sans" w:hAnsi="Open Sans" w:cs="Open Sans"/>
          <w:color w:val="000000"/>
          <w:w w:val="110"/>
        </w:rPr>
        <w:t>р</w:t>
      </w:r>
      <w:r w:rsidRPr="00A35F8C">
        <w:rPr>
          <w:rFonts w:ascii="Open Sans" w:hAnsi="Open Sans" w:cs="Open Sans"/>
          <w:color w:val="000000"/>
          <w:w w:val="105"/>
        </w:rPr>
        <w:t>е</w:t>
      </w:r>
      <w:r w:rsidRPr="00A35F8C">
        <w:rPr>
          <w:rFonts w:ascii="Open Sans" w:hAnsi="Open Sans" w:cs="Open Sans"/>
          <w:color w:val="000000"/>
        </w:rPr>
        <w:t xml:space="preserve"> прих</w:t>
      </w:r>
      <w:r w:rsidRPr="00A35F8C">
        <w:rPr>
          <w:rFonts w:ascii="Open Sans" w:hAnsi="Open Sans" w:cs="Open Sans"/>
          <w:color w:val="000000"/>
          <w:spacing w:val="1"/>
        </w:rPr>
        <w:t>в</w:t>
      </w:r>
      <w:r w:rsidRPr="00A35F8C">
        <w:rPr>
          <w:rFonts w:ascii="Open Sans" w:hAnsi="Open Sans" w:cs="Open Sans"/>
          <w:color w:val="000000"/>
        </w:rPr>
        <w:t>ан</w:t>
      </w:r>
      <w:r w:rsidRPr="00A35F8C">
        <w:rPr>
          <w:rFonts w:ascii="Open Sans" w:hAnsi="Open Sans" w:cs="Open Sans"/>
          <w:color w:val="000000"/>
          <w:spacing w:val="-1"/>
        </w:rPr>
        <w:t>ет</w:t>
      </w:r>
      <w:r w:rsidRPr="00A35F8C">
        <w:rPr>
          <w:rFonts w:ascii="Open Sans" w:hAnsi="Open Sans" w:cs="Open Sans"/>
          <w:color w:val="000000"/>
        </w:rPr>
        <w:t xml:space="preserve">е </w:t>
      </w:r>
      <w:r w:rsidRPr="00A35F8C">
        <w:rPr>
          <w:rFonts w:ascii="Open Sans" w:hAnsi="Open Sans" w:cs="Open Sans"/>
          <w:color w:val="000000"/>
          <w:spacing w:val="9"/>
        </w:rPr>
        <w:t xml:space="preserve"> </w:t>
      </w:r>
      <w:r w:rsidRPr="00A35F8C">
        <w:rPr>
          <w:rFonts w:ascii="Open Sans" w:hAnsi="Open Sans" w:cs="Open Sans"/>
          <w:color w:val="000000"/>
          <w:spacing w:val="1"/>
        </w:rPr>
        <w:t>в</w:t>
      </w:r>
      <w:r w:rsidRPr="00A35F8C">
        <w:rPr>
          <w:rFonts w:ascii="Open Sans" w:hAnsi="Open Sans" w:cs="Open Sans"/>
          <w:color w:val="000000"/>
          <w:spacing w:val="2"/>
        </w:rPr>
        <w:t>си</w:t>
      </w:r>
      <w:r w:rsidRPr="00A35F8C">
        <w:rPr>
          <w:rFonts w:ascii="Open Sans" w:hAnsi="Open Sans" w:cs="Open Sans"/>
          <w:color w:val="000000"/>
          <w:spacing w:val="1"/>
        </w:rPr>
        <w:t>чк</w:t>
      </w:r>
      <w:r w:rsidRPr="00A35F8C">
        <w:rPr>
          <w:rFonts w:ascii="Open Sans" w:hAnsi="Open Sans" w:cs="Open Sans"/>
          <w:color w:val="000000"/>
        </w:rPr>
        <w:t>о,</w:t>
      </w:r>
      <w:r w:rsidRPr="00A35F8C">
        <w:rPr>
          <w:rFonts w:ascii="Open Sans" w:hAnsi="Open Sans" w:cs="Open Sans"/>
          <w:color w:val="000000"/>
          <w:spacing w:val="34"/>
        </w:rPr>
        <w:t xml:space="preserve"> </w:t>
      </w:r>
      <w:r w:rsidRPr="00A35F8C">
        <w:rPr>
          <w:rFonts w:ascii="Open Sans" w:hAnsi="Open Sans" w:cs="Open Sans"/>
          <w:color w:val="000000"/>
          <w:spacing w:val="1"/>
          <w:w w:val="106"/>
        </w:rPr>
        <w:t>в</w:t>
      </w:r>
      <w:r w:rsidRPr="00A35F8C">
        <w:rPr>
          <w:rFonts w:ascii="Open Sans" w:hAnsi="Open Sans" w:cs="Open Sans"/>
          <w:color w:val="000000"/>
          <w:spacing w:val="-1"/>
          <w:w w:val="106"/>
        </w:rPr>
        <w:t>ъ</w:t>
      </w:r>
      <w:r w:rsidRPr="00A35F8C">
        <w:rPr>
          <w:rFonts w:ascii="Open Sans" w:hAnsi="Open Sans" w:cs="Open Sans"/>
          <w:color w:val="000000"/>
          <w:spacing w:val="1"/>
          <w:w w:val="106"/>
        </w:rPr>
        <w:t>з</w:t>
      </w:r>
      <w:r w:rsidRPr="00A35F8C">
        <w:rPr>
          <w:rFonts w:ascii="Open Sans" w:hAnsi="Open Sans" w:cs="Open Sans"/>
          <w:color w:val="000000"/>
          <w:spacing w:val="2"/>
          <w:w w:val="106"/>
        </w:rPr>
        <w:t>с</w:t>
      </w:r>
      <w:r w:rsidRPr="00A35F8C">
        <w:rPr>
          <w:rFonts w:ascii="Open Sans" w:hAnsi="Open Sans" w:cs="Open Sans"/>
          <w:color w:val="000000"/>
          <w:spacing w:val="-1"/>
          <w:w w:val="106"/>
        </w:rPr>
        <w:t>т</w:t>
      </w:r>
      <w:r w:rsidRPr="00A35F8C">
        <w:rPr>
          <w:rFonts w:ascii="Open Sans" w:hAnsi="Open Sans" w:cs="Open Sans"/>
          <w:color w:val="000000"/>
          <w:w w:val="106"/>
        </w:rPr>
        <w:t>ано</w:t>
      </w:r>
      <w:r w:rsidRPr="00A35F8C">
        <w:rPr>
          <w:rFonts w:ascii="Open Sans" w:hAnsi="Open Sans" w:cs="Open Sans"/>
          <w:color w:val="000000"/>
          <w:spacing w:val="1"/>
          <w:w w:val="106"/>
        </w:rPr>
        <w:t>в</w:t>
      </w:r>
      <w:r w:rsidRPr="00A35F8C">
        <w:rPr>
          <w:rFonts w:ascii="Open Sans" w:hAnsi="Open Sans" w:cs="Open Sans"/>
          <w:color w:val="000000"/>
          <w:spacing w:val="2"/>
          <w:w w:val="106"/>
        </w:rPr>
        <w:t>е</w:t>
      </w:r>
      <w:r w:rsidRPr="00A35F8C">
        <w:rPr>
          <w:rFonts w:ascii="Open Sans" w:hAnsi="Open Sans" w:cs="Open Sans"/>
          <w:color w:val="000000"/>
          <w:spacing w:val="1"/>
          <w:w w:val="106"/>
        </w:rPr>
        <w:t>т</w:t>
      </w:r>
      <w:r w:rsidRPr="00A35F8C">
        <w:rPr>
          <w:rFonts w:ascii="Open Sans" w:hAnsi="Open Sans" w:cs="Open Sans"/>
          <w:color w:val="000000"/>
          <w:w w:val="106"/>
        </w:rPr>
        <w:t>е</w:t>
      </w:r>
      <w:r w:rsidRPr="00A35F8C">
        <w:rPr>
          <w:rFonts w:ascii="Open Sans" w:hAnsi="Open Sans" w:cs="Open Sans"/>
          <w:color w:val="000000"/>
          <w:spacing w:val="4"/>
          <w:w w:val="106"/>
        </w:rPr>
        <w:t xml:space="preserve"> </w:t>
      </w:r>
      <w:r w:rsidRPr="00A35F8C">
        <w:rPr>
          <w:rFonts w:ascii="Open Sans" w:hAnsi="Open Sans" w:cs="Open Sans"/>
          <w:color w:val="000000"/>
        </w:rPr>
        <w:t>и</w:t>
      </w:r>
      <w:r w:rsidRPr="00A35F8C">
        <w:rPr>
          <w:rFonts w:ascii="Open Sans" w:hAnsi="Open Sans" w:cs="Open Sans"/>
          <w:color w:val="000000"/>
          <w:spacing w:val="11"/>
        </w:rPr>
        <w:t xml:space="preserve"> </w:t>
      </w:r>
      <w:r w:rsidRPr="00A35F8C">
        <w:rPr>
          <w:rFonts w:ascii="Open Sans" w:hAnsi="Open Sans" w:cs="Open Sans"/>
          <w:color w:val="000000"/>
          <w:spacing w:val="-1"/>
        </w:rPr>
        <w:t>у</w:t>
      </w:r>
      <w:r w:rsidRPr="00A35F8C">
        <w:rPr>
          <w:rFonts w:ascii="Open Sans" w:hAnsi="Open Sans" w:cs="Open Sans"/>
          <w:color w:val="000000"/>
          <w:spacing w:val="1"/>
        </w:rPr>
        <w:t>в</w:t>
      </w:r>
      <w:r w:rsidRPr="00A35F8C">
        <w:rPr>
          <w:rFonts w:ascii="Open Sans" w:hAnsi="Open Sans" w:cs="Open Sans"/>
          <w:color w:val="000000"/>
          <w:spacing w:val="-1"/>
        </w:rPr>
        <w:t>е</w:t>
      </w:r>
      <w:r w:rsidRPr="00A35F8C">
        <w:rPr>
          <w:rFonts w:ascii="Open Sans" w:hAnsi="Open Sans" w:cs="Open Sans"/>
          <w:color w:val="000000"/>
        </w:rPr>
        <w:t>д</w:t>
      </w:r>
      <w:r w:rsidRPr="00A35F8C">
        <w:rPr>
          <w:rFonts w:ascii="Open Sans" w:hAnsi="Open Sans" w:cs="Open Sans"/>
          <w:color w:val="000000"/>
          <w:spacing w:val="2"/>
        </w:rPr>
        <w:t>оме</w:t>
      </w:r>
      <w:r w:rsidRPr="00A35F8C">
        <w:rPr>
          <w:rFonts w:ascii="Open Sans" w:hAnsi="Open Sans" w:cs="Open Sans"/>
          <w:color w:val="000000"/>
          <w:spacing w:val="-1"/>
        </w:rPr>
        <w:t>т</w:t>
      </w:r>
      <w:r w:rsidRPr="00A35F8C">
        <w:rPr>
          <w:rFonts w:ascii="Open Sans" w:hAnsi="Open Sans" w:cs="Open Sans"/>
          <w:color w:val="000000"/>
        </w:rPr>
        <w:t>е</w:t>
      </w:r>
      <w:r w:rsidRPr="00A35F8C">
        <w:rPr>
          <w:rFonts w:ascii="Open Sans" w:hAnsi="Open Sans" w:cs="Open Sans"/>
          <w:color w:val="000000"/>
          <w:spacing w:val="11"/>
        </w:rPr>
        <w:t xml:space="preserve"> </w:t>
      </w:r>
      <w:r w:rsidRPr="00A35F8C">
        <w:rPr>
          <w:rFonts w:ascii="Open Sans" w:hAnsi="Open Sans" w:cs="Open Sans"/>
          <w:color w:val="000000"/>
          <w:spacing w:val="2"/>
        </w:rPr>
        <w:t>(</w:t>
      </w:r>
      <w:r w:rsidRPr="00A35F8C">
        <w:rPr>
          <w:rFonts w:ascii="Open Sans" w:hAnsi="Open Sans" w:cs="Open Sans"/>
          <w:color w:val="000000"/>
        </w:rPr>
        <w:t>с</w:t>
      </w:r>
      <w:r w:rsidRPr="00A35F8C">
        <w:rPr>
          <w:rFonts w:ascii="Open Sans" w:hAnsi="Open Sans" w:cs="Open Sans"/>
          <w:color w:val="000000"/>
          <w:spacing w:val="8"/>
        </w:rPr>
        <w:t xml:space="preserve"> </w:t>
      </w:r>
      <w:r w:rsidRPr="00A35F8C">
        <w:rPr>
          <w:rFonts w:ascii="Open Sans" w:hAnsi="Open Sans" w:cs="Open Sans"/>
          <w:color w:val="000000"/>
        </w:rPr>
        <w:t>др</w:t>
      </w:r>
      <w:r w:rsidRPr="00A35F8C">
        <w:rPr>
          <w:rFonts w:ascii="Open Sans" w:hAnsi="Open Sans" w:cs="Open Sans"/>
          <w:color w:val="000000"/>
          <w:spacing w:val="-1"/>
        </w:rPr>
        <w:t>у</w:t>
      </w:r>
      <w:r w:rsidRPr="00A35F8C">
        <w:rPr>
          <w:rFonts w:ascii="Open Sans" w:hAnsi="Open Sans" w:cs="Open Sans"/>
          <w:color w:val="000000"/>
          <w:spacing w:val="1"/>
        </w:rPr>
        <w:t>г</w:t>
      </w:r>
      <w:r w:rsidRPr="00A35F8C">
        <w:rPr>
          <w:rFonts w:ascii="Open Sans" w:hAnsi="Open Sans" w:cs="Open Sans"/>
          <w:color w:val="000000"/>
        </w:rPr>
        <w:t>о</w:t>
      </w:r>
      <w:r w:rsidRPr="00A35F8C">
        <w:rPr>
          <w:rFonts w:ascii="Open Sans" w:hAnsi="Open Sans" w:cs="Open Sans"/>
          <w:color w:val="000000"/>
          <w:spacing w:val="3"/>
        </w:rPr>
        <w:t xml:space="preserve"> </w:t>
      </w:r>
      <w:r w:rsidRPr="00A35F8C">
        <w:rPr>
          <w:rFonts w:ascii="Open Sans" w:hAnsi="Open Sans" w:cs="Open Sans"/>
          <w:color w:val="000000"/>
        </w:rPr>
        <w:t>и</w:t>
      </w:r>
      <w:r w:rsidRPr="00A35F8C">
        <w:rPr>
          <w:rFonts w:ascii="Open Sans" w:hAnsi="Open Sans" w:cs="Open Sans"/>
          <w:color w:val="000000"/>
          <w:spacing w:val="1"/>
        </w:rPr>
        <w:t>зк</w:t>
      </w:r>
      <w:r w:rsidRPr="00A35F8C">
        <w:rPr>
          <w:rFonts w:ascii="Open Sans" w:hAnsi="Open Sans" w:cs="Open Sans"/>
          <w:color w:val="000000"/>
        </w:rPr>
        <w:t>л.</w:t>
      </w:r>
      <w:r w:rsidRPr="00A35F8C">
        <w:rPr>
          <w:rFonts w:ascii="Open Sans" w:hAnsi="Open Sans" w:cs="Open Sans"/>
          <w:color w:val="000000"/>
          <w:spacing w:val="9"/>
        </w:rPr>
        <w:t xml:space="preserve"> </w:t>
      </w:r>
      <w:r w:rsidRPr="00A35F8C">
        <w:rPr>
          <w:rFonts w:ascii="Open Sans" w:hAnsi="Open Sans" w:cs="Open Sans"/>
          <w:color w:val="000000"/>
        </w:rPr>
        <w:t>)</w:t>
      </w:r>
      <w:r w:rsidRPr="00A35F8C">
        <w:rPr>
          <w:rFonts w:ascii="Open Sans" w:hAnsi="Open Sans" w:cs="Open Sans"/>
          <w:color w:val="000000"/>
          <w:spacing w:val="4"/>
        </w:rPr>
        <w:t xml:space="preserve"> </w:t>
      </w:r>
      <w:r w:rsidRPr="00A35F8C">
        <w:rPr>
          <w:rFonts w:ascii="Open Sans" w:hAnsi="Open Sans" w:cs="Open Sans"/>
          <w:color w:val="000000"/>
          <w:spacing w:val="-2"/>
        </w:rPr>
        <w:t>ви</w:t>
      </w:r>
      <w:r w:rsidRPr="00A35F8C">
        <w:rPr>
          <w:rFonts w:ascii="Open Sans" w:hAnsi="Open Sans" w:cs="Open Sans"/>
          <w:color w:val="000000"/>
          <w:spacing w:val="1"/>
        </w:rPr>
        <w:t>к</w:t>
      </w:r>
      <w:r w:rsidRPr="00A35F8C">
        <w:rPr>
          <w:rFonts w:ascii="Open Sans" w:hAnsi="Open Sans" w:cs="Open Sans"/>
          <w:color w:val="000000"/>
        </w:rPr>
        <w:t>аща</w:t>
      </w:r>
      <w:r w:rsidRPr="00A35F8C">
        <w:rPr>
          <w:rFonts w:ascii="Open Sans" w:hAnsi="Open Sans" w:cs="Open Sans"/>
          <w:color w:val="000000"/>
          <w:spacing w:val="-1"/>
        </w:rPr>
        <w:t>т</w:t>
      </w:r>
      <w:r w:rsidRPr="00A35F8C">
        <w:rPr>
          <w:rFonts w:ascii="Open Sans" w:hAnsi="Open Sans" w:cs="Open Sans"/>
          <w:color w:val="000000"/>
        </w:rPr>
        <w:t xml:space="preserve">а </w:t>
      </w:r>
      <w:r w:rsidRPr="00A35F8C">
        <w:rPr>
          <w:rFonts w:ascii="Open Sans" w:hAnsi="Open Sans" w:cs="Open Sans"/>
          <w:color w:val="000000"/>
          <w:spacing w:val="11"/>
        </w:rPr>
        <w:t xml:space="preserve"> </w:t>
      </w:r>
      <w:r w:rsidRPr="00A35F8C">
        <w:rPr>
          <w:rFonts w:ascii="Open Sans" w:hAnsi="Open Sans" w:cs="Open Sans"/>
          <w:color w:val="000000"/>
          <w:spacing w:val="2"/>
          <w:w w:val="105"/>
        </w:rPr>
        <w:t>с</w:t>
      </w:r>
      <w:r w:rsidRPr="00A35F8C">
        <w:rPr>
          <w:rFonts w:ascii="Open Sans" w:hAnsi="Open Sans" w:cs="Open Sans"/>
          <w:color w:val="000000"/>
          <w:spacing w:val="-1"/>
          <w:w w:val="102"/>
        </w:rPr>
        <w:t>т</w:t>
      </w:r>
      <w:r w:rsidRPr="00A35F8C">
        <w:rPr>
          <w:rFonts w:ascii="Open Sans" w:hAnsi="Open Sans" w:cs="Open Sans"/>
          <w:color w:val="000000"/>
          <w:w w:val="110"/>
        </w:rPr>
        <w:t>р</w:t>
      </w:r>
      <w:r w:rsidRPr="00A35F8C">
        <w:rPr>
          <w:rFonts w:ascii="Open Sans" w:hAnsi="Open Sans" w:cs="Open Sans"/>
          <w:color w:val="000000"/>
          <w:w w:val="108"/>
        </w:rPr>
        <w:t>ан</w:t>
      </w:r>
      <w:r w:rsidRPr="00A35F8C">
        <w:rPr>
          <w:rFonts w:ascii="Open Sans" w:hAnsi="Open Sans" w:cs="Open Sans"/>
          <w:color w:val="000000"/>
          <w:spacing w:val="1"/>
          <w:w w:val="108"/>
        </w:rPr>
        <w:t>а</w:t>
      </w:r>
      <w:r w:rsidRPr="00A35F8C">
        <w:rPr>
          <w:rFonts w:ascii="Open Sans" w:hAnsi="Open Sans" w:cs="Open Sans"/>
          <w:color w:val="000000"/>
          <w:w w:val="104"/>
        </w:rPr>
        <w: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spacing w:val="-1"/>
        </w:rPr>
        <w:t>5</w:t>
      </w:r>
      <w:r w:rsidRPr="00A35F8C">
        <w:rPr>
          <w:rFonts w:ascii="Open Sans" w:hAnsi="Open Sans" w:cs="Open Sans"/>
          <w:color w:val="000000"/>
        </w:rPr>
        <w:t>.</w:t>
      </w:r>
      <w:r w:rsidRPr="00A35F8C">
        <w:rPr>
          <w:rFonts w:ascii="Open Sans" w:hAnsi="Open Sans" w:cs="Open Sans"/>
          <w:color w:val="000000"/>
          <w:spacing w:val="-10"/>
        </w:rPr>
        <w:t xml:space="preserve"> </w:t>
      </w:r>
      <w:r w:rsidRPr="00A35F8C">
        <w:rPr>
          <w:rFonts w:ascii="Open Sans" w:hAnsi="Open Sans" w:cs="Open Sans"/>
          <w:color w:val="000000"/>
          <w:spacing w:val="1"/>
        </w:rPr>
        <w:t>С</w:t>
      </w:r>
      <w:r w:rsidRPr="00A35F8C">
        <w:rPr>
          <w:rFonts w:ascii="Open Sans" w:hAnsi="Open Sans" w:cs="Open Sans"/>
          <w:color w:val="000000"/>
        </w:rPr>
        <w:t>л</w:t>
      </w:r>
      <w:r w:rsidRPr="00A35F8C">
        <w:rPr>
          <w:rFonts w:ascii="Open Sans" w:hAnsi="Open Sans" w:cs="Open Sans"/>
          <w:color w:val="000000"/>
          <w:spacing w:val="-1"/>
        </w:rPr>
        <w:t>е</w:t>
      </w:r>
      <w:r w:rsidRPr="00A35F8C">
        <w:rPr>
          <w:rFonts w:ascii="Open Sans" w:hAnsi="Open Sans" w:cs="Open Sans"/>
          <w:color w:val="000000"/>
        </w:rPr>
        <w:t>д</w:t>
      </w:r>
      <w:r w:rsidRPr="00A35F8C">
        <w:rPr>
          <w:rFonts w:ascii="Open Sans" w:hAnsi="Open Sans" w:cs="Open Sans"/>
          <w:color w:val="000000"/>
          <w:spacing w:val="-7"/>
        </w:rPr>
        <w:t xml:space="preserve"> </w:t>
      </w:r>
      <w:r w:rsidRPr="00A35F8C">
        <w:rPr>
          <w:rFonts w:ascii="Open Sans" w:hAnsi="Open Sans" w:cs="Open Sans"/>
          <w:color w:val="000000"/>
          <w:w w:val="107"/>
        </w:rPr>
        <w:t>прих</w:t>
      </w:r>
      <w:r w:rsidRPr="00A35F8C">
        <w:rPr>
          <w:rFonts w:ascii="Open Sans" w:hAnsi="Open Sans" w:cs="Open Sans"/>
          <w:color w:val="000000"/>
          <w:spacing w:val="1"/>
          <w:w w:val="107"/>
        </w:rPr>
        <w:t>в</w:t>
      </w:r>
      <w:r w:rsidRPr="00A35F8C">
        <w:rPr>
          <w:rFonts w:ascii="Open Sans" w:hAnsi="Open Sans" w:cs="Open Sans"/>
          <w:color w:val="000000"/>
          <w:spacing w:val="-2"/>
          <w:w w:val="107"/>
        </w:rPr>
        <w:t>а</w:t>
      </w:r>
      <w:r w:rsidRPr="00A35F8C">
        <w:rPr>
          <w:rFonts w:ascii="Open Sans" w:hAnsi="Open Sans" w:cs="Open Sans"/>
          <w:color w:val="000000"/>
          <w:w w:val="107"/>
        </w:rPr>
        <w:t>щане</w:t>
      </w:r>
      <w:r w:rsidRPr="00A35F8C">
        <w:rPr>
          <w:rFonts w:ascii="Open Sans" w:hAnsi="Open Sans" w:cs="Open Sans"/>
          <w:color w:val="000000"/>
          <w:spacing w:val="-2"/>
          <w:w w:val="107"/>
        </w:rPr>
        <w:t xml:space="preserve"> </w:t>
      </w:r>
      <w:r w:rsidRPr="00A35F8C">
        <w:rPr>
          <w:rFonts w:ascii="Open Sans" w:hAnsi="Open Sans" w:cs="Open Sans"/>
          <w:color w:val="000000"/>
        </w:rPr>
        <w:t>и</w:t>
      </w:r>
      <w:r w:rsidRPr="00A35F8C">
        <w:rPr>
          <w:rFonts w:ascii="Open Sans" w:hAnsi="Open Sans" w:cs="Open Sans"/>
          <w:color w:val="000000"/>
          <w:spacing w:val="10"/>
        </w:rPr>
        <w:t xml:space="preserve"> </w:t>
      </w:r>
      <w:r w:rsidRPr="00A35F8C">
        <w:rPr>
          <w:rFonts w:ascii="Open Sans" w:hAnsi="Open Sans" w:cs="Open Sans"/>
          <w:color w:val="000000"/>
        </w:rPr>
        <w:t>обраб</w:t>
      </w:r>
      <w:r w:rsidRPr="00A35F8C">
        <w:rPr>
          <w:rFonts w:ascii="Open Sans" w:hAnsi="Open Sans" w:cs="Open Sans"/>
          <w:color w:val="000000"/>
          <w:spacing w:val="-3"/>
        </w:rPr>
        <w:t>о</w:t>
      </w:r>
      <w:r w:rsidRPr="00A35F8C">
        <w:rPr>
          <w:rFonts w:ascii="Open Sans" w:hAnsi="Open Sans" w:cs="Open Sans"/>
          <w:color w:val="000000"/>
          <w:spacing w:val="-1"/>
        </w:rPr>
        <w:t>т</w:t>
      </w:r>
      <w:r w:rsidRPr="00A35F8C">
        <w:rPr>
          <w:rFonts w:ascii="Open Sans" w:hAnsi="Open Sans" w:cs="Open Sans"/>
          <w:color w:val="000000"/>
          <w:spacing w:val="1"/>
        </w:rPr>
        <w:t>к</w:t>
      </w:r>
      <w:r w:rsidRPr="00A35F8C">
        <w:rPr>
          <w:rFonts w:ascii="Open Sans" w:hAnsi="Open Sans" w:cs="Open Sans"/>
          <w:color w:val="000000"/>
        </w:rPr>
        <w:t>а</w:t>
      </w:r>
      <w:r w:rsidRPr="00A35F8C">
        <w:rPr>
          <w:rFonts w:ascii="Open Sans" w:hAnsi="Open Sans" w:cs="Open Sans"/>
          <w:color w:val="000000"/>
          <w:spacing w:val="50"/>
        </w:rPr>
        <w:t xml:space="preserve"> </w:t>
      </w:r>
      <w:r w:rsidRPr="00A35F8C">
        <w:rPr>
          <w:rFonts w:ascii="Open Sans" w:hAnsi="Open Sans" w:cs="Open Sans"/>
          <w:color w:val="000000"/>
        </w:rPr>
        <w:t>на</w:t>
      </w:r>
      <w:r w:rsidRPr="00A35F8C">
        <w:rPr>
          <w:rFonts w:ascii="Open Sans" w:hAnsi="Open Sans" w:cs="Open Sans"/>
          <w:color w:val="000000"/>
          <w:spacing w:val="17"/>
        </w:rPr>
        <w:t xml:space="preserve"> </w:t>
      </w:r>
      <w:r w:rsidRPr="00A35F8C">
        <w:rPr>
          <w:rFonts w:ascii="Open Sans" w:hAnsi="Open Sans" w:cs="Open Sans"/>
          <w:color w:val="000000"/>
          <w:spacing w:val="-2"/>
        </w:rPr>
        <w:t>и</w:t>
      </w:r>
      <w:r w:rsidRPr="00A35F8C">
        <w:rPr>
          <w:rFonts w:ascii="Open Sans" w:hAnsi="Open Sans" w:cs="Open Sans"/>
          <w:color w:val="000000"/>
          <w:spacing w:val="1"/>
        </w:rPr>
        <w:t>зк</w:t>
      </w:r>
      <w:r w:rsidRPr="00A35F8C">
        <w:rPr>
          <w:rFonts w:ascii="Open Sans" w:hAnsi="Open Sans" w:cs="Open Sans"/>
          <w:color w:val="000000"/>
        </w:rPr>
        <w:t>л</w:t>
      </w:r>
      <w:r w:rsidRPr="00A35F8C">
        <w:rPr>
          <w:rFonts w:ascii="Open Sans" w:hAnsi="Open Sans" w:cs="Open Sans"/>
          <w:color w:val="000000"/>
          <w:spacing w:val="-3"/>
        </w:rPr>
        <w:t>ю</w:t>
      </w:r>
      <w:r w:rsidRPr="00A35F8C">
        <w:rPr>
          <w:rFonts w:ascii="Open Sans" w:hAnsi="Open Sans" w:cs="Open Sans"/>
          <w:color w:val="000000"/>
          <w:spacing w:val="-2"/>
        </w:rPr>
        <w:t>ч</w:t>
      </w:r>
      <w:r w:rsidRPr="00A35F8C">
        <w:rPr>
          <w:rFonts w:ascii="Open Sans" w:hAnsi="Open Sans" w:cs="Open Sans"/>
          <w:color w:val="000000"/>
          <w:spacing w:val="-1"/>
        </w:rPr>
        <w:t>е</w:t>
      </w:r>
      <w:r w:rsidRPr="00A35F8C">
        <w:rPr>
          <w:rFonts w:ascii="Open Sans" w:hAnsi="Open Sans" w:cs="Open Sans"/>
          <w:color w:val="000000"/>
        </w:rPr>
        <w:t>ни</w:t>
      </w:r>
      <w:r w:rsidRPr="00A35F8C">
        <w:rPr>
          <w:rFonts w:ascii="Open Sans" w:hAnsi="Open Sans" w:cs="Open Sans"/>
          <w:color w:val="000000"/>
          <w:spacing w:val="-1"/>
        </w:rPr>
        <w:t>е</w:t>
      </w:r>
      <w:r w:rsidRPr="00A35F8C">
        <w:rPr>
          <w:rFonts w:ascii="Open Sans" w:hAnsi="Open Sans" w:cs="Open Sans"/>
          <w:color w:val="000000"/>
        </w:rPr>
        <w:t xml:space="preserve">, </w:t>
      </w:r>
      <w:r w:rsidRPr="00A35F8C">
        <w:rPr>
          <w:rFonts w:ascii="Open Sans" w:hAnsi="Open Sans" w:cs="Open Sans"/>
          <w:color w:val="000000"/>
          <w:spacing w:val="1"/>
        </w:rPr>
        <w:t xml:space="preserve"> ч</w:t>
      </w:r>
      <w:r w:rsidRPr="00A35F8C">
        <w:rPr>
          <w:rFonts w:ascii="Open Sans" w:hAnsi="Open Sans" w:cs="Open Sans"/>
          <w:color w:val="000000"/>
          <w:spacing w:val="-1"/>
        </w:rPr>
        <w:t>ест</w:t>
      </w:r>
      <w:r w:rsidRPr="00A35F8C">
        <w:rPr>
          <w:rFonts w:ascii="Open Sans" w:hAnsi="Open Sans" w:cs="Open Sans"/>
          <w:color w:val="000000"/>
        </w:rPr>
        <w:t>о</w:t>
      </w:r>
      <w:r w:rsidRPr="00A35F8C">
        <w:rPr>
          <w:rFonts w:ascii="Open Sans" w:hAnsi="Open Sans" w:cs="Open Sans"/>
          <w:color w:val="000000"/>
          <w:spacing w:val="22"/>
        </w:rPr>
        <w:t xml:space="preserve"> </w:t>
      </w:r>
      <w:r w:rsidRPr="00A35F8C">
        <w:rPr>
          <w:rFonts w:ascii="Open Sans" w:hAnsi="Open Sans" w:cs="Open Sans"/>
          <w:color w:val="000000"/>
        </w:rPr>
        <w:t>е</w:t>
      </w:r>
      <w:r w:rsidRPr="00A35F8C">
        <w:rPr>
          <w:rFonts w:ascii="Open Sans" w:hAnsi="Open Sans" w:cs="Open Sans"/>
          <w:color w:val="000000"/>
          <w:spacing w:val="4"/>
        </w:rPr>
        <w:t xml:space="preserve"> </w:t>
      </w:r>
      <w:r w:rsidRPr="00A35F8C">
        <w:rPr>
          <w:rFonts w:ascii="Open Sans" w:hAnsi="Open Sans" w:cs="Open Sans"/>
          <w:color w:val="000000"/>
        </w:rPr>
        <w:t>доб</w:t>
      </w:r>
      <w:r w:rsidRPr="00A35F8C">
        <w:rPr>
          <w:rFonts w:ascii="Open Sans" w:hAnsi="Open Sans" w:cs="Open Sans"/>
          <w:color w:val="000000"/>
          <w:spacing w:val="2"/>
        </w:rPr>
        <w:t>р</w:t>
      </w:r>
      <w:r w:rsidRPr="00A35F8C">
        <w:rPr>
          <w:rFonts w:ascii="Open Sans" w:hAnsi="Open Sans" w:cs="Open Sans"/>
          <w:color w:val="000000"/>
        </w:rPr>
        <w:t>е</w:t>
      </w:r>
      <w:r w:rsidRPr="00A35F8C">
        <w:rPr>
          <w:rFonts w:ascii="Open Sans" w:hAnsi="Open Sans" w:cs="Open Sans"/>
          <w:color w:val="000000"/>
          <w:spacing w:val="16"/>
        </w:rPr>
        <w:t xml:space="preserve"> </w:t>
      </w:r>
      <w:r w:rsidRPr="00A35F8C">
        <w:rPr>
          <w:rFonts w:ascii="Open Sans" w:hAnsi="Open Sans" w:cs="Open Sans"/>
          <w:color w:val="000000"/>
        </w:rPr>
        <w:t>да</w:t>
      </w:r>
      <w:r w:rsidRPr="00A35F8C">
        <w:rPr>
          <w:rFonts w:ascii="Open Sans" w:hAnsi="Open Sans" w:cs="Open Sans"/>
          <w:color w:val="000000"/>
          <w:spacing w:val="2"/>
        </w:rPr>
        <w:t xml:space="preserve"> </w:t>
      </w:r>
      <w:r w:rsidRPr="00A35F8C">
        <w:rPr>
          <w:rFonts w:ascii="Open Sans" w:hAnsi="Open Sans" w:cs="Open Sans"/>
          <w:color w:val="000000"/>
          <w:spacing w:val="-1"/>
        </w:rPr>
        <w:t>у</w:t>
      </w:r>
      <w:r w:rsidRPr="00A35F8C">
        <w:rPr>
          <w:rFonts w:ascii="Open Sans" w:hAnsi="Open Sans" w:cs="Open Sans"/>
          <w:color w:val="000000"/>
          <w:spacing w:val="3"/>
        </w:rPr>
        <w:t>в</w:t>
      </w:r>
      <w:r w:rsidRPr="00A35F8C">
        <w:rPr>
          <w:rFonts w:ascii="Open Sans" w:hAnsi="Open Sans" w:cs="Open Sans"/>
          <w:color w:val="000000"/>
          <w:spacing w:val="-1"/>
        </w:rPr>
        <w:t>е</w:t>
      </w:r>
      <w:r w:rsidRPr="00A35F8C">
        <w:rPr>
          <w:rFonts w:ascii="Open Sans" w:hAnsi="Open Sans" w:cs="Open Sans"/>
          <w:color w:val="000000"/>
        </w:rPr>
        <w:t>д</w:t>
      </w:r>
      <w:r w:rsidRPr="00A35F8C">
        <w:rPr>
          <w:rFonts w:ascii="Open Sans" w:hAnsi="Open Sans" w:cs="Open Sans"/>
          <w:color w:val="000000"/>
          <w:spacing w:val="2"/>
        </w:rPr>
        <w:t>о</w:t>
      </w:r>
      <w:r w:rsidRPr="00A35F8C">
        <w:rPr>
          <w:rFonts w:ascii="Open Sans" w:hAnsi="Open Sans" w:cs="Open Sans"/>
          <w:color w:val="000000"/>
          <w:spacing w:val="-1"/>
        </w:rPr>
        <w:t>м</w:t>
      </w:r>
      <w:r w:rsidRPr="00A35F8C">
        <w:rPr>
          <w:rFonts w:ascii="Open Sans" w:hAnsi="Open Sans" w:cs="Open Sans"/>
          <w:color w:val="000000"/>
        </w:rPr>
        <w:t>и</w:t>
      </w:r>
      <w:r w:rsidRPr="00A35F8C">
        <w:rPr>
          <w:rFonts w:ascii="Open Sans" w:hAnsi="Open Sans" w:cs="Open Sans"/>
          <w:color w:val="000000"/>
          <w:spacing w:val="1"/>
        </w:rPr>
        <w:t>т</w:t>
      </w:r>
      <w:r w:rsidRPr="00A35F8C">
        <w:rPr>
          <w:rFonts w:ascii="Open Sans" w:hAnsi="Open Sans" w:cs="Open Sans"/>
          <w:color w:val="000000"/>
        </w:rPr>
        <w:t>е</w:t>
      </w:r>
      <w:r w:rsidRPr="00A35F8C">
        <w:rPr>
          <w:rFonts w:ascii="Open Sans" w:hAnsi="Open Sans" w:cs="Open Sans"/>
          <w:color w:val="000000"/>
          <w:spacing w:val="15"/>
        </w:rPr>
        <w:t xml:space="preserve"> </w:t>
      </w:r>
      <w:r w:rsidRPr="00A35F8C">
        <w:rPr>
          <w:rFonts w:ascii="Open Sans" w:hAnsi="Open Sans" w:cs="Open Sans"/>
          <w:color w:val="000000"/>
          <w:w w:val="106"/>
        </w:rPr>
        <w:t>и</w:t>
      </w:r>
      <w:r w:rsidRPr="00A35F8C">
        <w:rPr>
          <w:rFonts w:ascii="Open Sans" w:hAnsi="Open Sans" w:cs="Open Sans"/>
          <w:color w:val="000000"/>
          <w:spacing w:val="1"/>
          <w:w w:val="106"/>
        </w:rPr>
        <w:t>з</w:t>
      </w:r>
      <w:r w:rsidRPr="00A35F8C">
        <w:rPr>
          <w:rFonts w:ascii="Open Sans" w:hAnsi="Open Sans" w:cs="Open Sans"/>
          <w:color w:val="000000"/>
          <w:spacing w:val="-2"/>
          <w:w w:val="106"/>
        </w:rPr>
        <w:t>в</w:t>
      </w:r>
      <w:r w:rsidRPr="00A35F8C">
        <w:rPr>
          <w:rFonts w:ascii="Open Sans" w:hAnsi="Open Sans" w:cs="Open Sans"/>
          <w:color w:val="000000"/>
          <w:w w:val="106"/>
        </w:rPr>
        <w:t>и</w:t>
      </w:r>
      <w:r w:rsidRPr="00A35F8C">
        <w:rPr>
          <w:rFonts w:ascii="Open Sans" w:hAnsi="Open Sans" w:cs="Open Sans"/>
          <w:color w:val="000000"/>
          <w:spacing w:val="1"/>
          <w:w w:val="106"/>
        </w:rPr>
        <w:t>кв</w:t>
      </w:r>
      <w:r w:rsidRPr="00A35F8C">
        <w:rPr>
          <w:rFonts w:ascii="Open Sans" w:hAnsi="Open Sans" w:cs="Open Sans"/>
          <w:color w:val="000000"/>
          <w:w w:val="106"/>
        </w:rPr>
        <w:t>ащия:</w:t>
      </w:r>
      <w:r w:rsidRPr="00A35F8C">
        <w:rPr>
          <w:rFonts w:ascii="Open Sans" w:hAnsi="Open Sans" w:cs="Open Sans"/>
          <w:color w:val="000000"/>
          <w:spacing w:val="1"/>
          <w:w w:val="106"/>
        </w:rPr>
        <w:t xml:space="preserve"> </w:t>
      </w:r>
      <w:r w:rsidRPr="00A35F8C">
        <w:rPr>
          <w:rFonts w:ascii="Open Sans" w:hAnsi="Open Sans" w:cs="Open Sans"/>
          <w:color w:val="000000"/>
        </w:rPr>
        <w:t>по</w:t>
      </w:r>
      <w:r w:rsidRPr="00A35F8C">
        <w:rPr>
          <w:rFonts w:ascii="Open Sans" w:hAnsi="Open Sans" w:cs="Open Sans"/>
          <w:color w:val="000000"/>
          <w:spacing w:val="-2"/>
        </w:rPr>
        <w:t>да</w:t>
      </w:r>
      <w:r w:rsidRPr="00A35F8C">
        <w:rPr>
          <w:rFonts w:ascii="Open Sans" w:hAnsi="Open Sans" w:cs="Open Sans"/>
          <w:color w:val="000000"/>
          <w:spacing w:val="1"/>
        </w:rPr>
        <w:t>в</w:t>
      </w:r>
      <w:r w:rsidRPr="00A35F8C">
        <w:rPr>
          <w:rFonts w:ascii="Open Sans" w:hAnsi="Open Sans" w:cs="Open Sans"/>
          <w:color w:val="000000"/>
        </w:rPr>
        <w:t>а</w:t>
      </w:r>
      <w:r w:rsidRPr="00A35F8C">
        <w:rPr>
          <w:rFonts w:ascii="Open Sans" w:hAnsi="Open Sans" w:cs="Open Sans"/>
          <w:color w:val="000000"/>
          <w:spacing w:val="-1"/>
        </w:rPr>
        <w:t>т</w:t>
      </w:r>
      <w:r w:rsidRPr="00A35F8C">
        <w:rPr>
          <w:rFonts w:ascii="Open Sans" w:hAnsi="Open Sans" w:cs="Open Sans"/>
          <w:color w:val="000000"/>
        </w:rPr>
        <w:t>е</w:t>
      </w:r>
      <w:r w:rsidRPr="00A35F8C">
        <w:rPr>
          <w:rFonts w:ascii="Open Sans" w:hAnsi="Open Sans" w:cs="Open Sans"/>
          <w:color w:val="000000"/>
          <w:spacing w:val="36"/>
        </w:rPr>
        <w:t xml:space="preserve"> </w:t>
      </w:r>
      <w:r w:rsidRPr="00A35F8C">
        <w:rPr>
          <w:rFonts w:ascii="Open Sans" w:hAnsi="Open Sans" w:cs="Open Sans"/>
          <w:color w:val="000000"/>
          <w:spacing w:val="-1"/>
        </w:rPr>
        <w:t>с</w:t>
      </w:r>
      <w:r w:rsidRPr="00A35F8C">
        <w:rPr>
          <w:rFonts w:ascii="Open Sans" w:hAnsi="Open Sans" w:cs="Open Sans"/>
          <w:color w:val="000000"/>
          <w:spacing w:val="1"/>
        </w:rPr>
        <w:t>ъ</w:t>
      </w:r>
      <w:r w:rsidRPr="00A35F8C">
        <w:rPr>
          <w:rFonts w:ascii="Open Sans" w:hAnsi="Open Sans" w:cs="Open Sans"/>
          <w:color w:val="000000"/>
        </w:rPr>
        <w:t>що</w:t>
      </w:r>
      <w:r w:rsidRPr="00A35F8C">
        <w:rPr>
          <w:rFonts w:ascii="Open Sans" w:hAnsi="Open Sans" w:cs="Open Sans"/>
          <w:color w:val="000000"/>
          <w:spacing w:val="-1"/>
        </w:rPr>
        <w:t>т</w:t>
      </w:r>
      <w:r w:rsidRPr="00A35F8C">
        <w:rPr>
          <w:rFonts w:ascii="Open Sans" w:hAnsi="Open Sans" w:cs="Open Sans"/>
          <w:color w:val="000000"/>
        </w:rPr>
        <w:t>о</w:t>
      </w:r>
      <w:r w:rsidRPr="00A35F8C">
        <w:rPr>
          <w:rFonts w:ascii="Open Sans" w:hAnsi="Open Sans" w:cs="Open Sans"/>
          <w:color w:val="000000"/>
          <w:spacing w:val="48"/>
        </w:rPr>
        <w:t xml:space="preserve"> </w:t>
      </w:r>
      <w:r w:rsidRPr="00A35F8C">
        <w:rPr>
          <w:rFonts w:ascii="Open Sans" w:hAnsi="Open Sans" w:cs="Open Sans"/>
          <w:color w:val="000000"/>
          <w:spacing w:val="2"/>
        </w:rPr>
        <w:t>(с</w:t>
      </w:r>
      <w:r w:rsidRPr="00A35F8C">
        <w:rPr>
          <w:rFonts w:ascii="Open Sans" w:hAnsi="Open Sans" w:cs="Open Sans"/>
          <w:color w:val="000000"/>
        </w:rPr>
        <w:t>а</w:t>
      </w:r>
      <w:r w:rsidRPr="00A35F8C">
        <w:rPr>
          <w:rFonts w:ascii="Open Sans" w:hAnsi="Open Sans" w:cs="Open Sans"/>
          <w:color w:val="000000"/>
          <w:spacing w:val="-1"/>
        </w:rPr>
        <w:t>м</w:t>
      </w:r>
      <w:r w:rsidRPr="00A35F8C">
        <w:rPr>
          <w:rFonts w:ascii="Open Sans" w:hAnsi="Open Sans" w:cs="Open Sans"/>
          <w:color w:val="000000"/>
        </w:rPr>
        <w:t>о</w:t>
      </w:r>
      <w:r w:rsidRPr="00A35F8C">
        <w:rPr>
          <w:rFonts w:ascii="Open Sans" w:hAnsi="Open Sans" w:cs="Open Sans"/>
          <w:color w:val="000000"/>
          <w:spacing w:val="18"/>
        </w:rPr>
        <w:t xml:space="preserve"> </w:t>
      </w:r>
      <w:r w:rsidRPr="00A35F8C">
        <w:rPr>
          <w:rFonts w:ascii="Open Sans" w:hAnsi="Open Sans" w:cs="Open Sans"/>
          <w:color w:val="000000"/>
        </w:rPr>
        <w:t>с</w:t>
      </w:r>
      <w:r w:rsidRPr="00A35F8C">
        <w:rPr>
          <w:rFonts w:ascii="Open Sans" w:hAnsi="Open Sans" w:cs="Open Sans"/>
          <w:color w:val="000000"/>
          <w:spacing w:val="4"/>
        </w:rPr>
        <w:t xml:space="preserve"> </w:t>
      </w:r>
      <w:r w:rsidRPr="00A35F8C">
        <w:rPr>
          <w:rFonts w:ascii="Open Sans" w:hAnsi="Open Sans" w:cs="Open Sans"/>
          <w:color w:val="000000"/>
          <w:w w:val="112"/>
        </w:rPr>
        <w:t>t</w:t>
      </w:r>
      <w:r w:rsidRPr="00A35F8C">
        <w:rPr>
          <w:rFonts w:ascii="Open Sans" w:hAnsi="Open Sans" w:cs="Open Sans"/>
          <w:color w:val="000000"/>
          <w:w w:val="110"/>
        </w:rPr>
        <w:t>h</w:t>
      </w:r>
      <w:r w:rsidRPr="00A35F8C">
        <w:rPr>
          <w:rFonts w:ascii="Open Sans" w:hAnsi="Open Sans" w:cs="Open Sans"/>
          <w:color w:val="000000"/>
          <w:spacing w:val="1"/>
          <w:w w:val="103"/>
        </w:rPr>
        <w:t>r</w:t>
      </w:r>
      <w:r w:rsidRPr="00A35F8C">
        <w:rPr>
          <w:rFonts w:ascii="Open Sans" w:hAnsi="Open Sans" w:cs="Open Sans"/>
          <w:color w:val="000000"/>
          <w:w w:val="104"/>
        </w:rPr>
        <w:t>o</w:t>
      </w:r>
      <w:r w:rsidRPr="00A35F8C">
        <w:rPr>
          <w:rFonts w:ascii="Open Sans" w:hAnsi="Open Sans" w:cs="Open Sans"/>
          <w:color w:val="000000"/>
          <w:spacing w:val="-1"/>
          <w:w w:val="98"/>
        </w:rPr>
        <w:t>w</w:t>
      </w:r>
      <w:r w:rsidRPr="00A35F8C">
        <w:rPr>
          <w:rFonts w:ascii="Open Sans" w:hAnsi="Open Sans" w:cs="Open Sans"/>
          <w:color w:val="000000"/>
          <w:w w:val="106"/>
        </w:rPr>
        <w:t>)</w:t>
      </w:r>
      <w:r w:rsidRPr="00A35F8C">
        <w:rPr>
          <w:rFonts w:ascii="Open Sans" w:hAnsi="Open Sans" w:cs="Open Sans"/>
          <w:color w:val="000000"/>
        </w:rPr>
        <w:t xml:space="preserve"> или</w:t>
      </w:r>
      <w:r w:rsidRPr="00A35F8C">
        <w:rPr>
          <w:rFonts w:ascii="Open Sans" w:hAnsi="Open Sans" w:cs="Open Sans"/>
          <w:color w:val="000000"/>
          <w:spacing w:val="10"/>
        </w:rPr>
        <w:t xml:space="preserve"> </w:t>
      </w:r>
      <w:r w:rsidRPr="00A35F8C">
        <w:rPr>
          <w:rFonts w:ascii="Open Sans" w:hAnsi="Open Sans" w:cs="Open Sans"/>
          <w:color w:val="000000"/>
        </w:rPr>
        <w:t>др</w:t>
      </w:r>
      <w:r w:rsidRPr="00A35F8C">
        <w:rPr>
          <w:rFonts w:ascii="Open Sans" w:hAnsi="Open Sans" w:cs="Open Sans"/>
          <w:color w:val="000000"/>
          <w:spacing w:val="-1"/>
        </w:rPr>
        <w:t>у</w:t>
      </w:r>
      <w:r w:rsidRPr="00A35F8C">
        <w:rPr>
          <w:rFonts w:ascii="Open Sans" w:hAnsi="Open Sans" w:cs="Open Sans"/>
          <w:color w:val="000000"/>
          <w:spacing w:val="1"/>
        </w:rPr>
        <w:t>г</w:t>
      </w:r>
      <w:r w:rsidRPr="00A35F8C">
        <w:rPr>
          <w:rFonts w:ascii="Open Sans" w:hAnsi="Open Sans" w:cs="Open Sans"/>
          <w:color w:val="000000"/>
        </w:rPr>
        <w:t>о</w:t>
      </w:r>
      <w:r w:rsidRPr="00A35F8C">
        <w:rPr>
          <w:rFonts w:ascii="Open Sans" w:hAnsi="Open Sans" w:cs="Open Sans"/>
          <w:color w:val="000000"/>
          <w:spacing w:val="3"/>
        </w:rPr>
        <w:t xml:space="preserve"> </w:t>
      </w:r>
      <w:r w:rsidRPr="00A35F8C">
        <w:rPr>
          <w:rFonts w:ascii="Open Sans" w:hAnsi="Open Sans" w:cs="Open Sans"/>
          <w:color w:val="000000"/>
        </w:rPr>
        <w:t>и</w:t>
      </w:r>
      <w:r w:rsidRPr="00A35F8C">
        <w:rPr>
          <w:rFonts w:ascii="Open Sans" w:hAnsi="Open Sans" w:cs="Open Sans"/>
          <w:color w:val="000000"/>
          <w:spacing w:val="1"/>
        </w:rPr>
        <w:t>зк</w:t>
      </w:r>
      <w:r w:rsidRPr="00A35F8C">
        <w:rPr>
          <w:rFonts w:ascii="Open Sans" w:hAnsi="Open Sans" w:cs="Open Sans"/>
          <w:color w:val="000000"/>
        </w:rPr>
        <w:t>л</w:t>
      </w:r>
      <w:r w:rsidRPr="00A35F8C">
        <w:rPr>
          <w:rFonts w:ascii="Open Sans" w:hAnsi="Open Sans" w:cs="Open Sans"/>
          <w:color w:val="000000"/>
          <w:spacing w:val="-3"/>
        </w:rPr>
        <w:t>ю</w:t>
      </w:r>
      <w:r w:rsidRPr="00A35F8C">
        <w:rPr>
          <w:rFonts w:ascii="Open Sans" w:hAnsi="Open Sans" w:cs="Open Sans"/>
          <w:color w:val="000000"/>
          <w:spacing w:val="1"/>
        </w:rPr>
        <w:t>ч</w:t>
      </w:r>
      <w:r w:rsidRPr="00A35F8C">
        <w:rPr>
          <w:rFonts w:ascii="Open Sans" w:hAnsi="Open Sans" w:cs="Open Sans"/>
          <w:color w:val="000000"/>
          <w:spacing w:val="-1"/>
        </w:rPr>
        <w:t>е</w:t>
      </w:r>
      <w:r w:rsidRPr="00A35F8C">
        <w:rPr>
          <w:rFonts w:ascii="Open Sans" w:hAnsi="Open Sans" w:cs="Open Sans"/>
          <w:color w:val="000000"/>
        </w:rPr>
        <w:t>ние</w:t>
      </w:r>
      <w:r w:rsidRPr="00A35F8C">
        <w:rPr>
          <w:rFonts w:ascii="Open Sans" w:hAnsi="Open Sans" w:cs="Open Sans"/>
          <w:color w:val="000000"/>
          <w:spacing w:val="48"/>
        </w:rPr>
        <w:t xml:space="preserve"> </w:t>
      </w:r>
      <w:r w:rsidRPr="00A35F8C">
        <w:rPr>
          <w:rFonts w:ascii="Open Sans" w:hAnsi="Open Sans" w:cs="Open Sans"/>
          <w:color w:val="000000"/>
        </w:rPr>
        <w:t>(</w:t>
      </w:r>
      <w:r w:rsidRPr="00A35F8C">
        <w:rPr>
          <w:rFonts w:ascii="Open Sans" w:hAnsi="Open Sans" w:cs="Open Sans"/>
          <w:color w:val="000000"/>
          <w:spacing w:val="-1"/>
        </w:rPr>
        <w:t>т</w:t>
      </w:r>
      <w:r w:rsidRPr="00A35F8C">
        <w:rPr>
          <w:rFonts w:ascii="Open Sans" w:hAnsi="Open Sans" w:cs="Open Sans"/>
          <w:color w:val="000000"/>
        </w:rPr>
        <w:t>о</w:t>
      </w:r>
      <w:r w:rsidRPr="00A35F8C">
        <w:rPr>
          <w:rFonts w:ascii="Open Sans" w:hAnsi="Open Sans" w:cs="Open Sans"/>
          <w:color w:val="000000"/>
          <w:spacing w:val="1"/>
        </w:rPr>
        <w:t>в</w:t>
      </w:r>
      <w:r w:rsidRPr="00A35F8C">
        <w:rPr>
          <w:rFonts w:ascii="Open Sans" w:hAnsi="Open Sans" w:cs="Open Sans"/>
          <w:color w:val="000000"/>
        </w:rPr>
        <w:t>а</w:t>
      </w:r>
      <w:r w:rsidRPr="00A35F8C">
        <w:rPr>
          <w:rFonts w:ascii="Open Sans" w:hAnsi="Open Sans" w:cs="Open Sans"/>
          <w:color w:val="000000"/>
          <w:spacing w:val="23"/>
        </w:rPr>
        <w:t xml:space="preserve"> </w:t>
      </w:r>
      <w:r w:rsidRPr="00A35F8C">
        <w:rPr>
          <w:rFonts w:ascii="Open Sans" w:hAnsi="Open Sans" w:cs="Open Sans"/>
          <w:color w:val="000000"/>
        </w:rPr>
        <w:t>е</w:t>
      </w:r>
      <w:r w:rsidRPr="00A35F8C">
        <w:rPr>
          <w:rFonts w:ascii="Open Sans" w:hAnsi="Open Sans" w:cs="Open Sans"/>
          <w:color w:val="000000"/>
          <w:spacing w:val="4"/>
        </w:rPr>
        <w:t xml:space="preserve"> </w:t>
      </w:r>
      <w:r w:rsidRPr="00A35F8C">
        <w:rPr>
          <w:rFonts w:ascii="Open Sans" w:hAnsi="Open Sans" w:cs="Open Sans"/>
          <w:color w:val="000000"/>
        </w:rPr>
        <w:t>н</w:t>
      </w:r>
      <w:r w:rsidRPr="00A35F8C">
        <w:rPr>
          <w:rFonts w:ascii="Open Sans" w:hAnsi="Open Sans" w:cs="Open Sans"/>
          <w:color w:val="000000"/>
          <w:spacing w:val="-2"/>
        </w:rPr>
        <w:t>а</w:t>
      </w:r>
      <w:r w:rsidRPr="00A35F8C">
        <w:rPr>
          <w:rFonts w:ascii="Open Sans" w:hAnsi="Open Sans" w:cs="Open Sans"/>
          <w:color w:val="000000"/>
          <w:spacing w:val="1"/>
        </w:rPr>
        <w:t>ч</w:t>
      </w:r>
      <w:r w:rsidRPr="00A35F8C">
        <w:rPr>
          <w:rFonts w:ascii="Open Sans" w:hAnsi="Open Sans" w:cs="Open Sans"/>
          <w:color w:val="000000"/>
          <w:spacing w:val="-2"/>
        </w:rPr>
        <w:t>и</w:t>
      </w:r>
      <w:r w:rsidRPr="00A35F8C">
        <w:rPr>
          <w:rFonts w:ascii="Open Sans" w:hAnsi="Open Sans" w:cs="Open Sans"/>
          <w:color w:val="000000"/>
        </w:rPr>
        <w:t>на</w:t>
      </w:r>
      <w:r w:rsidRPr="00A35F8C">
        <w:rPr>
          <w:rFonts w:ascii="Open Sans" w:hAnsi="Open Sans" w:cs="Open Sans"/>
          <w:color w:val="000000"/>
          <w:spacing w:val="25"/>
        </w:rPr>
        <w:t xml:space="preserve"> </w:t>
      </w:r>
      <w:r w:rsidRPr="00A35F8C">
        <w:rPr>
          <w:rFonts w:ascii="Open Sans" w:hAnsi="Open Sans" w:cs="Open Sans"/>
          <w:color w:val="000000"/>
          <w:spacing w:val="-1"/>
        </w:rPr>
        <w:t>з</w:t>
      </w:r>
      <w:r w:rsidRPr="00A35F8C">
        <w:rPr>
          <w:rFonts w:ascii="Open Sans" w:hAnsi="Open Sans" w:cs="Open Sans"/>
          <w:color w:val="000000"/>
        </w:rPr>
        <w:t>а</w:t>
      </w:r>
      <w:r w:rsidRPr="00A35F8C">
        <w:rPr>
          <w:rFonts w:ascii="Open Sans" w:hAnsi="Open Sans" w:cs="Open Sans"/>
          <w:color w:val="000000"/>
          <w:spacing w:val="7"/>
        </w:rPr>
        <w:t xml:space="preserve"> </w:t>
      </w:r>
      <w:r w:rsidRPr="00A35F8C">
        <w:rPr>
          <w:rFonts w:ascii="Open Sans" w:hAnsi="Open Sans" w:cs="Open Sans"/>
          <w:color w:val="000000"/>
        </w:rPr>
        <w:t>пр</w:t>
      </w:r>
      <w:r w:rsidRPr="00A35F8C">
        <w:rPr>
          <w:rFonts w:ascii="Open Sans" w:hAnsi="Open Sans" w:cs="Open Sans"/>
          <w:color w:val="000000"/>
          <w:spacing w:val="-1"/>
        </w:rPr>
        <w:t>е</w:t>
      </w:r>
      <w:r w:rsidRPr="00A35F8C">
        <w:rPr>
          <w:rFonts w:ascii="Open Sans" w:hAnsi="Open Sans" w:cs="Open Sans"/>
          <w:color w:val="000000"/>
        </w:rPr>
        <w:t>обра</w:t>
      </w:r>
      <w:r w:rsidRPr="00A35F8C">
        <w:rPr>
          <w:rFonts w:ascii="Open Sans" w:hAnsi="Open Sans" w:cs="Open Sans"/>
          <w:color w:val="000000"/>
          <w:spacing w:val="1"/>
        </w:rPr>
        <w:t>з</w:t>
      </w:r>
      <w:r w:rsidRPr="00A35F8C">
        <w:rPr>
          <w:rFonts w:ascii="Open Sans" w:hAnsi="Open Sans" w:cs="Open Sans"/>
          <w:color w:val="000000"/>
          <w:spacing w:val="-1"/>
        </w:rPr>
        <w:t>у</w:t>
      </w:r>
      <w:r w:rsidRPr="00A35F8C">
        <w:rPr>
          <w:rFonts w:ascii="Open Sans" w:hAnsi="Open Sans" w:cs="Open Sans"/>
          <w:color w:val="000000"/>
          <w:spacing w:val="1"/>
        </w:rPr>
        <w:t>в</w:t>
      </w:r>
      <w:r w:rsidRPr="00A35F8C">
        <w:rPr>
          <w:rFonts w:ascii="Open Sans" w:hAnsi="Open Sans" w:cs="Open Sans"/>
          <w:color w:val="000000"/>
          <w:spacing w:val="3"/>
        </w:rPr>
        <w:t>а</w:t>
      </w:r>
      <w:r w:rsidRPr="00A35F8C">
        <w:rPr>
          <w:rFonts w:ascii="Open Sans" w:hAnsi="Open Sans" w:cs="Open Sans"/>
          <w:color w:val="000000"/>
          <w:spacing w:val="2"/>
        </w:rPr>
        <w:t>м</w:t>
      </w:r>
      <w:r w:rsidRPr="00A35F8C">
        <w:rPr>
          <w:rFonts w:ascii="Open Sans" w:hAnsi="Open Sans" w:cs="Open Sans"/>
          <w:color w:val="000000"/>
        </w:rPr>
        <w:t xml:space="preserve">е </w:t>
      </w:r>
      <w:r w:rsidRPr="00A35F8C">
        <w:rPr>
          <w:rFonts w:ascii="Open Sans" w:hAnsi="Open Sans" w:cs="Open Sans"/>
          <w:color w:val="000000"/>
          <w:spacing w:val="6"/>
        </w:rPr>
        <w:t xml:space="preserve"> </w:t>
      </w:r>
      <w:r w:rsidRPr="00A35F8C">
        <w:rPr>
          <w:rFonts w:ascii="Open Sans" w:hAnsi="Open Sans" w:cs="Open Sans"/>
          <w:color w:val="000000"/>
        </w:rPr>
        <w:t>и</w:t>
      </w:r>
      <w:r w:rsidRPr="00A35F8C">
        <w:rPr>
          <w:rFonts w:ascii="Open Sans" w:hAnsi="Open Sans" w:cs="Open Sans"/>
          <w:color w:val="000000"/>
          <w:spacing w:val="1"/>
        </w:rPr>
        <w:t>зк</w:t>
      </w:r>
      <w:r w:rsidRPr="00A35F8C">
        <w:rPr>
          <w:rFonts w:ascii="Open Sans" w:hAnsi="Open Sans" w:cs="Open Sans"/>
          <w:color w:val="000000"/>
        </w:rPr>
        <w:t>л</w:t>
      </w:r>
      <w:r w:rsidRPr="00A35F8C">
        <w:rPr>
          <w:rFonts w:ascii="Open Sans" w:hAnsi="Open Sans" w:cs="Open Sans"/>
          <w:color w:val="000000"/>
          <w:spacing w:val="-3"/>
        </w:rPr>
        <w:t>ю</w:t>
      </w:r>
      <w:r w:rsidRPr="00A35F8C">
        <w:rPr>
          <w:rFonts w:ascii="Open Sans" w:hAnsi="Open Sans" w:cs="Open Sans"/>
          <w:color w:val="000000"/>
          <w:spacing w:val="1"/>
        </w:rPr>
        <w:t>ч</w:t>
      </w:r>
      <w:r w:rsidRPr="00A35F8C">
        <w:rPr>
          <w:rFonts w:ascii="Open Sans" w:hAnsi="Open Sans" w:cs="Open Sans"/>
          <w:color w:val="000000"/>
          <w:spacing w:val="-1"/>
        </w:rPr>
        <w:t>е</w:t>
      </w:r>
      <w:r w:rsidRPr="00A35F8C">
        <w:rPr>
          <w:rFonts w:ascii="Open Sans" w:hAnsi="Open Sans" w:cs="Open Sans"/>
          <w:color w:val="000000"/>
        </w:rPr>
        <w:t>ни</w:t>
      </w:r>
      <w:r w:rsidRPr="00A35F8C">
        <w:rPr>
          <w:rFonts w:ascii="Open Sans" w:hAnsi="Open Sans" w:cs="Open Sans"/>
          <w:color w:val="000000"/>
          <w:spacing w:val="-1"/>
        </w:rPr>
        <w:t>ет</w:t>
      </w:r>
      <w:r w:rsidRPr="00A35F8C">
        <w:rPr>
          <w:rFonts w:ascii="Open Sans" w:hAnsi="Open Sans" w:cs="Open Sans"/>
          <w:color w:val="000000"/>
        </w:rPr>
        <w:t xml:space="preserve">о </w:t>
      </w:r>
      <w:r w:rsidRPr="00A35F8C">
        <w:rPr>
          <w:rFonts w:ascii="Open Sans" w:hAnsi="Open Sans" w:cs="Open Sans"/>
          <w:color w:val="000000"/>
          <w:spacing w:val="3"/>
        </w:rPr>
        <w:t xml:space="preserve"> </w:t>
      </w:r>
      <w:r w:rsidRPr="00A35F8C">
        <w:rPr>
          <w:rFonts w:ascii="Open Sans" w:hAnsi="Open Sans" w:cs="Open Sans"/>
          <w:color w:val="000000"/>
        </w:rPr>
        <w:t>от</w:t>
      </w:r>
      <w:r w:rsidRPr="00A35F8C">
        <w:rPr>
          <w:rFonts w:ascii="Open Sans" w:hAnsi="Open Sans" w:cs="Open Sans"/>
          <w:color w:val="000000"/>
          <w:spacing w:val="7"/>
        </w:rPr>
        <w:t xml:space="preserve"> </w:t>
      </w:r>
      <w:r w:rsidRPr="00A35F8C">
        <w:rPr>
          <w:rFonts w:ascii="Open Sans" w:hAnsi="Open Sans" w:cs="Open Sans"/>
          <w:color w:val="000000"/>
        </w:rPr>
        <w:t>н</w:t>
      </w:r>
      <w:r w:rsidRPr="00A35F8C">
        <w:rPr>
          <w:rFonts w:ascii="Open Sans" w:hAnsi="Open Sans" w:cs="Open Sans"/>
          <w:color w:val="000000"/>
          <w:spacing w:val="-1"/>
        </w:rPr>
        <w:t>е</w:t>
      </w:r>
      <w:r w:rsidRPr="00A35F8C">
        <w:rPr>
          <w:rFonts w:ascii="Open Sans" w:hAnsi="Open Sans" w:cs="Open Sans"/>
          <w:color w:val="000000"/>
        </w:rPr>
        <w:t>що</w:t>
      </w:r>
      <w:r w:rsidRPr="00A35F8C">
        <w:rPr>
          <w:rFonts w:ascii="Open Sans" w:hAnsi="Open Sans" w:cs="Open Sans"/>
          <w:color w:val="000000"/>
          <w:spacing w:val="31"/>
        </w:rPr>
        <w:t xml:space="preserve"> </w:t>
      </w:r>
      <w:r w:rsidRPr="00A35F8C">
        <w:rPr>
          <w:rFonts w:ascii="Open Sans" w:hAnsi="Open Sans" w:cs="Open Sans"/>
          <w:color w:val="000000"/>
          <w:spacing w:val="-1"/>
          <w:w w:val="108"/>
        </w:rPr>
        <w:t>с</w:t>
      </w:r>
      <w:r w:rsidRPr="00A35F8C">
        <w:rPr>
          <w:rFonts w:ascii="Open Sans" w:hAnsi="Open Sans" w:cs="Open Sans"/>
          <w:color w:val="000000"/>
          <w:w w:val="108"/>
        </w:rPr>
        <w:t>п</w:t>
      </w:r>
      <w:r w:rsidRPr="00A35F8C">
        <w:rPr>
          <w:rFonts w:ascii="Open Sans" w:hAnsi="Open Sans" w:cs="Open Sans"/>
          <w:color w:val="000000"/>
          <w:spacing w:val="2"/>
          <w:w w:val="108"/>
        </w:rPr>
        <w:t>е</w:t>
      </w:r>
      <w:r w:rsidRPr="00A35F8C">
        <w:rPr>
          <w:rFonts w:ascii="Open Sans" w:hAnsi="Open Sans" w:cs="Open Sans"/>
          <w:color w:val="000000"/>
          <w:spacing w:val="-1"/>
          <w:w w:val="108"/>
        </w:rPr>
        <w:t>ц</w:t>
      </w:r>
      <w:r w:rsidRPr="00A35F8C">
        <w:rPr>
          <w:rFonts w:ascii="Open Sans" w:hAnsi="Open Sans" w:cs="Open Sans"/>
          <w:color w:val="000000"/>
          <w:w w:val="108"/>
        </w:rPr>
        <w:t>ифи</w:t>
      </w:r>
      <w:r w:rsidRPr="00A35F8C">
        <w:rPr>
          <w:rFonts w:ascii="Open Sans" w:hAnsi="Open Sans" w:cs="Open Sans"/>
          <w:color w:val="000000"/>
          <w:spacing w:val="-2"/>
          <w:w w:val="108"/>
        </w:rPr>
        <w:t>ч</w:t>
      </w:r>
      <w:r w:rsidRPr="00A35F8C">
        <w:rPr>
          <w:rFonts w:ascii="Open Sans" w:hAnsi="Open Sans" w:cs="Open Sans"/>
          <w:color w:val="000000"/>
          <w:w w:val="108"/>
        </w:rPr>
        <w:t>но,</w:t>
      </w:r>
      <w:r w:rsidRPr="00A35F8C">
        <w:rPr>
          <w:rFonts w:ascii="Open Sans" w:hAnsi="Open Sans" w:cs="Open Sans"/>
          <w:color w:val="000000"/>
          <w:spacing w:val="2"/>
          <w:w w:val="108"/>
        </w:rPr>
        <w:t xml:space="preserve"> </w:t>
      </w:r>
      <w:r w:rsidRPr="00A35F8C">
        <w:rPr>
          <w:rFonts w:ascii="Open Sans" w:hAnsi="Open Sans" w:cs="Open Sans"/>
          <w:color w:val="000000"/>
          <w:spacing w:val="-2"/>
        </w:rPr>
        <w:t>к</w:t>
      </w:r>
      <w:r w:rsidRPr="00A35F8C">
        <w:rPr>
          <w:rFonts w:ascii="Open Sans" w:hAnsi="Open Sans" w:cs="Open Sans"/>
          <w:color w:val="000000"/>
          <w:spacing w:val="-1"/>
        </w:rPr>
        <w:t>ъ</w:t>
      </w:r>
      <w:r w:rsidRPr="00A35F8C">
        <w:rPr>
          <w:rFonts w:ascii="Open Sans" w:hAnsi="Open Sans" w:cs="Open Sans"/>
          <w:color w:val="000000"/>
        </w:rPr>
        <w:t>м</w:t>
      </w:r>
      <w:r w:rsidRPr="00A35F8C">
        <w:rPr>
          <w:rFonts w:ascii="Open Sans" w:hAnsi="Open Sans" w:cs="Open Sans"/>
          <w:color w:val="000000"/>
          <w:spacing w:val="27"/>
        </w:rPr>
        <w:t xml:space="preserve"> </w:t>
      </w:r>
      <w:r w:rsidRPr="00A35F8C">
        <w:rPr>
          <w:rFonts w:ascii="Open Sans" w:hAnsi="Open Sans" w:cs="Open Sans"/>
          <w:color w:val="000000"/>
          <w:w w:val="105"/>
        </w:rPr>
        <w:t>общ</w:t>
      </w:r>
      <w:r w:rsidRPr="00A35F8C">
        <w:rPr>
          <w:rFonts w:ascii="Open Sans" w:hAnsi="Open Sans" w:cs="Open Sans"/>
          <w:color w:val="000000"/>
          <w:spacing w:val="2"/>
          <w:w w:val="105"/>
        </w:rPr>
        <w:t>о</w:t>
      </w:r>
      <w:r w:rsidRPr="00A35F8C">
        <w:rPr>
          <w:rFonts w:ascii="Open Sans" w:hAnsi="Open Sans" w:cs="Open Sans"/>
          <w:color w:val="000000"/>
          <w:w w:val="105"/>
        </w:rPr>
        <w:t>ра</w:t>
      </w:r>
      <w:r w:rsidRPr="00A35F8C">
        <w:rPr>
          <w:rFonts w:ascii="Open Sans" w:hAnsi="Open Sans" w:cs="Open Sans"/>
          <w:color w:val="000000"/>
          <w:spacing w:val="1"/>
          <w:w w:val="105"/>
        </w:rPr>
        <w:t>з</w:t>
      </w:r>
      <w:r w:rsidRPr="00A35F8C">
        <w:rPr>
          <w:rFonts w:ascii="Open Sans" w:hAnsi="Open Sans" w:cs="Open Sans"/>
          <w:color w:val="000000"/>
          <w:w w:val="105"/>
        </w:rPr>
        <w:t>бира</w:t>
      </w:r>
      <w:r w:rsidRPr="00A35F8C">
        <w:rPr>
          <w:rFonts w:ascii="Open Sans" w:hAnsi="Open Sans" w:cs="Open Sans"/>
          <w:color w:val="000000"/>
          <w:spacing w:val="2"/>
          <w:w w:val="105"/>
        </w:rPr>
        <w:t>е</w:t>
      </w:r>
      <w:r w:rsidRPr="00A35F8C">
        <w:rPr>
          <w:rFonts w:ascii="Open Sans" w:hAnsi="Open Sans" w:cs="Open Sans"/>
          <w:color w:val="000000"/>
          <w:spacing w:val="-1"/>
          <w:w w:val="105"/>
        </w:rPr>
        <w:t>м</w:t>
      </w:r>
      <w:r w:rsidRPr="00A35F8C">
        <w:rPr>
          <w:rFonts w:ascii="Open Sans" w:hAnsi="Open Sans" w:cs="Open Sans"/>
          <w:color w:val="000000"/>
          <w:w w:val="105"/>
        </w:rPr>
        <w:t>о</w:t>
      </w:r>
      <w:r w:rsidRPr="00A35F8C">
        <w:rPr>
          <w:rFonts w:ascii="Open Sans" w:hAnsi="Open Sans" w:cs="Open Sans"/>
          <w:color w:val="000000"/>
          <w:spacing w:val="3"/>
          <w:w w:val="105"/>
        </w:rPr>
        <w:t xml:space="preserve"> </w:t>
      </w:r>
      <w:r w:rsidRPr="00A35F8C">
        <w:rPr>
          <w:rFonts w:ascii="Open Sans" w:hAnsi="Open Sans" w:cs="Open Sans"/>
          <w:color w:val="000000"/>
          <w:spacing w:val="1"/>
          <w:w w:val="108"/>
        </w:rPr>
        <w:t>з</w:t>
      </w:r>
      <w:r w:rsidRPr="00A35F8C">
        <w:rPr>
          <w:rFonts w:ascii="Open Sans" w:hAnsi="Open Sans" w:cs="Open Sans"/>
          <w:color w:val="000000"/>
          <w:w w:val="108"/>
        </w:rPr>
        <w:t>а</w:t>
      </w:r>
      <w:r w:rsidRPr="00A35F8C">
        <w:rPr>
          <w:rFonts w:ascii="Open Sans" w:hAnsi="Open Sans" w:cs="Open Sans"/>
          <w:color w:val="000000"/>
          <w:spacing w:val="1"/>
        </w:rPr>
        <w:t xml:space="preserve"> </w:t>
      </w:r>
      <w:r w:rsidRPr="00A35F8C">
        <w:rPr>
          <w:rFonts w:ascii="Open Sans" w:hAnsi="Open Sans" w:cs="Open Sans"/>
          <w:color w:val="000000"/>
          <w:w w:val="108"/>
        </w:rPr>
        <w:t>п</w:t>
      </w:r>
      <w:r w:rsidRPr="00A35F8C">
        <w:rPr>
          <w:rFonts w:ascii="Open Sans" w:hAnsi="Open Sans" w:cs="Open Sans"/>
          <w:color w:val="000000"/>
          <w:w w:val="104"/>
        </w:rPr>
        <w:t>о</w:t>
      </w:r>
      <w:r w:rsidRPr="00A35F8C">
        <w:rPr>
          <w:rFonts w:ascii="Open Sans" w:hAnsi="Open Sans" w:cs="Open Sans"/>
          <w:color w:val="000000"/>
          <w:spacing w:val="-1"/>
          <w:w w:val="102"/>
        </w:rPr>
        <w:t>т</w:t>
      </w:r>
      <w:r w:rsidRPr="00A35F8C">
        <w:rPr>
          <w:rFonts w:ascii="Open Sans" w:hAnsi="Open Sans" w:cs="Open Sans"/>
          <w:color w:val="000000"/>
          <w:w w:val="110"/>
        </w:rPr>
        <w:t>р</w:t>
      </w:r>
      <w:r w:rsidRPr="00A35F8C">
        <w:rPr>
          <w:rFonts w:ascii="Open Sans" w:hAnsi="Open Sans" w:cs="Open Sans"/>
          <w:color w:val="000000"/>
          <w:spacing w:val="2"/>
          <w:w w:val="105"/>
        </w:rPr>
        <w:t>е</w:t>
      </w:r>
      <w:r w:rsidRPr="00A35F8C">
        <w:rPr>
          <w:rFonts w:ascii="Open Sans" w:hAnsi="Open Sans" w:cs="Open Sans"/>
          <w:color w:val="000000"/>
          <w:w w:val="103"/>
        </w:rPr>
        <w:t>б</w:t>
      </w:r>
      <w:r w:rsidRPr="00A35F8C">
        <w:rPr>
          <w:rFonts w:ascii="Open Sans" w:hAnsi="Open Sans" w:cs="Open Sans"/>
          <w:color w:val="000000"/>
          <w:w w:val="108"/>
        </w:rPr>
        <w:t>и</w:t>
      </w:r>
      <w:r w:rsidRPr="00A35F8C">
        <w:rPr>
          <w:rFonts w:ascii="Open Sans" w:hAnsi="Open Sans" w:cs="Open Sans"/>
          <w:color w:val="000000"/>
          <w:spacing w:val="-1"/>
          <w:w w:val="102"/>
        </w:rPr>
        <w:t>т</w:t>
      </w:r>
      <w:r w:rsidRPr="00A35F8C">
        <w:rPr>
          <w:rFonts w:ascii="Open Sans" w:hAnsi="Open Sans" w:cs="Open Sans"/>
          <w:color w:val="000000"/>
          <w:spacing w:val="-1"/>
          <w:w w:val="105"/>
        </w:rPr>
        <w:t>е</w:t>
      </w:r>
      <w:r w:rsidRPr="00A35F8C">
        <w:rPr>
          <w:rFonts w:ascii="Open Sans" w:hAnsi="Open Sans" w:cs="Open Sans"/>
          <w:color w:val="000000"/>
          <w:w w:val="91"/>
        </w:rPr>
        <w:t>л</w:t>
      </w:r>
      <w:r w:rsidRPr="00A35F8C">
        <w:rPr>
          <w:rFonts w:ascii="Open Sans" w:hAnsi="Open Sans" w:cs="Open Sans"/>
          <w:color w:val="000000"/>
          <w:w w:val="106"/>
        </w:rPr>
        <w:t>)</w:t>
      </w:r>
      <w:r w:rsidRPr="00A35F8C">
        <w:rPr>
          <w:rFonts w:ascii="Open Sans" w:hAnsi="Open Sans" w:cs="Open Sans"/>
          <w:color w:val="000000"/>
          <w:w w:val="104"/>
        </w:rPr>
        <w:t>.</w:t>
      </w:r>
    </w:p>
    <w:p w:rsidR="00A35F8C" w:rsidRPr="00A35F8C" w:rsidRDefault="00A35F8C" w:rsidP="00A35F8C">
      <w:pPr>
        <w:pStyle w:val="NoSpacing"/>
        <w:spacing w:after="0"/>
        <w:rPr>
          <w:rFonts w:ascii="Open Sans" w:hAnsi="Open Sans" w:cs="Open Sans"/>
          <w:color w:val="000000"/>
        </w:rPr>
      </w:pP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spacing w:val="-1"/>
          <w:w w:val="107"/>
        </w:rPr>
        <w:t>Не</w:t>
      </w:r>
      <w:r w:rsidRPr="00A35F8C">
        <w:rPr>
          <w:rFonts w:ascii="Open Sans" w:hAnsi="Open Sans" w:cs="Open Sans"/>
          <w:color w:val="000000"/>
          <w:w w:val="107"/>
        </w:rPr>
        <w:t>о</w:t>
      </w:r>
      <w:r w:rsidRPr="00A35F8C">
        <w:rPr>
          <w:rFonts w:ascii="Open Sans" w:hAnsi="Open Sans" w:cs="Open Sans"/>
          <w:color w:val="000000"/>
          <w:spacing w:val="-2"/>
          <w:w w:val="107"/>
        </w:rPr>
        <w:t>б</w:t>
      </w:r>
      <w:r w:rsidRPr="00A35F8C">
        <w:rPr>
          <w:rFonts w:ascii="Open Sans" w:hAnsi="Open Sans" w:cs="Open Sans"/>
          <w:color w:val="000000"/>
          <w:spacing w:val="-1"/>
          <w:w w:val="107"/>
        </w:rPr>
        <w:t>р</w:t>
      </w:r>
      <w:r w:rsidRPr="00A35F8C">
        <w:rPr>
          <w:rFonts w:ascii="Open Sans" w:hAnsi="Open Sans" w:cs="Open Sans"/>
          <w:color w:val="000000"/>
          <w:w w:val="107"/>
        </w:rPr>
        <w:t>абот</w:t>
      </w:r>
      <w:r w:rsidRPr="00A35F8C">
        <w:rPr>
          <w:rFonts w:ascii="Open Sans" w:hAnsi="Open Sans" w:cs="Open Sans"/>
          <w:color w:val="000000"/>
          <w:spacing w:val="-1"/>
          <w:w w:val="107"/>
        </w:rPr>
        <w:t>в</w:t>
      </w:r>
      <w:r w:rsidRPr="00A35F8C">
        <w:rPr>
          <w:rFonts w:ascii="Open Sans" w:hAnsi="Open Sans" w:cs="Open Sans"/>
          <w:color w:val="000000"/>
          <w:spacing w:val="-2"/>
          <w:w w:val="107"/>
        </w:rPr>
        <w:t>а</w:t>
      </w:r>
      <w:r w:rsidRPr="00A35F8C">
        <w:rPr>
          <w:rFonts w:ascii="Open Sans" w:hAnsi="Open Sans" w:cs="Open Sans"/>
          <w:color w:val="000000"/>
          <w:spacing w:val="1"/>
          <w:w w:val="107"/>
        </w:rPr>
        <w:t>н</w:t>
      </w:r>
      <w:r w:rsidRPr="00A35F8C">
        <w:rPr>
          <w:rFonts w:ascii="Open Sans" w:hAnsi="Open Sans" w:cs="Open Sans"/>
          <w:color w:val="000000"/>
          <w:w w:val="107"/>
        </w:rPr>
        <w:t>и</w:t>
      </w:r>
      <w:r w:rsidRPr="00A35F8C">
        <w:rPr>
          <w:rFonts w:ascii="Open Sans" w:hAnsi="Open Sans" w:cs="Open Sans"/>
          <w:color w:val="000000"/>
          <w:spacing w:val="7"/>
          <w:w w:val="107"/>
        </w:rPr>
        <w:t xml:space="preserve"> </w:t>
      </w:r>
      <w:r w:rsidRPr="00A35F8C">
        <w:rPr>
          <w:rFonts w:ascii="Open Sans" w:hAnsi="Open Sans" w:cs="Open Sans"/>
          <w:color w:val="000000"/>
          <w:w w:val="107"/>
        </w:rPr>
        <w:t>с</w:t>
      </w:r>
      <w:r w:rsidRPr="00A35F8C">
        <w:rPr>
          <w:rFonts w:ascii="Open Sans" w:hAnsi="Open Sans" w:cs="Open Sans"/>
          <w:color w:val="000000"/>
          <w:spacing w:val="-2"/>
          <w:w w:val="107"/>
        </w:rPr>
        <w:t>ъ</w:t>
      </w:r>
      <w:r w:rsidRPr="00A35F8C">
        <w:rPr>
          <w:rFonts w:ascii="Open Sans" w:hAnsi="Open Sans" w:cs="Open Sans"/>
          <w:color w:val="000000"/>
          <w:w w:val="107"/>
        </w:rPr>
        <w:t>о</w:t>
      </w:r>
      <w:r w:rsidRPr="00A35F8C">
        <w:rPr>
          <w:rFonts w:ascii="Open Sans" w:hAnsi="Open Sans" w:cs="Open Sans"/>
          <w:color w:val="000000"/>
          <w:spacing w:val="-2"/>
          <w:w w:val="107"/>
        </w:rPr>
        <w:t>б</w:t>
      </w:r>
      <w:r w:rsidRPr="00A35F8C">
        <w:rPr>
          <w:rFonts w:ascii="Open Sans" w:hAnsi="Open Sans" w:cs="Open Sans"/>
          <w:color w:val="000000"/>
          <w:spacing w:val="-1"/>
          <w:w w:val="107"/>
        </w:rPr>
        <w:t>ще</w:t>
      </w:r>
      <w:r w:rsidRPr="00A35F8C">
        <w:rPr>
          <w:rFonts w:ascii="Open Sans" w:hAnsi="Open Sans" w:cs="Open Sans"/>
          <w:color w:val="000000"/>
          <w:spacing w:val="1"/>
          <w:w w:val="107"/>
        </w:rPr>
        <w:t>н</w:t>
      </w:r>
      <w:r w:rsidRPr="00A35F8C">
        <w:rPr>
          <w:rFonts w:ascii="Open Sans" w:hAnsi="Open Sans" w:cs="Open Sans"/>
          <w:color w:val="000000"/>
          <w:spacing w:val="-2"/>
          <w:w w:val="107"/>
        </w:rPr>
        <w:t>и</w:t>
      </w:r>
      <w:r w:rsidRPr="00A35F8C">
        <w:rPr>
          <w:rFonts w:ascii="Open Sans" w:hAnsi="Open Sans" w:cs="Open Sans"/>
          <w:color w:val="000000"/>
          <w:w w:val="107"/>
        </w:rPr>
        <w:t>я</w:t>
      </w:r>
      <w:r w:rsidRPr="00A35F8C">
        <w:rPr>
          <w:rFonts w:ascii="Open Sans" w:hAnsi="Open Sans" w:cs="Open Sans"/>
          <w:color w:val="000000"/>
          <w:spacing w:val="-3"/>
          <w:w w:val="107"/>
        </w:rPr>
        <w:t xml:space="preserve"> </w:t>
      </w:r>
      <w:r w:rsidRPr="00A35F8C">
        <w:rPr>
          <w:rFonts w:ascii="Open Sans" w:hAnsi="Open Sans" w:cs="Open Sans"/>
          <w:color w:val="000000"/>
        </w:rPr>
        <w:t>(так</w:t>
      </w:r>
      <w:r w:rsidRPr="00A35F8C">
        <w:rPr>
          <w:rFonts w:ascii="Open Sans" w:hAnsi="Open Sans" w:cs="Open Sans"/>
          <w:color w:val="000000"/>
          <w:spacing w:val="1"/>
        </w:rPr>
        <w:t>и</w:t>
      </w:r>
      <w:r w:rsidRPr="00A35F8C">
        <w:rPr>
          <w:rFonts w:ascii="Open Sans" w:hAnsi="Open Sans" w:cs="Open Sans"/>
          <w:color w:val="000000"/>
          <w:spacing w:val="-1"/>
        </w:rPr>
        <w:t>в</w:t>
      </w:r>
      <w:r w:rsidRPr="00A35F8C">
        <w:rPr>
          <w:rFonts w:ascii="Open Sans" w:hAnsi="Open Sans" w:cs="Open Sans"/>
          <w:color w:val="000000"/>
        </w:rPr>
        <w:t>а,</w:t>
      </w:r>
      <w:r w:rsidRPr="00A35F8C">
        <w:rPr>
          <w:rFonts w:ascii="Open Sans" w:hAnsi="Open Sans" w:cs="Open Sans"/>
          <w:color w:val="000000"/>
          <w:spacing w:val="47"/>
        </w:rPr>
        <w:t xml:space="preserve"> </w:t>
      </w:r>
      <w:r w:rsidRPr="00A35F8C">
        <w:rPr>
          <w:rFonts w:ascii="Open Sans" w:hAnsi="Open Sans" w:cs="Open Sans"/>
          <w:color w:val="000000"/>
        </w:rPr>
        <w:t>ко</w:t>
      </w:r>
      <w:r w:rsidRPr="00A35F8C">
        <w:rPr>
          <w:rFonts w:ascii="Open Sans" w:hAnsi="Open Sans" w:cs="Open Sans"/>
          <w:color w:val="000000"/>
          <w:spacing w:val="1"/>
        </w:rPr>
        <w:t>и</w:t>
      </w:r>
      <w:r w:rsidRPr="00A35F8C">
        <w:rPr>
          <w:rFonts w:ascii="Open Sans" w:hAnsi="Open Sans" w:cs="Open Sans"/>
          <w:color w:val="000000"/>
        </w:rPr>
        <w:t>то</w:t>
      </w:r>
      <w:r w:rsidRPr="00A35F8C">
        <w:rPr>
          <w:rFonts w:ascii="Open Sans" w:hAnsi="Open Sans" w:cs="Open Sans"/>
          <w:color w:val="000000"/>
          <w:spacing w:val="28"/>
        </w:rPr>
        <w:t xml:space="preserve"> </w:t>
      </w:r>
      <w:r w:rsidRPr="00A35F8C">
        <w:rPr>
          <w:rFonts w:ascii="Open Sans" w:hAnsi="Open Sans" w:cs="Open Sans"/>
          <w:color w:val="000000"/>
          <w:spacing w:val="1"/>
        </w:rPr>
        <w:t>н</w:t>
      </w:r>
      <w:r w:rsidRPr="00A35F8C">
        <w:rPr>
          <w:rFonts w:ascii="Open Sans" w:hAnsi="Open Sans" w:cs="Open Sans"/>
          <w:color w:val="000000"/>
          <w:spacing w:val="-2"/>
        </w:rPr>
        <w:t>и</w:t>
      </w:r>
      <w:r w:rsidRPr="00A35F8C">
        <w:rPr>
          <w:rFonts w:ascii="Open Sans" w:hAnsi="Open Sans" w:cs="Open Sans"/>
          <w:color w:val="000000"/>
        </w:rPr>
        <w:t>кой</w:t>
      </w:r>
      <w:r w:rsidRPr="00A35F8C">
        <w:rPr>
          <w:rFonts w:ascii="Open Sans" w:hAnsi="Open Sans" w:cs="Open Sans"/>
          <w:color w:val="000000"/>
          <w:spacing w:val="29"/>
        </w:rPr>
        <w:t xml:space="preserve"> </w:t>
      </w:r>
      <w:r w:rsidRPr="00A35F8C">
        <w:rPr>
          <w:rFonts w:ascii="Open Sans" w:hAnsi="Open Sans" w:cs="Open Sans"/>
          <w:color w:val="000000"/>
          <w:spacing w:val="-1"/>
        </w:rPr>
        <w:t>c</w:t>
      </w:r>
      <w:r w:rsidRPr="00A35F8C">
        <w:rPr>
          <w:rFonts w:ascii="Open Sans" w:hAnsi="Open Sans" w:cs="Open Sans"/>
          <w:color w:val="000000"/>
        </w:rPr>
        <w:t>at</w:t>
      </w:r>
      <w:r w:rsidRPr="00A35F8C">
        <w:rPr>
          <w:rFonts w:ascii="Open Sans" w:hAnsi="Open Sans" w:cs="Open Sans"/>
          <w:color w:val="000000"/>
          <w:spacing w:val="-1"/>
        </w:rPr>
        <w:t>c</w:t>
      </w:r>
      <w:r w:rsidRPr="00A35F8C">
        <w:rPr>
          <w:rFonts w:ascii="Open Sans" w:hAnsi="Open Sans" w:cs="Open Sans"/>
          <w:color w:val="000000"/>
        </w:rPr>
        <w:t>h</w:t>
      </w:r>
      <w:r w:rsidRPr="00A35F8C">
        <w:rPr>
          <w:rFonts w:ascii="Open Sans" w:hAnsi="Open Sans" w:cs="Open Sans"/>
          <w:color w:val="000000"/>
          <w:spacing w:val="35"/>
        </w:rPr>
        <w:t xml:space="preserve"> </w:t>
      </w:r>
      <w:r w:rsidRPr="00A35F8C">
        <w:rPr>
          <w:rFonts w:ascii="Open Sans" w:hAnsi="Open Sans" w:cs="Open Sans"/>
          <w:color w:val="000000"/>
          <w:spacing w:val="1"/>
        </w:rPr>
        <w:t>н</w:t>
      </w:r>
      <w:r w:rsidRPr="00A35F8C">
        <w:rPr>
          <w:rFonts w:ascii="Open Sans" w:hAnsi="Open Sans" w:cs="Open Sans"/>
          <w:color w:val="000000"/>
        </w:rPr>
        <w:t>е</w:t>
      </w:r>
      <w:r w:rsidRPr="00A35F8C">
        <w:rPr>
          <w:rFonts w:ascii="Open Sans" w:hAnsi="Open Sans" w:cs="Open Sans"/>
          <w:color w:val="000000"/>
          <w:spacing w:val="14"/>
        </w:rPr>
        <w:t xml:space="preserve"> </w:t>
      </w:r>
      <w:r w:rsidRPr="00A35F8C">
        <w:rPr>
          <w:rFonts w:ascii="Open Sans" w:hAnsi="Open Sans" w:cs="Open Sans"/>
          <w:color w:val="000000"/>
          <w:spacing w:val="-1"/>
          <w:w w:val="110"/>
        </w:rPr>
        <w:t>р</w:t>
      </w:r>
      <w:r w:rsidRPr="00A35F8C">
        <w:rPr>
          <w:rFonts w:ascii="Open Sans" w:hAnsi="Open Sans" w:cs="Open Sans"/>
          <w:color w:val="000000"/>
          <w:w w:val="108"/>
        </w:rPr>
        <w:t>а</w:t>
      </w:r>
      <w:r w:rsidRPr="00A35F8C">
        <w:rPr>
          <w:rFonts w:ascii="Open Sans" w:hAnsi="Open Sans" w:cs="Open Sans"/>
          <w:color w:val="000000"/>
          <w:spacing w:val="1"/>
          <w:w w:val="109"/>
        </w:rPr>
        <w:t>з</w:t>
      </w:r>
      <w:r w:rsidRPr="00A35F8C">
        <w:rPr>
          <w:rFonts w:ascii="Open Sans" w:hAnsi="Open Sans" w:cs="Open Sans"/>
          <w:color w:val="000000"/>
          <w:spacing w:val="-2"/>
          <w:w w:val="108"/>
        </w:rPr>
        <w:t>п</w:t>
      </w:r>
      <w:r w:rsidRPr="00A35F8C">
        <w:rPr>
          <w:rFonts w:ascii="Open Sans" w:hAnsi="Open Sans" w:cs="Open Sans"/>
          <w:color w:val="000000"/>
          <w:w w:val="104"/>
        </w:rPr>
        <w:t>о</w:t>
      </w:r>
      <w:r w:rsidRPr="00A35F8C">
        <w:rPr>
          <w:rFonts w:ascii="Open Sans" w:hAnsi="Open Sans" w:cs="Open Sans"/>
          <w:color w:val="000000"/>
          <w:spacing w:val="-2"/>
          <w:w w:val="109"/>
        </w:rPr>
        <w:t>з</w:t>
      </w:r>
      <w:r w:rsidRPr="00A35F8C">
        <w:rPr>
          <w:rFonts w:ascii="Open Sans" w:hAnsi="Open Sans" w:cs="Open Sans"/>
          <w:color w:val="000000"/>
          <w:spacing w:val="1"/>
          <w:w w:val="108"/>
        </w:rPr>
        <w:t>н</w:t>
      </w:r>
      <w:r w:rsidRPr="00A35F8C">
        <w:rPr>
          <w:rFonts w:ascii="Open Sans" w:hAnsi="Open Sans" w:cs="Open Sans"/>
          <w:color w:val="000000"/>
          <w:w w:val="108"/>
        </w:rPr>
        <w:t>а</w:t>
      </w:r>
      <w:r w:rsidRPr="00A35F8C">
        <w:rPr>
          <w:rFonts w:ascii="Open Sans" w:hAnsi="Open Sans" w:cs="Open Sans"/>
          <w:color w:val="000000"/>
          <w:spacing w:val="-1"/>
          <w:w w:val="107"/>
        </w:rPr>
        <w:t>в</w:t>
      </w:r>
      <w:r w:rsidRPr="00A35F8C">
        <w:rPr>
          <w:rFonts w:ascii="Open Sans" w:hAnsi="Open Sans" w:cs="Open Sans"/>
          <w:color w:val="000000"/>
          <w:w w:val="108"/>
        </w:rPr>
        <w:t>а</w:t>
      </w:r>
      <w:r w:rsidRPr="00A35F8C">
        <w:rPr>
          <w:rFonts w:ascii="Open Sans" w:hAnsi="Open Sans" w:cs="Open Sans"/>
          <w:color w:val="000000"/>
          <w:w w:val="106"/>
        </w:rPr>
        <w: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103017"/>
          <w:spacing w:val="1"/>
        </w:rPr>
        <w:t>Н</w:t>
      </w:r>
      <w:r w:rsidRPr="00A35F8C">
        <w:rPr>
          <w:rFonts w:ascii="Open Sans" w:hAnsi="Open Sans" w:cs="Open Sans"/>
          <w:color w:val="103017"/>
        </w:rPr>
        <w:t>ай</w:t>
      </w:r>
      <w:r w:rsidRPr="00A35F8C">
        <w:rPr>
          <w:rFonts w:ascii="Open Sans" w:hAnsi="Open Sans" w:cs="Open Sans"/>
          <w:color w:val="103017"/>
          <w:spacing w:val="34"/>
        </w:rPr>
        <w:t xml:space="preserve"> </w:t>
      </w:r>
      <w:r w:rsidRPr="00A35F8C">
        <w:rPr>
          <w:rFonts w:ascii="Open Sans" w:hAnsi="Open Sans" w:cs="Open Sans"/>
          <w:color w:val="103017"/>
        </w:rPr>
        <w:t>напр</w:t>
      </w:r>
      <w:r w:rsidRPr="00A35F8C">
        <w:rPr>
          <w:rFonts w:ascii="Open Sans" w:hAnsi="Open Sans" w:cs="Open Sans"/>
          <w:color w:val="103017"/>
          <w:spacing w:val="-1"/>
        </w:rPr>
        <w:t>е</w:t>
      </w:r>
      <w:r w:rsidRPr="00A35F8C">
        <w:rPr>
          <w:rFonts w:ascii="Open Sans" w:hAnsi="Open Sans" w:cs="Open Sans"/>
          <w:color w:val="103017"/>
        </w:rPr>
        <w:t>д</w:t>
      </w:r>
      <w:r w:rsidRPr="00A35F8C">
        <w:rPr>
          <w:rFonts w:ascii="Open Sans" w:hAnsi="Open Sans" w:cs="Open Sans"/>
          <w:color w:val="103017"/>
          <w:spacing w:val="-4"/>
        </w:rPr>
        <w:t xml:space="preserve"> </w:t>
      </w:r>
      <w:r w:rsidRPr="00A35F8C">
        <w:rPr>
          <w:rFonts w:ascii="Open Sans" w:hAnsi="Open Sans" w:cs="Open Sans"/>
          <w:color w:val="103017"/>
          <w:spacing w:val="-1"/>
          <w:w w:val="96"/>
        </w:rPr>
        <w:t>с</w:t>
      </w:r>
      <w:r w:rsidRPr="00A35F8C">
        <w:rPr>
          <w:rFonts w:ascii="Open Sans" w:hAnsi="Open Sans" w:cs="Open Sans"/>
          <w:color w:val="103017"/>
          <w:w w:val="96"/>
        </w:rPr>
        <w:t>л</w:t>
      </w:r>
      <w:r w:rsidRPr="00A35F8C">
        <w:rPr>
          <w:rFonts w:ascii="Open Sans" w:hAnsi="Open Sans" w:cs="Open Sans"/>
          <w:color w:val="103017"/>
          <w:spacing w:val="-1"/>
          <w:w w:val="96"/>
        </w:rPr>
        <w:t>е</w:t>
      </w:r>
      <w:r w:rsidRPr="00A35F8C">
        <w:rPr>
          <w:rFonts w:ascii="Open Sans" w:hAnsi="Open Sans" w:cs="Open Sans"/>
          <w:color w:val="103017"/>
          <w:w w:val="96"/>
        </w:rPr>
        <w:t>д</w:t>
      </w:r>
      <w:r w:rsidRPr="00A35F8C">
        <w:rPr>
          <w:rFonts w:ascii="Open Sans" w:hAnsi="Open Sans" w:cs="Open Sans"/>
          <w:color w:val="103017"/>
          <w:spacing w:val="1"/>
          <w:w w:val="96"/>
        </w:rPr>
        <w:t>в</w:t>
      </w:r>
      <w:r w:rsidRPr="00A35F8C">
        <w:rPr>
          <w:rFonts w:ascii="Open Sans" w:hAnsi="Open Sans" w:cs="Open Sans"/>
          <w:color w:val="103017"/>
          <w:w w:val="96"/>
        </w:rPr>
        <w:t xml:space="preserve">а </w:t>
      </w:r>
      <w:r w:rsidRPr="00A35F8C">
        <w:rPr>
          <w:rFonts w:ascii="Open Sans" w:hAnsi="Open Sans" w:cs="Open Sans"/>
          <w:color w:val="103017"/>
        </w:rPr>
        <w:t>да</w:t>
      </w:r>
      <w:r w:rsidRPr="00A35F8C">
        <w:rPr>
          <w:rFonts w:ascii="Open Sans" w:hAnsi="Open Sans" w:cs="Open Sans"/>
          <w:color w:val="103017"/>
          <w:spacing w:val="-12"/>
        </w:rPr>
        <w:t xml:space="preserve"> </w:t>
      </w:r>
      <w:r w:rsidRPr="00A35F8C">
        <w:rPr>
          <w:rFonts w:ascii="Open Sans" w:hAnsi="Open Sans" w:cs="Open Sans"/>
          <w:color w:val="103017"/>
          <w:spacing w:val="-1"/>
        </w:rPr>
        <w:t>с</w:t>
      </w:r>
      <w:r w:rsidRPr="00A35F8C">
        <w:rPr>
          <w:rFonts w:ascii="Open Sans" w:hAnsi="Open Sans" w:cs="Open Sans"/>
          <w:color w:val="103017"/>
        </w:rPr>
        <w:t>е</w:t>
      </w:r>
      <w:r w:rsidRPr="00A35F8C">
        <w:rPr>
          <w:rFonts w:ascii="Open Sans" w:hAnsi="Open Sans" w:cs="Open Sans"/>
          <w:color w:val="103017"/>
          <w:spacing w:val="-4"/>
        </w:rPr>
        <w:t xml:space="preserve"> </w:t>
      </w:r>
      <w:r w:rsidRPr="00A35F8C">
        <w:rPr>
          <w:rFonts w:ascii="Open Sans" w:hAnsi="Open Sans" w:cs="Open Sans"/>
          <w:color w:val="103017"/>
        </w:rPr>
        <w:t>ра</w:t>
      </w:r>
      <w:r w:rsidRPr="00A35F8C">
        <w:rPr>
          <w:rFonts w:ascii="Open Sans" w:hAnsi="Open Sans" w:cs="Open Sans"/>
          <w:color w:val="103017"/>
          <w:spacing w:val="1"/>
        </w:rPr>
        <w:t>з</w:t>
      </w:r>
      <w:r w:rsidRPr="00A35F8C">
        <w:rPr>
          <w:rFonts w:ascii="Open Sans" w:hAnsi="Open Sans" w:cs="Open Sans"/>
          <w:color w:val="103017"/>
          <w:spacing w:val="2"/>
        </w:rPr>
        <w:t>р</w:t>
      </w:r>
      <w:r w:rsidRPr="00A35F8C">
        <w:rPr>
          <w:rFonts w:ascii="Open Sans" w:hAnsi="Open Sans" w:cs="Open Sans"/>
          <w:color w:val="103017"/>
        </w:rPr>
        <w:t>або</w:t>
      </w:r>
      <w:r w:rsidRPr="00A35F8C">
        <w:rPr>
          <w:rFonts w:ascii="Open Sans" w:hAnsi="Open Sans" w:cs="Open Sans"/>
          <w:color w:val="103017"/>
          <w:spacing w:val="-1"/>
        </w:rPr>
        <w:t>т</w:t>
      </w:r>
      <w:r w:rsidRPr="00A35F8C">
        <w:rPr>
          <w:rFonts w:ascii="Open Sans" w:hAnsi="Open Sans" w:cs="Open Sans"/>
          <w:color w:val="103017"/>
        </w:rPr>
        <w:t>и</w:t>
      </w:r>
      <w:r w:rsidRPr="00A35F8C">
        <w:rPr>
          <w:rFonts w:ascii="Open Sans" w:hAnsi="Open Sans" w:cs="Open Sans"/>
          <w:color w:val="103017"/>
          <w:spacing w:val="5"/>
        </w:rPr>
        <w:t xml:space="preserve"> </w:t>
      </w:r>
      <w:r w:rsidRPr="00A35F8C">
        <w:rPr>
          <w:rFonts w:ascii="Open Sans" w:hAnsi="Open Sans" w:cs="Open Sans"/>
          <w:color w:val="103017"/>
          <w:spacing w:val="-1"/>
        </w:rPr>
        <w:t>е</w:t>
      </w:r>
      <w:r w:rsidRPr="00A35F8C">
        <w:rPr>
          <w:rFonts w:ascii="Open Sans" w:hAnsi="Open Sans" w:cs="Open Sans"/>
          <w:color w:val="103017"/>
        </w:rPr>
        <w:t>динна</w:t>
      </w:r>
      <w:r w:rsidRPr="00A35F8C">
        <w:rPr>
          <w:rFonts w:ascii="Open Sans" w:hAnsi="Open Sans" w:cs="Open Sans"/>
          <w:color w:val="103017"/>
          <w:spacing w:val="-8"/>
        </w:rPr>
        <w:t xml:space="preserve"> </w:t>
      </w:r>
      <w:r w:rsidRPr="00A35F8C">
        <w:rPr>
          <w:rFonts w:ascii="Open Sans" w:hAnsi="Open Sans" w:cs="Open Sans"/>
          <w:color w:val="103017"/>
          <w:spacing w:val="-2"/>
        </w:rPr>
        <w:t>п</w:t>
      </w:r>
      <w:r w:rsidRPr="00A35F8C">
        <w:rPr>
          <w:rFonts w:ascii="Open Sans" w:hAnsi="Open Sans" w:cs="Open Sans"/>
          <w:color w:val="103017"/>
        </w:rPr>
        <w:t>оли</w:t>
      </w:r>
      <w:r w:rsidRPr="00A35F8C">
        <w:rPr>
          <w:rFonts w:ascii="Open Sans" w:hAnsi="Open Sans" w:cs="Open Sans"/>
          <w:color w:val="103017"/>
          <w:spacing w:val="-1"/>
        </w:rPr>
        <w:t>т</w:t>
      </w:r>
      <w:r w:rsidRPr="00A35F8C">
        <w:rPr>
          <w:rFonts w:ascii="Open Sans" w:hAnsi="Open Sans" w:cs="Open Sans"/>
          <w:color w:val="103017"/>
        </w:rPr>
        <w:t>и</w:t>
      </w:r>
      <w:r w:rsidRPr="00A35F8C">
        <w:rPr>
          <w:rFonts w:ascii="Open Sans" w:hAnsi="Open Sans" w:cs="Open Sans"/>
          <w:color w:val="103017"/>
          <w:spacing w:val="1"/>
        </w:rPr>
        <w:t>к</w:t>
      </w:r>
      <w:r w:rsidRPr="00A35F8C">
        <w:rPr>
          <w:rFonts w:ascii="Open Sans" w:hAnsi="Open Sans" w:cs="Open Sans"/>
          <w:color w:val="103017"/>
        </w:rPr>
        <w:t>а</w:t>
      </w:r>
      <w:r w:rsidRPr="00A35F8C">
        <w:rPr>
          <w:rFonts w:ascii="Open Sans" w:hAnsi="Open Sans" w:cs="Open Sans"/>
          <w:color w:val="103017"/>
          <w:spacing w:val="-10"/>
        </w:rPr>
        <w:t xml:space="preserve"> </w:t>
      </w:r>
      <w:r w:rsidRPr="00A35F8C">
        <w:rPr>
          <w:rFonts w:ascii="Open Sans" w:hAnsi="Open Sans" w:cs="Open Sans"/>
          <w:color w:val="103017"/>
          <w:spacing w:val="1"/>
        </w:rPr>
        <w:t>з</w:t>
      </w:r>
      <w:r w:rsidRPr="00A35F8C">
        <w:rPr>
          <w:rFonts w:ascii="Open Sans" w:hAnsi="Open Sans" w:cs="Open Sans"/>
          <w:color w:val="103017"/>
        </w:rPr>
        <w:t>а</w:t>
      </w:r>
      <w:r w:rsidRPr="00A35F8C">
        <w:rPr>
          <w:rFonts w:ascii="Open Sans" w:hAnsi="Open Sans" w:cs="Open Sans"/>
          <w:color w:val="103017"/>
          <w:spacing w:val="-2"/>
        </w:rPr>
        <w:t xml:space="preserve"> </w:t>
      </w:r>
      <w:r w:rsidRPr="00A35F8C">
        <w:rPr>
          <w:rFonts w:ascii="Open Sans" w:hAnsi="Open Sans" w:cs="Open Sans"/>
          <w:color w:val="103017"/>
          <w:spacing w:val="-1"/>
        </w:rPr>
        <w:t>т</w:t>
      </w:r>
      <w:r w:rsidRPr="00A35F8C">
        <w:rPr>
          <w:rFonts w:ascii="Open Sans" w:hAnsi="Open Sans" w:cs="Open Sans"/>
          <w:color w:val="103017"/>
        </w:rPr>
        <w:t>ях</w:t>
      </w:r>
      <w:r w:rsidRPr="00A35F8C">
        <w:rPr>
          <w:rFonts w:ascii="Open Sans" w:hAnsi="Open Sans" w:cs="Open Sans"/>
          <w:color w:val="103017"/>
          <w:spacing w:val="-14"/>
        </w:rPr>
        <w:t xml:space="preserve"> </w:t>
      </w:r>
      <w:r w:rsidRPr="00A35F8C">
        <w:rPr>
          <w:rFonts w:ascii="Open Sans" w:hAnsi="Open Sans" w:cs="Open Sans"/>
          <w:color w:val="103017"/>
        </w:rPr>
        <w:t>–</w:t>
      </w:r>
      <w:r w:rsidRPr="00A35F8C">
        <w:rPr>
          <w:rFonts w:ascii="Open Sans" w:hAnsi="Open Sans" w:cs="Open Sans"/>
          <w:color w:val="103017"/>
          <w:spacing w:val="-10"/>
        </w:rPr>
        <w:t xml:space="preserve"> </w:t>
      </w:r>
      <w:r w:rsidRPr="00A35F8C">
        <w:rPr>
          <w:rFonts w:ascii="Open Sans" w:hAnsi="Open Sans" w:cs="Open Sans"/>
          <w:color w:val="103017"/>
        </w:rPr>
        <w:t>н</w:t>
      </w:r>
      <w:r w:rsidRPr="00A35F8C">
        <w:rPr>
          <w:rFonts w:ascii="Open Sans" w:hAnsi="Open Sans" w:cs="Open Sans"/>
          <w:color w:val="103017"/>
          <w:spacing w:val="-2"/>
        </w:rPr>
        <w:t>а</w:t>
      </w:r>
      <w:r w:rsidRPr="00A35F8C">
        <w:rPr>
          <w:rFonts w:ascii="Open Sans" w:hAnsi="Open Sans" w:cs="Open Sans"/>
          <w:color w:val="103017"/>
          <w:spacing w:val="1"/>
        </w:rPr>
        <w:t>п</w:t>
      </w:r>
      <w:r w:rsidRPr="00A35F8C">
        <w:rPr>
          <w:rFonts w:ascii="Open Sans" w:hAnsi="Open Sans" w:cs="Open Sans"/>
          <w:color w:val="103017"/>
        </w:rPr>
        <w:t>р.</w:t>
      </w:r>
      <w:r w:rsidRPr="00A35F8C">
        <w:rPr>
          <w:rFonts w:ascii="Open Sans" w:hAnsi="Open Sans" w:cs="Open Sans"/>
          <w:color w:val="103017"/>
          <w:spacing w:val="1"/>
        </w:rPr>
        <w:t xml:space="preserve"> в</w:t>
      </w:r>
      <w:r w:rsidRPr="00A35F8C">
        <w:rPr>
          <w:rFonts w:ascii="Open Sans" w:hAnsi="Open Sans" w:cs="Open Sans"/>
          <w:color w:val="103017"/>
          <w:spacing w:val="-1"/>
        </w:rPr>
        <w:t>ъ</w:t>
      </w:r>
      <w:r w:rsidRPr="00A35F8C">
        <w:rPr>
          <w:rFonts w:ascii="Open Sans" w:hAnsi="Open Sans" w:cs="Open Sans"/>
          <w:color w:val="103017"/>
          <w:spacing w:val="1"/>
        </w:rPr>
        <w:t>в</w:t>
      </w:r>
      <w:r w:rsidRPr="00A35F8C">
        <w:rPr>
          <w:rFonts w:ascii="Open Sans" w:hAnsi="Open Sans" w:cs="Open Sans"/>
          <w:color w:val="103017"/>
          <w:spacing w:val="-1"/>
        </w:rPr>
        <w:t>е</w:t>
      </w:r>
      <w:r w:rsidRPr="00A35F8C">
        <w:rPr>
          <w:rFonts w:ascii="Open Sans" w:hAnsi="Open Sans" w:cs="Open Sans"/>
          <w:color w:val="103017"/>
        </w:rPr>
        <w:t>д</w:t>
      </w:r>
      <w:r w:rsidRPr="00A35F8C">
        <w:rPr>
          <w:rFonts w:ascii="Open Sans" w:hAnsi="Open Sans" w:cs="Open Sans"/>
          <w:color w:val="103017"/>
          <w:spacing w:val="2"/>
        </w:rPr>
        <w:t>е</w:t>
      </w:r>
      <w:r w:rsidRPr="00A35F8C">
        <w:rPr>
          <w:rFonts w:ascii="Open Sans" w:hAnsi="Open Sans" w:cs="Open Sans"/>
          <w:color w:val="103017"/>
        </w:rPr>
        <w:t>н</w:t>
      </w:r>
      <w:r w:rsidRPr="00A35F8C">
        <w:rPr>
          <w:rFonts w:ascii="Open Sans" w:hAnsi="Open Sans" w:cs="Open Sans"/>
          <w:color w:val="103017"/>
          <w:spacing w:val="2"/>
        </w:rPr>
        <w:t xml:space="preserve"> </w:t>
      </w:r>
      <w:r w:rsidRPr="00A35F8C">
        <w:rPr>
          <w:rFonts w:ascii="Open Sans" w:hAnsi="Open Sans" w:cs="Open Sans"/>
          <w:color w:val="103017"/>
          <w:spacing w:val="-1"/>
        </w:rPr>
        <w:t>те</w:t>
      </w:r>
      <w:r w:rsidRPr="00A35F8C">
        <w:rPr>
          <w:rFonts w:ascii="Open Sans" w:hAnsi="Open Sans" w:cs="Open Sans"/>
          <w:color w:val="103017"/>
          <w:spacing w:val="3"/>
        </w:rPr>
        <w:t>к</w:t>
      </w:r>
      <w:r w:rsidRPr="00A35F8C">
        <w:rPr>
          <w:rFonts w:ascii="Open Sans" w:hAnsi="Open Sans" w:cs="Open Sans"/>
          <w:color w:val="103017"/>
          <w:spacing w:val="-1"/>
        </w:rPr>
        <w:t>с</w:t>
      </w:r>
      <w:r w:rsidRPr="00A35F8C">
        <w:rPr>
          <w:rFonts w:ascii="Open Sans" w:hAnsi="Open Sans" w:cs="Open Sans"/>
          <w:color w:val="103017"/>
        </w:rPr>
        <w:t>т</w:t>
      </w:r>
      <w:r w:rsidRPr="00A35F8C">
        <w:rPr>
          <w:rFonts w:ascii="Open Sans" w:hAnsi="Open Sans" w:cs="Open Sans"/>
          <w:color w:val="103017"/>
          <w:spacing w:val="-2"/>
        </w:rPr>
        <w:t xml:space="preserve"> </w:t>
      </w:r>
      <w:r w:rsidRPr="00A35F8C">
        <w:rPr>
          <w:rFonts w:ascii="Open Sans" w:hAnsi="Open Sans" w:cs="Open Sans"/>
          <w:color w:val="103017"/>
          <w:spacing w:val="-1"/>
        </w:rPr>
        <w:t>с</w:t>
      </w:r>
      <w:r w:rsidRPr="00A35F8C">
        <w:rPr>
          <w:rFonts w:ascii="Open Sans" w:hAnsi="Open Sans" w:cs="Open Sans"/>
          <w:color w:val="103017"/>
        </w:rPr>
        <w:t>е</w:t>
      </w:r>
      <w:r w:rsidRPr="00A35F8C">
        <w:rPr>
          <w:rFonts w:ascii="Open Sans" w:hAnsi="Open Sans" w:cs="Open Sans"/>
          <w:color w:val="103017"/>
          <w:spacing w:val="-5"/>
        </w:rPr>
        <w:t xml:space="preserve"> </w:t>
      </w:r>
      <w:r w:rsidRPr="00A35F8C">
        <w:rPr>
          <w:rFonts w:ascii="Open Sans" w:hAnsi="Open Sans" w:cs="Open Sans"/>
          <w:color w:val="103017"/>
          <w:spacing w:val="2"/>
        </w:rPr>
        <w:t>с</w:t>
      </w:r>
      <w:r w:rsidRPr="00A35F8C">
        <w:rPr>
          <w:rFonts w:ascii="Open Sans" w:hAnsi="Open Sans" w:cs="Open Sans"/>
          <w:color w:val="103017"/>
          <w:spacing w:val="-1"/>
        </w:rPr>
        <w:t>ъ</w:t>
      </w:r>
      <w:r w:rsidRPr="00A35F8C">
        <w:rPr>
          <w:rFonts w:ascii="Open Sans" w:hAnsi="Open Sans" w:cs="Open Sans"/>
          <w:color w:val="103017"/>
          <w:spacing w:val="2"/>
        </w:rPr>
        <w:t>х</w:t>
      </w:r>
      <w:r w:rsidRPr="00A35F8C">
        <w:rPr>
          <w:rFonts w:ascii="Open Sans" w:hAnsi="Open Sans" w:cs="Open Sans"/>
          <w:color w:val="103017"/>
        </w:rPr>
        <w:t>раня</w:t>
      </w:r>
      <w:r w:rsidRPr="00A35F8C">
        <w:rPr>
          <w:rFonts w:ascii="Open Sans" w:hAnsi="Open Sans" w:cs="Open Sans"/>
          <w:color w:val="103017"/>
          <w:spacing w:val="1"/>
        </w:rPr>
        <w:t>в</w:t>
      </w:r>
      <w:r w:rsidRPr="00A35F8C">
        <w:rPr>
          <w:rFonts w:ascii="Open Sans" w:hAnsi="Open Sans" w:cs="Open Sans"/>
          <w:color w:val="103017"/>
        </w:rPr>
        <w:t>а</w:t>
      </w:r>
      <w:r w:rsidRPr="00A35F8C">
        <w:rPr>
          <w:rFonts w:ascii="Open Sans" w:hAnsi="Open Sans" w:cs="Open Sans"/>
          <w:color w:val="103017"/>
          <w:spacing w:val="11"/>
        </w:rPr>
        <w:t xml:space="preserve"> </w:t>
      </w:r>
      <w:r w:rsidRPr="00A35F8C">
        <w:rPr>
          <w:rFonts w:ascii="Open Sans" w:hAnsi="Open Sans" w:cs="Open Sans"/>
          <w:color w:val="103017"/>
        </w:rPr>
        <w:t>и</w:t>
      </w:r>
      <w:r w:rsidRPr="00A35F8C">
        <w:rPr>
          <w:rFonts w:ascii="Open Sans" w:hAnsi="Open Sans" w:cs="Open Sans"/>
          <w:color w:val="103017"/>
          <w:spacing w:val="-2"/>
        </w:rPr>
        <w:t xml:space="preserve"> </w:t>
      </w:r>
      <w:r w:rsidRPr="00A35F8C">
        <w:rPr>
          <w:rFonts w:ascii="Open Sans" w:hAnsi="Open Sans" w:cs="Open Sans"/>
          <w:color w:val="103017"/>
          <w:spacing w:val="-1"/>
        </w:rPr>
        <w:t>с</w:t>
      </w:r>
      <w:r w:rsidRPr="00A35F8C">
        <w:rPr>
          <w:rFonts w:ascii="Open Sans" w:hAnsi="Open Sans" w:cs="Open Sans"/>
          <w:color w:val="103017"/>
        </w:rPr>
        <w:t>е</w:t>
      </w:r>
      <w:r w:rsidRPr="00A35F8C">
        <w:rPr>
          <w:rFonts w:ascii="Open Sans" w:hAnsi="Open Sans" w:cs="Open Sans"/>
          <w:color w:val="103017"/>
          <w:spacing w:val="-5"/>
        </w:rPr>
        <w:t xml:space="preserve"> </w:t>
      </w:r>
      <w:r w:rsidRPr="00A35F8C">
        <w:rPr>
          <w:rFonts w:ascii="Open Sans" w:hAnsi="Open Sans" w:cs="Open Sans"/>
          <w:color w:val="103017"/>
          <w:spacing w:val="1"/>
        </w:rPr>
        <w:t>в</w:t>
      </w:r>
      <w:r w:rsidRPr="00A35F8C">
        <w:rPr>
          <w:rFonts w:ascii="Open Sans" w:hAnsi="Open Sans" w:cs="Open Sans"/>
          <w:color w:val="103017"/>
        </w:rPr>
        <w:t>и</w:t>
      </w:r>
      <w:r w:rsidRPr="00A35F8C">
        <w:rPr>
          <w:rFonts w:ascii="Open Sans" w:hAnsi="Open Sans" w:cs="Open Sans"/>
          <w:color w:val="103017"/>
          <w:spacing w:val="1"/>
        </w:rPr>
        <w:t>з</w:t>
      </w:r>
      <w:r w:rsidRPr="00A35F8C">
        <w:rPr>
          <w:rFonts w:ascii="Open Sans" w:hAnsi="Open Sans" w:cs="Open Sans"/>
          <w:color w:val="103017"/>
          <w:spacing w:val="-1"/>
        </w:rPr>
        <w:t>у</w:t>
      </w:r>
      <w:r w:rsidRPr="00A35F8C">
        <w:rPr>
          <w:rFonts w:ascii="Open Sans" w:hAnsi="Open Sans" w:cs="Open Sans"/>
          <w:color w:val="103017"/>
        </w:rPr>
        <w:t>али</w:t>
      </w:r>
      <w:r w:rsidRPr="00A35F8C">
        <w:rPr>
          <w:rFonts w:ascii="Open Sans" w:hAnsi="Open Sans" w:cs="Open Sans"/>
          <w:color w:val="103017"/>
          <w:spacing w:val="-1"/>
        </w:rPr>
        <w:t>з</w:t>
      </w:r>
      <w:r w:rsidRPr="00A35F8C">
        <w:rPr>
          <w:rFonts w:ascii="Open Sans" w:hAnsi="Open Sans" w:cs="Open Sans"/>
          <w:color w:val="103017"/>
          <w:spacing w:val="-2"/>
        </w:rPr>
        <w:t>и</w:t>
      </w:r>
      <w:r w:rsidRPr="00A35F8C">
        <w:rPr>
          <w:rFonts w:ascii="Open Sans" w:hAnsi="Open Sans" w:cs="Open Sans"/>
          <w:color w:val="103017"/>
        </w:rPr>
        <w:t>ра</w:t>
      </w:r>
      <w:r w:rsidRPr="00A35F8C">
        <w:rPr>
          <w:rFonts w:ascii="Open Sans" w:hAnsi="Open Sans" w:cs="Open Sans"/>
          <w:color w:val="103017"/>
          <w:spacing w:val="-9"/>
        </w:rPr>
        <w:t xml:space="preserve"> </w:t>
      </w:r>
      <w:r w:rsidRPr="00A35F8C">
        <w:rPr>
          <w:rFonts w:ascii="Open Sans" w:hAnsi="Open Sans" w:cs="Open Sans"/>
          <w:color w:val="103017"/>
          <w:w w:val="96"/>
        </w:rPr>
        <w:t>диал</w:t>
      </w:r>
      <w:r w:rsidRPr="00A35F8C">
        <w:rPr>
          <w:rFonts w:ascii="Open Sans" w:hAnsi="Open Sans" w:cs="Open Sans"/>
          <w:color w:val="103017"/>
          <w:spacing w:val="-3"/>
          <w:w w:val="96"/>
        </w:rPr>
        <w:t>о</w:t>
      </w:r>
      <w:r w:rsidRPr="00A35F8C">
        <w:rPr>
          <w:rFonts w:ascii="Open Sans" w:hAnsi="Open Sans" w:cs="Open Sans"/>
          <w:color w:val="103017"/>
          <w:spacing w:val="1"/>
          <w:w w:val="96"/>
        </w:rPr>
        <w:t>г</w:t>
      </w:r>
      <w:r w:rsidRPr="00A35F8C">
        <w:rPr>
          <w:rFonts w:ascii="Open Sans" w:hAnsi="Open Sans" w:cs="Open Sans"/>
          <w:color w:val="103017"/>
          <w:w w:val="96"/>
        </w:rPr>
        <w:t>ов</w:t>
      </w:r>
      <w:r w:rsidRPr="00A35F8C">
        <w:rPr>
          <w:rFonts w:ascii="Open Sans" w:hAnsi="Open Sans" w:cs="Open Sans"/>
          <w:color w:val="103017"/>
          <w:spacing w:val="1"/>
          <w:w w:val="96"/>
        </w:rPr>
        <w:t xml:space="preserve"> </w:t>
      </w:r>
      <w:r w:rsidRPr="00A35F8C">
        <w:rPr>
          <w:rFonts w:ascii="Open Sans" w:hAnsi="Open Sans" w:cs="Open Sans"/>
          <w:color w:val="103017"/>
        </w:rPr>
        <w:t>про</w:t>
      </w:r>
      <w:r w:rsidRPr="00A35F8C">
        <w:rPr>
          <w:rFonts w:ascii="Open Sans" w:hAnsi="Open Sans" w:cs="Open Sans"/>
          <w:color w:val="103017"/>
          <w:spacing w:val="1"/>
        </w:rPr>
        <w:t>з</w:t>
      </w:r>
      <w:r w:rsidRPr="00A35F8C">
        <w:rPr>
          <w:rFonts w:ascii="Open Sans" w:hAnsi="Open Sans" w:cs="Open Sans"/>
          <w:color w:val="103017"/>
        </w:rPr>
        <w:t>ор</w:t>
      </w:r>
      <w:r w:rsidRPr="00A35F8C">
        <w:rPr>
          <w:rFonts w:ascii="Open Sans" w:hAnsi="Open Sans" w:cs="Open Sans"/>
          <w:color w:val="103017"/>
          <w:spacing w:val="-1"/>
        </w:rPr>
        <w:t>е</w:t>
      </w:r>
      <w:r w:rsidRPr="00A35F8C">
        <w:rPr>
          <w:rFonts w:ascii="Open Sans" w:hAnsi="Open Sans" w:cs="Open Sans"/>
          <w:color w:val="103017"/>
        </w:rPr>
        <w:t>ц</w:t>
      </w:r>
      <w:r w:rsidRPr="00A35F8C">
        <w:rPr>
          <w:rFonts w:ascii="Open Sans" w:hAnsi="Open Sans" w:cs="Open Sans"/>
          <w:color w:val="103017"/>
          <w:spacing w:val="8"/>
        </w:rPr>
        <w:t xml:space="preserve"> </w:t>
      </w:r>
      <w:r w:rsidRPr="00A35F8C">
        <w:rPr>
          <w:rFonts w:ascii="Open Sans" w:hAnsi="Open Sans" w:cs="Open Sans"/>
          <w:color w:val="103017"/>
        </w:rPr>
        <w:t>с</w:t>
      </w:r>
      <w:r w:rsidRPr="00A35F8C">
        <w:rPr>
          <w:rFonts w:ascii="Open Sans" w:hAnsi="Open Sans" w:cs="Open Sans"/>
          <w:color w:val="103017"/>
          <w:spacing w:val="-5"/>
        </w:rPr>
        <w:t xml:space="preserve"> </w:t>
      </w:r>
      <w:r w:rsidRPr="00A35F8C">
        <w:rPr>
          <w:rFonts w:ascii="Open Sans" w:hAnsi="Open Sans" w:cs="Open Sans"/>
          <w:color w:val="103017"/>
        </w:rPr>
        <w:t>инф</w:t>
      </w:r>
      <w:r w:rsidRPr="00A35F8C">
        <w:rPr>
          <w:rFonts w:ascii="Open Sans" w:hAnsi="Open Sans" w:cs="Open Sans"/>
          <w:color w:val="103017"/>
          <w:spacing w:val="-3"/>
        </w:rPr>
        <w:t>о</w:t>
      </w:r>
      <w:r w:rsidRPr="00A35F8C">
        <w:rPr>
          <w:rFonts w:ascii="Open Sans" w:hAnsi="Open Sans" w:cs="Open Sans"/>
          <w:color w:val="103017"/>
        </w:rPr>
        <w:t>р</w:t>
      </w:r>
      <w:r w:rsidRPr="00A35F8C">
        <w:rPr>
          <w:rFonts w:ascii="Open Sans" w:hAnsi="Open Sans" w:cs="Open Sans"/>
          <w:color w:val="103017"/>
          <w:spacing w:val="-1"/>
        </w:rPr>
        <w:t>м</w:t>
      </w:r>
      <w:r w:rsidRPr="00A35F8C">
        <w:rPr>
          <w:rFonts w:ascii="Open Sans" w:hAnsi="Open Sans" w:cs="Open Sans"/>
          <w:color w:val="103017"/>
        </w:rPr>
        <w:t>а</w:t>
      </w:r>
      <w:r w:rsidRPr="00A35F8C">
        <w:rPr>
          <w:rFonts w:ascii="Open Sans" w:hAnsi="Open Sans" w:cs="Open Sans"/>
          <w:color w:val="103017"/>
          <w:spacing w:val="-1"/>
        </w:rPr>
        <w:t>ц</w:t>
      </w:r>
      <w:r w:rsidRPr="00A35F8C">
        <w:rPr>
          <w:rFonts w:ascii="Open Sans" w:hAnsi="Open Sans" w:cs="Open Sans"/>
          <w:color w:val="103017"/>
          <w:spacing w:val="2"/>
        </w:rPr>
        <w:t>и</w:t>
      </w:r>
      <w:r w:rsidRPr="00A35F8C">
        <w:rPr>
          <w:rFonts w:ascii="Open Sans" w:hAnsi="Open Sans" w:cs="Open Sans"/>
          <w:color w:val="103017"/>
        </w:rPr>
        <w:t>я</w:t>
      </w:r>
      <w:r w:rsidRPr="00A35F8C">
        <w:rPr>
          <w:rFonts w:ascii="Open Sans" w:hAnsi="Open Sans" w:cs="Open Sans"/>
          <w:color w:val="103017"/>
          <w:spacing w:val="18"/>
        </w:rPr>
        <w:t xml:space="preserve"> </w:t>
      </w:r>
      <w:r w:rsidRPr="00A35F8C">
        <w:rPr>
          <w:rFonts w:ascii="Open Sans" w:hAnsi="Open Sans" w:cs="Open Sans"/>
          <w:color w:val="103017"/>
        </w:rPr>
        <w:t>и</w:t>
      </w:r>
      <w:r w:rsidRPr="00A35F8C">
        <w:rPr>
          <w:rFonts w:ascii="Open Sans" w:hAnsi="Open Sans" w:cs="Open Sans"/>
          <w:color w:val="103017"/>
          <w:spacing w:val="-2"/>
        </w:rPr>
        <w:t xml:space="preserve"> </w:t>
      </w:r>
      <w:r w:rsidRPr="00A35F8C">
        <w:rPr>
          <w:rFonts w:ascii="Open Sans" w:hAnsi="Open Sans" w:cs="Open Sans"/>
          <w:color w:val="103017"/>
          <w:spacing w:val="-1"/>
        </w:rPr>
        <w:t>т</w:t>
      </w:r>
      <w:r w:rsidRPr="00A35F8C">
        <w:rPr>
          <w:rFonts w:ascii="Open Sans" w:hAnsi="Open Sans" w:cs="Open Sans"/>
          <w:color w:val="103017"/>
        </w:rPr>
        <w:t>.н</w:t>
      </w:r>
      <w:r w:rsidRPr="00A35F8C">
        <w:rPr>
          <w:rFonts w:ascii="Open Sans" w:hAnsi="Open Sans" w:cs="Open Sans"/>
          <w:color w:val="103017"/>
          <w:spacing w:val="-3"/>
        </w:rPr>
        <w:t>.</w:t>
      </w:r>
      <w:r w:rsidRPr="00A35F8C">
        <w:rPr>
          <w:rFonts w:ascii="Open Sans" w:hAnsi="Open Sans" w:cs="Open Sans"/>
          <w:color w:val="103017"/>
        </w:rPr>
        <w: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65"/>
          <w:spacing w:val="-1"/>
          <w:w w:val="79"/>
        </w:rPr>
        <w:t>1</w:t>
      </w:r>
      <w:r w:rsidRPr="00A35F8C">
        <w:rPr>
          <w:rFonts w:ascii="Open Sans" w:hAnsi="Open Sans" w:cs="Open Sans"/>
          <w:color w:val="000065"/>
          <w:w w:val="104"/>
        </w:rPr>
        <w:t>.</w:t>
      </w:r>
      <w:r w:rsidRPr="00A35F8C">
        <w:rPr>
          <w:rFonts w:ascii="Open Sans" w:hAnsi="Open Sans" w:cs="Open Sans"/>
          <w:color w:val="000065"/>
          <w:spacing w:val="1"/>
          <w:w w:val="119"/>
        </w:rPr>
        <w:t>П</w:t>
      </w:r>
      <w:r w:rsidRPr="00A35F8C">
        <w:rPr>
          <w:rFonts w:ascii="Open Sans" w:hAnsi="Open Sans" w:cs="Open Sans"/>
          <w:color w:val="000065"/>
          <w:w w:val="110"/>
        </w:rPr>
        <w:t>р</w:t>
      </w:r>
      <w:r w:rsidRPr="00A35F8C">
        <w:rPr>
          <w:rFonts w:ascii="Open Sans" w:hAnsi="Open Sans" w:cs="Open Sans"/>
          <w:color w:val="000065"/>
          <w:w w:val="108"/>
        </w:rPr>
        <w:t>и</w:t>
      </w:r>
      <w:r w:rsidRPr="00A35F8C">
        <w:rPr>
          <w:rFonts w:ascii="Open Sans" w:hAnsi="Open Sans" w:cs="Open Sans"/>
          <w:color w:val="000065"/>
          <w:spacing w:val="1"/>
        </w:rPr>
        <w:t xml:space="preserve"> </w:t>
      </w:r>
      <w:r w:rsidRPr="00A35F8C">
        <w:rPr>
          <w:rFonts w:ascii="Open Sans" w:hAnsi="Open Sans" w:cs="Open Sans"/>
          <w:color w:val="CC0000"/>
        </w:rPr>
        <w:t>о</w:t>
      </w:r>
      <w:r w:rsidRPr="00A35F8C">
        <w:rPr>
          <w:rFonts w:ascii="Open Sans" w:hAnsi="Open Sans" w:cs="Open Sans"/>
          <w:color w:val="CC0000"/>
          <w:spacing w:val="-1"/>
        </w:rPr>
        <w:t>т</w:t>
      </w:r>
      <w:r w:rsidRPr="00A35F8C">
        <w:rPr>
          <w:rFonts w:ascii="Open Sans" w:hAnsi="Open Sans" w:cs="Open Sans"/>
          <w:color w:val="CC0000"/>
        </w:rPr>
        <w:t>дал</w:t>
      </w:r>
      <w:r w:rsidRPr="00A35F8C">
        <w:rPr>
          <w:rFonts w:ascii="Open Sans" w:hAnsi="Open Sans" w:cs="Open Sans"/>
          <w:color w:val="CC0000"/>
          <w:spacing w:val="-1"/>
        </w:rPr>
        <w:t>е</w:t>
      </w:r>
      <w:r w:rsidRPr="00A35F8C">
        <w:rPr>
          <w:rFonts w:ascii="Open Sans" w:hAnsi="Open Sans" w:cs="Open Sans"/>
          <w:color w:val="CC0000"/>
          <w:spacing w:val="1"/>
        </w:rPr>
        <w:t>ч</w:t>
      </w:r>
      <w:r w:rsidRPr="00A35F8C">
        <w:rPr>
          <w:rFonts w:ascii="Open Sans" w:hAnsi="Open Sans" w:cs="Open Sans"/>
          <w:color w:val="CC0000"/>
          <w:spacing w:val="2"/>
        </w:rPr>
        <w:t>е</w:t>
      </w:r>
      <w:r w:rsidRPr="00A35F8C">
        <w:rPr>
          <w:rFonts w:ascii="Open Sans" w:hAnsi="Open Sans" w:cs="Open Sans"/>
          <w:color w:val="CC0000"/>
        </w:rPr>
        <w:t>но</w:t>
      </w:r>
      <w:r w:rsidRPr="00A35F8C">
        <w:rPr>
          <w:rFonts w:ascii="Open Sans" w:hAnsi="Open Sans" w:cs="Open Sans"/>
          <w:color w:val="CC0000"/>
          <w:spacing w:val="29"/>
        </w:rPr>
        <w:t xml:space="preserve"> </w:t>
      </w:r>
      <w:r w:rsidRPr="00A35F8C">
        <w:rPr>
          <w:rFonts w:ascii="Open Sans" w:hAnsi="Open Sans" w:cs="Open Sans"/>
          <w:color w:val="CC0000"/>
          <w:spacing w:val="1"/>
        </w:rPr>
        <w:t>в</w:t>
      </w:r>
      <w:r w:rsidRPr="00A35F8C">
        <w:rPr>
          <w:rFonts w:ascii="Open Sans" w:hAnsi="Open Sans" w:cs="Open Sans"/>
          <w:color w:val="CC0000"/>
        </w:rPr>
        <w:t>и</w:t>
      </w:r>
      <w:r w:rsidRPr="00A35F8C">
        <w:rPr>
          <w:rFonts w:ascii="Open Sans" w:hAnsi="Open Sans" w:cs="Open Sans"/>
          <w:color w:val="CC0000"/>
          <w:spacing w:val="1"/>
        </w:rPr>
        <w:t>к</w:t>
      </w:r>
      <w:r w:rsidRPr="00A35F8C">
        <w:rPr>
          <w:rFonts w:ascii="Open Sans" w:hAnsi="Open Sans" w:cs="Open Sans"/>
          <w:color w:val="CC0000"/>
          <w:spacing w:val="-2"/>
        </w:rPr>
        <w:t>а</w:t>
      </w:r>
      <w:r w:rsidRPr="00A35F8C">
        <w:rPr>
          <w:rFonts w:ascii="Open Sans" w:hAnsi="Open Sans" w:cs="Open Sans"/>
          <w:color w:val="CC0000"/>
        </w:rPr>
        <w:t>на</w:t>
      </w:r>
      <w:r w:rsidRPr="00A35F8C">
        <w:rPr>
          <w:rFonts w:ascii="Open Sans" w:hAnsi="Open Sans" w:cs="Open Sans"/>
          <w:color w:val="CC0000"/>
          <w:spacing w:val="29"/>
        </w:rPr>
        <w:t xml:space="preserve"> </w:t>
      </w:r>
      <w:r w:rsidRPr="00A35F8C">
        <w:rPr>
          <w:rFonts w:ascii="Open Sans" w:hAnsi="Open Sans" w:cs="Open Sans"/>
          <w:color w:val="CC0000"/>
        </w:rPr>
        <w:t>пр</w:t>
      </w:r>
      <w:r w:rsidRPr="00A35F8C">
        <w:rPr>
          <w:rFonts w:ascii="Open Sans" w:hAnsi="Open Sans" w:cs="Open Sans"/>
          <w:color w:val="CC0000"/>
          <w:spacing w:val="-3"/>
        </w:rPr>
        <w:t>о</w:t>
      </w:r>
      <w:r w:rsidRPr="00A35F8C">
        <w:rPr>
          <w:rFonts w:ascii="Open Sans" w:hAnsi="Open Sans" w:cs="Open Sans"/>
          <w:color w:val="CC0000"/>
          <w:spacing w:val="-1"/>
        </w:rPr>
        <w:t>це</w:t>
      </w:r>
      <w:r w:rsidRPr="00A35F8C">
        <w:rPr>
          <w:rFonts w:ascii="Open Sans" w:hAnsi="Open Sans" w:cs="Open Sans"/>
          <w:color w:val="CC0000"/>
          <w:spacing w:val="2"/>
        </w:rPr>
        <w:t>д</w:t>
      </w:r>
      <w:r w:rsidRPr="00A35F8C">
        <w:rPr>
          <w:rFonts w:ascii="Open Sans" w:hAnsi="Open Sans" w:cs="Open Sans"/>
          <w:color w:val="CC0000"/>
          <w:spacing w:val="-1"/>
        </w:rPr>
        <w:t>у</w:t>
      </w:r>
      <w:r w:rsidRPr="00A35F8C">
        <w:rPr>
          <w:rFonts w:ascii="Open Sans" w:hAnsi="Open Sans" w:cs="Open Sans"/>
          <w:color w:val="CC0000"/>
        </w:rPr>
        <w:t>ра</w:t>
      </w:r>
      <w:r w:rsidRPr="00A35F8C">
        <w:rPr>
          <w:rFonts w:ascii="Open Sans" w:hAnsi="Open Sans" w:cs="Open Sans"/>
          <w:color w:val="CC0000"/>
          <w:spacing w:val="40"/>
        </w:rPr>
        <w:t xml:space="preserve"> </w:t>
      </w:r>
      <w:r w:rsidRPr="00A35F8C">
        <w:rPr>
          <w:rFonts w:ascii="Open Sans" w:hAnsi="Open Sans" w:cs="Open Sans"/>
          <w:color w:val="CC0000"/>
        </w:rPr>
        <w:t>или</w:t>
      </w:r>
      <w:r w:rsidRPr="00A35F8C">
        <w:rPr>
          <w:rFonts w:ascii="Open Sans" w:hAnsi="Open Sans" w:cs="Open Sans"/>
          <w:color w:val="CC0000"/>
          <w:spacing w:val="10"/>
        </w:rPr>
        <w:t xml:space="preserve"> </w:t>
      </w:r>
      <w:r w:rsidRPr="00A35F8C">
        <w:rPr>
          <w:rFonts w:ascii="Open Sans" w:hAnsi="Open Sans" w:cs="Open Sans"/>
          <w:color w:val="CC0000"/>
          <w:spacing w:val="-1"/>
        </w:rPr>
        <w:t>we</w:t>
      </w:r>
      <w:r w:rsidRPr="00A35F8C">
        <w:rPr>
          <w:rFonts w:ascii="Open Sans" w:hAnsi="Open Sans" w:cs="Open Sans"/>
          <w:color w:val="CC0000"/>
        </w:rPr>
        <w:t>b</w:t>
      </w:r>
      <w:r w:rsidRPr="00A35F8C">
        <w:rPr>
          <w:rFonts w:ascii="Open Sans" w:hAnsi="Open Sans" w:cs="Open Sans"/>
          <w:color w:val="CC0000"/>
          <w:spacing w:val="14"/>
        </w:rPr>
        <w:t xml:space="preserve"> </w:t>
      </w:r>
      <w:r w:rsidRPr="00A35F8C">
        <w:rPr>
          <w:rFonts w:ascii="Open Sans" w:hAnsi="Open Sans" w:cs="Open Sans"/>
          <w:color w:val="CC0000"/>
          <w:spacing w:val="-1"/>
        </w:rPr>
        <w:t>ус</w:t>
      </w:r>
      <w:r w:rsidRPr="00A35F8C">
        <w:rPr>
          <w:rFonts w:ascii="Open Sans" w:hAnsi="Open Sans" w:cs="Open Sans"/>
          <w:color w:val="CC0000"/>
          <w:spacing w:val="3"/>
        </w:rPr>
        <w:t>л</w:t>
      </w:r>
      <w:r w:rsidRPr="00A35F8C">
        <w:rPr>
          <w:rFonts w:ascii="Open Sans" w:hAnsi="Open Sans" w:cs="Open Sans"/>
          <w:color w:val="CC0000"/>
          <w:spacing w:val="-1"/>
        </w:rPr>
        <w:t>у</w:t>
      </w:r>
      <w:r w:rsidRPr="00A35F8C">
        <w:rPr>
          <w:rFonts w:ascii="Open Sans" w:hAnsi="Open Sans" w:cs="Open Sans"/>
          <w:color w:val="CC0000"/>
          <w:spacing w:val="1"/>
        </w:rPr>
        <w:t>г</w:t>
      </w:r>
      <w:r w:rsidRPr="00A35F8C">
        <w:rPr>
          <w:rFonts w:ascii="Open Sans" w:hAnsi="Open Sans" w:cs="Open Sans"/>
          <w:color w:val="CC0000"/>
        </w:rPr>
        <w:t>а</w:t>
      </w:r>
      <w:r w:rsidRPr="00A35F8C">
        <w:rPr>
          <w:rFonts w:ascii="Open Sans" w:hAnsi="Open Sans" w:cs="Open Sans"/>
          <w:color w:val="CC0000"/>
          <w:spacing w:val="-10"/>
        </w:rPr>
        <w:t xml:space="preserve"> </w:t>
      </w:r>
      <w:r w:rsidRPr="00A35F8C">
        <w:rPr>
          <w:rFonts w:ascii="Open Sans" w:hAnsi="Open Sans" w:cs="Open Sans"/>
          <w:color w:val="CC0000"/>
        </w:rPr>
        <w:t>или</w:t>
      </w:r>
      <w:r w:rsidRPr="00A35F8C">
        <w:rPr>
          <w:rFonts w:ascii="Open Sans" w:hAnsi="Open Sans" w:cs="Open Sans"/>
          <w:color w:val="CC0000"/>
          <w:spacing w:val="7"/>
        </w:rPr>
        <w:t xml:space="preserve"> </w:t>
      </w:r>
      <w:r w:rsidRPr="00A35F8C">
        <w:rPr>
          <w:rFonts w:ascii="Open Sans" w:hAnsi="Open Sans" w:cs="Open Sans"/>
          <w:color w:val="CC0000"/>
          <w:spacing w:val="-1"/>
          <w:w w:val="107"/>
        </w:rPr>
        <w:t>с</w:t>
      </w:r>
      <w:r w:rsidRPr="00A35F8C">
        <w:rPr>
          <w:rFonts w:ascii="Open Sans" w:hAnsi="Open Sans" w:cs="Open Sans"/>
          <w:color w:val="CC0000"/>
          <w:spacing w:val="2"/>
          <w:w w:val="107"/>
        </w:rPr>
        <w:t>ъ</w:t>
      </w:r>
      <w:r w:rsidRPr="00A35F8C">
        <w:rPr>
          <w:rFonts w:ascii="Open Sans" w:hAnsi="Open Sans" w:cs="Open Sans"/>
          <w:color w:val="CC0000"/>
          <w:w w:val="107"/>
        </w:rPr>
        <w:t>р</w:t>
      </w:r>
      <w:r w:rsidRPr="00A35F8C">
        <w:rPr>
          <w:rFonts w:ascii="Open Sans" w:hAnsi="Open Sans" w:cs="Open Sans"/>
          <w:color w:val="CC0000"/>
          <w:spacing w:val="1"/>
          <w:w w:val="107"/>
        </w:rPr>
        <w:t>в</w:t>
      </w:r>
      <w:r w:rsidRPr="00A35F8C">
        <w:rPr>
          <w:rFonts w:ascii="Open Sans" w:hAnsi="Open Sans" w:cs="Open Sans"/>
          <w:color w:val="CC0000"/>
          <w:spacing w:val="-1"/>
          <w:w w:val="107"/>
        </w:rPr>
        <w:t>ъ</w:t>
      </w:r>
      <w:r w:rsidRPr="00A35F8C">
        <w:rPr>
          <w:rFonts w:ascii="Open Sans" w:hAnsi="Open Sans" w:cs="Open Sans"/>
          <w:color w:val="CC0000"/>
          <w:w w:val="107"/>
        </w:rPr>
        <w:t>рно-б</w:t>
      </w:r>
      <w:r w:rsidRPr="00A35F8C">
        <w:rPr>
          <w:rFonts w:ascii="Open Sans" w:hAnsi="Open Sans" w:cs="Open Sans"/>
          <w:color w:val="CC0000"/>
          <w:spacing w:val="2"/>
          <w:w w:val="107"/>
        </w:rPr>
        <w:t>а</w:t>
      </w:r>
      <w:r w:rsidRPr="00A35F8C">
        <w:rPr>
          <w:rFonts w:ascii="Open Sans" w:hAnsi="Open Sans" w:cs="Open Sans"/>
          <w:color w:val="CC0000"/>
          <w:spacing w:val="1"/>
          <w:w w:val="107"/>
        </w:rPr>
        <w:t>з</w:t>
      </w:r>
      <w:r w:rsidRPr="00A35F8C">
        <w:rPr>
          <w:rFonts w:ascii="Open Sans" w:hAnsi="Open Sans" w:cs="Open Sans"/>
          <w:color w:val="CC0000"/>
          <w:w w:val="107"/>
        </w:rPr>
        <w:t>иран</w:t>
      </w:r>
      <w:r w:rsidRPr="00A35F8C">
        <w:rPr>
          <w:rFonts w:ascii="Open Sans" w:hAnsi="Open Sans" w:cs="Open Sans"/>
          <w:color w:val="CC0000"/>
          <w:spacing w:val="7"/>
          <w:w w:val="107"/>
        </w:rPr>
        <w:t xml:space="preserve"> </w:t>
      </w:r>
      <w:r w:rsidRPr="00A35F8C">
        <w:rPr>
          <w:rFonts w:ascii="Open Sans" w:hAnsi="Open Sans" w:cs="Open Sans"/>
          <w:color w:val="CC0000"/>
          <w:spacing w:val="1"/>
        </w:rPr>
        <w:t>к</w:t>
      </w:r>
      <w:r w:rsidRPr="00A35F8C">
        <w:rPr>
          <w:rFonts w:ascii="Open Sans" w:hAnsi="Open Sans" w:cs="Open Sans"/>
          <w:color w:val="CC0000"/>
        </w:rPr>
        <w:t>од,</w:t>
      </w:r>
      <w:r w:rsidRPr="00A35F8C">
        <w:rPr>
          <w:rFonts w:ascii="Open Sans" w:hAnsi="Open Sans" w:cs="Open Sans"/>
          <w:color w:val="CC0000"/>
          <w:spacing w:val="10"/>
        </w:rPr>
        <w:t xml:space="preserve"> </w:t>
      </w:r>
      <w:r w:rsidRPr="00A35F8C">
        <w:rPr>
          <w:rFonts w:ascii="Open Sans" w:hAnsi="Open Sans" w:cs="Open Sans"/>
          <w:color w:val="000065"/>
          <w:spacing w:val="1"/>
        </w:rPr>
        <w:t>к</w:t>
      </w:r>
      <w:r w:rsidRPr="00A35F8C">
        <w:rPr>
          <w:rFonts w:ascii="Open Sans" w:hAnsi="Open Sans" w:cs="Open Sans"/>
          <w:color w:val="000065"/>
        </w:rPr>
        <w:t>ой</w:t>
      </w:r>
      <w:r w:rsidRPr="00A35F8C">
        <w:rPr>
          <w:rFonts w:ascii="Open Sans" w:hAnsi="Open Sans" w:cs="Open Sans"/>
          <w:color w:val="000065"/>
          <w:spacing w:val="-1"/>
        </w:rPr>
        <w:t>т</w:t>
      </w:r>
      <w:r w:rsidRPr="00A35F8C">
        <w:rPr>
          <w:rFonts w:ascii="Open Sans" w:hAnsi="Open Sans" w:cs="Open Sans"/>
          <w:color w:val="000065"/>
        </w:rPr>
        <w:t>о</w:t>
      </w:r>
      <w:r w:rsidRPr="00A35F8C">
        <w:rPr>
          <w:rFonts w:ascii="Open Sans" w:hAnsi="Open Sans" w:cs="Open Sans"/>
          <w:color w:val="000065"/>
          <w:spacing w:val="27"/>
        </w:rPr>
        <w:t xml:space="preserve"> </w:t>
      </w:r>
      <w:r w:rsidRPr="00A35F8C">
        <w:rPr>
          <w:rFonts w:ascii="Open Sans" w:hAnsi="Open Sans" w:cs="Open Sans"/>
          <w:color w:val="000065"/>
        </w:rPr>
        <w:t>пода</w:t>
      </w:r>
      <w:r w:rsidRPr="00A35F8C">
        <w:rPr>
          <w:rFonts w:ascii="Open Sans" w:hAnsi="Open Sans" w:cs="Open Sans"/>
          <w:color w:val="000065"/>
          <w:spacing w:val="1"/>
        </w:rPr>
        <w:t>в</w:t>
      </w:r>
      <w:r w:rsidRPr="00A35F8C">
        <w:rPr>
          <w:rFonts w:ascii="Open Sans" w:hAnsi="Open Sans" w:cs="Open Sans"/>
          <w:color w:val="000065"/>
        </w:rPr>
        <w:t>а</w:t>
      </w:r>
      <w:r w:rsidRPr="00A35F8C">
        <w:rPr>
          <w:rFonts w:ascii="Open Sans" w:hAnsi="Open Sans" w:cs="Open Sans"/>
          <w:color w:val="000065"/>
          <w:spacing w:val="28"/>
        </w:rPr>
        <w:t xml:space="preserve"> </w:t>
      </w:r>
      <w:r w:rsidRPr="00A35F8C">
        <w:rPr>
          <w:rFonts w:ascii="Open Sans" w:hAnsi="Open Sans" w:cs="Open Sans"/>
          <w:color w:val="000065"/>
          <w:spacing w:val="-1"/>
        </w:rPr>
        <w:t>e</w:t>
      </w:r>
      <w:r w:rsidRPr="00A35F8C">
        <w:rPr>
          <w:rFonts w:ascii="Open Sans" w:hAnsi="Open Sans" w:cs="Open Sans"/>
          <w:color w:val="000065"/>
        </w:rPr>
        <w:t>x</w:t>
      </w:r>
      <w:r w:rsidRPr="00A35F8C">
        <w:rPr>
          <w:rFonts w:ascii="Open Sans" w:hAnsi="Open Sans" w:cs="Open Sans"/>
          <w:color w:val="000065"/>
          <w:spacing w:val="2"/>
        </w:rPr>
        <w:t>c</w:t>
      </w:r>
      <w:r w:rsidRPr="00A35F8C">
        <w:rPr>
          <w:rFonts w:ascii="Open Sans" w:hAnsi="Open Sans" w:cs="Open Sans"/>
          <w:color w:val="000065"/>
          <w:spacing w:val="-1"/>
        </w:rPr>
        <w:t>e</w:t>
      </w:r>
      <w:r w:rsidRPr="00A35F8C">
        <w:rPr>
          <w:rFonts w:ascii="Open Sans" w:hAnsi="Open Sans" w:cs="Open Sans"/>
          <w:color w:val="000065"/>
        </w:rPr>
        <w:t>p</w:t>
      </w:r>
      <w:r w:rsidRPr="00A35F8C">
        <w:rPr>
          <w:rFonts w:ascii="Open Sans" w:hAnsi="Open Sans" w:cs="Open Sans"/>
          <w:color w:val="000065"/>
          <w:spacing w:val="3"/>
        </w:rPr>
        <w:t>t</w:t>
      </w:r>
      <w:r w:rsidRPr="00A35F8C">
        <w:rPr>
          <w:rFonts w:ascii="Open Sans" w:hAnsi="Open Sans" w:cs="Open Sans"/>
          <w:color w:val="000065"/>
          <w:spacing w:val="-1"/>
        </w:rPr>
        <w:t>i</w:t>
      </w:r>
      <w:r w:rsidRPr="00A35F8C">
        <w:rPr>
          <w:rFonts w:ascii="Open Sans" w:hAnsi="Open Sans" w:cs="Open Sans"/>
          <w:color w:val="000065"/>
        </w:rPr>
        <w:t>on,</w:t>
      </w:r>
      <w:r w:rsidRPr="00A35F8C">
        <w:rPr>
          <w:rFonts w:ascii="Open Sans" w:hAnsi="Open Sans" w:cs="Open Sans"/>
          <w:color w:val="000065"/>
          <w:spacing w:val="43"/>
        </w:rPr>
        <w:t xml:space="preserve"> </w:t>
      </w:r>
      <w:r w:rsidRPr="00A35F8C">
        <w:rPr>
          <w:rFonts w:ascii="Open Sans" w:hAnsi="Open Sans" w:cs="Open Sans"/>
          <w:color w:val="000065"/>
          <w:spacing w:val="-1"/>
        </w:rPr>
        <w:t>т</w:t>
      </w:r>
      <w:r w:rsidRPr="00A35F8C">
        <w:rPr>
          <w:rFonts w:ascii="Open Sans" w:hAnsi="Open Sans" w:cs="Open Sans"/>
          <w:color w:val="000065"/>
        </w:rPr>
        <w:t>о</w:t>
      </w:r>
      <w:r w:rsidRPr="00A35F8C">
        <w:rPr>
          <w:rFonts w:ascii="Open Sans" w:hAnsi="Open Sans" w:cs="Open Sans"/>
          <w:color w:val="000065"/>
          <w:spacing w:val="6"/>
        </w:rPr>
        <w:t xml:space="preserve"> </w:t>
      </w:r>
      <w:r w:rsidRPr="00A35F8C">
        <w:rPr>
          <w:rFonts w:ascii="Open Sans" w:hAnsi="Open Sans" w:cs="Open Sans"/>
          <w:color w:val="000065"/>
          <w:spacing w:val="-1"/>
        </w:rPr>
        <w:t>т</w:t>
      </w:r>
      <w:r w:rsidRPr="00A35F8C">
        <w:rPr>
          <w:rFonts w:ascii="Open Sans" w:hAnsi="Open Sans" w:cs="Open Sans"/>
          <w:color w:val="000065"/>
          <w:spacing w:val="2"/>
        </w:rPr>
        <w:t>о</w:t>
      </w:r>
      <w:r w:rsidRPr="00A35F8C">
        <w:rPr>
          <w:rFonts w:ascii="Open Sans" w:hAnsi="Open Sans" w:cs="Open Sans"/>
          <w:color w:val="000065"/>
        </w:rPr>
        <w:t>й</w:t>
      </w:r>
      <w:r w:rsidRPr="00A35F8C">
        <w:rPr>
          <w:rFonts w:ascii="Open Sans" w:hAnsi="Open Sans" w:cs="Open Sans"/>
          <w:color w:val="000065"/>
          <w:spacing w:val="15"/>
        </w:rPr>
        <w:t xml:space="preserve"> </w:t>
      </w:r>
      <w:r w:rsidRPr="00A35F8C">
        <w:rPr>
          <w:rFonts w:ascii="Open Sans" w:hAnsi="Open Sans" w:cs="Open Sans"/>
          <w:color w:val="000065"/>
          <w:spacing w:val="-1"/>
        </w:rPr>
        <w:t>с</w:t>
      </w:r>
      <w:r w:rsidRPr="00A35F8C">
        <w:rPr>
          <w:rFonts w:ascii="Open Sans" w:hAnsi="Open Sans" w:cs="Open Sans"/>
          <w:color w:val="000065"/>
        </w:rPr>
        <w:t>е</w:t>
      </w:r>
      <w:r w:rsidRPr="00A35F8C">
        <w:rPr>
          <w:rFonts w:ascii="Open Sans" w:hAnsi="Open Sans" w:cs="Open Sans"/>
          <w:color w:val="000065"/>
          <w:spacing w:val="4"/>
        </w:rPr>
        <w:t xml:space="preserve"> </w:t>
      </w:r>
      <w:r w:rsidRPr="00A35F8C">
        <w:rPr>
          <w:rFonts w:ascii="Open Sans" w:hAnsi="Open Sans" w:cs="Open Sans"/>
          <w:color w:val="000065"/>
        </w:rPr>
        <w:t>и</w:t>
      </w:r>
      <w:r w:rsidRPr="00A35F8C">
        <w:rPr>
          <w:rFonts w:ascii="Open Sans" w:hAnsi="Open Sans" w:cs="Open Sans"/>
          <w:color w:val="000065"/>
          <w:spacing w:val="1"/>
        </w:rPr>
        <w:t>з</w:t>
      </w:r>
      <w:r w:rsidRPr="00A35F8C">
        <w:rPr>
          <w:rFonts w:ascii="Open Sans" w:hAnsi="Open Sans" w:cs="Open Sans"/>
          <w:color w:val="000065"/>
        </w:rPr>
        <w:t>п</w:t>
      </w:r>
      <w:r w:rsidRPr="00A35F8C">
        <w:rPr>
          <w:rFonts w:ascii="Open Sans" w:hAnsi="Open Sans" w:cs="Open Sans"/>
          <w:color w:val="000065"/>
          <w:spacing w:val="-1"/>
        </w:rPr>
        <w:t>ъ</w:t>
      </w:r>
      <w:r w:rsidRPr="00A35F8C">
        <w:rPr>
          <w:rFonts w:ascii="Open Sans" w:hAnsi="Open Sans" w:cs="Open Sans"/>
          <w:color w:val="000065"/>
        </w:rPr>
        <w:t>л</w:t>
      </w:r>
      <w:r w:rsidRPr="00A35F8C">
        <w:rPr>
          <w:rFonts w:ascii="Open Sans" w:hAnsi="Open Sans" w:cs="Open Sans"/>
          <w:color w:val="000065"/>
          <w:spacing w:val="-2"/>
        </w:rPr>
        <w:t>н</w:t>
      </w:r>
      <w:r w:rsidRPr="00A35F8C">
        <w:rPr>
          <w:rFonts w:ascii="Open Sans" w:hAnsi="Open Sans" w:cs="Open Sans"/>
          <w:color w:val="000065"/>
        </w:rPr>
        <w:t>я</w:t>
      </w:r>
      <w:r w:rsidRPr="00A35F8C">
        <w:rPr>
          <w:rFonts w:ascii="Open Sans" w:hAnsi="Open Sans" w:cs="Open Sans"/>
          <w:color w:val="000065"/>
          <w:spacing w:val="1"/>
        </w:rPr>
        <w:t>в</w:t>
      </w:r>
      <w:r w:rsidRPr="00A35F8C">
        <w:rPr>
          <w:rFonts w:ascii="Open Sans" w:hAnsi="Open Sans" w:cs="Open Sans"/>
          <w:color w:val="000065"/>
        </w:rPr>
        <w:t>а</w:t>
      </w:r>
      <w:r w:rsidRPr="00A35F8C">
        <w:rPr>
          <w:rFonts w:ascii="Open Sans" w:hAnsi="Open Sans" w:cs="Open Sans"/>
          <w:color w:val="000065"/>
          <w:spacing w:val="46"/>
        </w:rPr>
        <w:t xml:space="preserve"> </w:t>
      </w:r>
      <w:r w:rsidRPr="00A35F8C">
        <w:rPr>
          <w:rFonts w:ascii="Open Sans" w:hAnsi="Open Sans" w:cs="Open Sans"/>
          <w:color w:val="000065"/>
        </w:rPr>
        <w:t>в</w:t>
      </w:r>
      <w:r w:rsidRPr="00A35F8C">
        <w:rPr>
          <w:rFonts w:ascii="Open Sans" w:hAnsi="Open Sans" w:cs="Open Sans"/>
          <w:color w:val="000065"/>
          <w:spacing w:val="8"/>
        </w:rPr>
        <w:t xml:space="preserve"> </w:t>
      </w:r>
      <w:r w:rsidRPr="00A35F8C">
        <w:rPr>
          <w:rFonts w:ascii="Open Sans" w:hAnsi="Open Sans" w:cs="Open Sans"/>
          <w:color w:val="000065"/>
          <w:spacing w:val="-1"/>
          <w:w w:val="105"/>
        </w:rPr>
        <w:t>с</w:t>
      </w:r>
      <w:r w:rsidRPr="00A35F8C">
        <w:rPr>
          <w:rFonts w:ascii="Open Sans" w:hAnsi="Open Sans" w:cs="Open Sans"/>
          <w:color w:val="000065"/>
          <w:spacing w:val="-1"/>
          <w:w w:val="119"/>
        </w:rPr>
        <w:t>ъ</w:t>
      </w:r>
      <w:r w:rsidRPr="00A35F8C">
        <w:rPr>
          <w:rFonts w:ascii="Open Sans" w:hAnsi="Open Sans" w:cs="Open Sans"/>
          <w:color w:val="000065"/>
          <w:w w:val="110"/>
        </w:rPr>
        <w:t>р</w:t>
      </w:r>
      <w:r w:rsidRPr="00A35F8C">
        <w:rPr>
          <w:rFonts w:ascii="Open Sans" w:hAnsi="Open Sans" w:cs="Open Sans"/>
          <w:color w:val="000065"/>
          <w:spacing w:val="3"/>
          <w:w w:val="106"/>
        </w:rPr>
        <w:t>в</w:t>
      </w:r>
      <w:r w:rsidRPr="00A35F8C">
        <w:rPr>
          <w:rFonts w:ascii="Open Sans" w:hAnsi="Open Sans" w:cs="Open Sans"/>
          <w:color w:val="000065"/>
          <w:spacing w:val="-1"/>
          <w:w w:val="119"/>
        </w:rPr>
        <w:t>ъ</w:t>
      </w:r>
      <w:r w:rsidRPr="00A35F8C">
        <w:rPr>
          <w:rFonts w:ascii="Open Sans" w:hAnsi="Open Sans" w:cs="Open Sans"/>
          <w:color w:val="000065"/>
          <w:w w:val="110"/>
        </w:rPr>
        <w:t>р</w:t>
      </w:r>
      <w:r w:rsidRPr="00A35F8C">
        <w:rPr>
          <w:rFonts w:ascii="Open Sans" w:hAnsi="Open Sans" w:cs="Open Sans"/>
          <w:color w:val="000065"/>
          <w:w w:val="108"/>
        </w:rPr>
        <w:t>н</w:t>
      </w:r>
      <w:r w:rsidRPr="00A35F8C">
        <w:rPr>
          <w:rFonts w:ascii="Open Sans" w:hAnsi="Open Sans" w:cs="Open Sans"/>
          <w:color w:val="000065"/>
          <w:w w:val="104"/>
        </w:rPr>
        <w:t>о</w:t>
      </w:r>
      <w:r w:rsidRPr="00A35F8C">
        <w:rPr>
          <w:rFonts w:ascii="Open Sans" w:hAnsi="Open Sans" w:cs="Open Sans"/>
          <w:color w:val="000065"/>
        </w:rPr>
        <w:t xml:space="preserve"> </w:t>
      </w:r>
      <w:r w:rsidRPr="00A35F8C">
        <w:rPr>
          <w:rFonts w:ascii="Open Sans" w:hAnsi="Open Sans" w:cs="Open Sans"/>
          <w:color w:val="000065"/>
          <w:w w:val="108"/>
        </w:rPr>
        <w:t>об</w:t>
      </w:r>
      <w:r w:rsidRPr="00A35F8C">
        <w:rPr>
          <w:rFonts w:ascii="Open Sans" w:hAnsi="Open Sans" w:cs="Open Sans"/>
          <w:color w:val="000065"/>
          <w:spacing w:val="1"/>
          <w:w w:val="108"/>
        </w:rPr>
        <w:t>кр</w:t>
      </w:r>
      <w:r w:rsidRPr="00A35F8C">
        <w:rPr>
          <w:rFonts w:ascii="Open Sans" w:hAnsi="Open Sans" w:cs="Open Sans"/>
          <w:color w:val="000065"/>
          <w:spacing w:val="-1"/>
          <w:w w:val="108"/>
        </w:rPr>
        <w:t>ъ</w:t>
      </w:r>
      <w:r w:rsidRPr="00A35F8C">
        <w:rPr>
          <w:rFonts w:ascii="Open Sans" w:hAnsi="Open Sans" w:cs="Open Sans"/>
          <w:color w:val="000065"/>
          <w:spacing w:val="2"/>
          <w:w w:val="108"/>
        </w:rPr>
        <w:t>ж</w:t>
      </w:r>
      <w:r w:rsidRPr="00A35F8C">
        <w:rPr>
          <w:rFonts w:ascii="Open Sans" w:hAnsi="Open Sans" w:cs="Open Sans"/>
          <w:color w:val="000065"/>
          <w:spacing w:val="-1"/>
          <w:w w:val="108"/>
        </w:rPr>
        <w:t>е</w:t>
      </w:r>
      <w:r w:rsidRPr="00A35F8C">
        <w:rPr>
          <w:rFonts w:ascii="Open Sans" w:hAnsi="Open Sans" w:cs="Open Sans"/>
          <w:color w:val="000065"/>
          <w:w w:val="108"/>
        </w:rPr>
        <w:t>ние</w:t>
      </w:r>
      <w:r w:rsidRPr="00A35F8C">
        <w:rPr>
          <w:rFonts w:ascii="Open Sans" w:hAnsi="Open Sans" w:cs="Open Sans"/>
          <w:color w:val="000065"/>
          <w:spacing w:val="3"/>
          <w:w w:val="108"/>
        </w:rPr>
        <w:t xml:space="preserve"> </w:t>
      </w:r>
      <w:r w:rsidRPr="00A35F8C">
        <w:rPr>
          <w:rFonts w:ascii="Open Sans" w:hAnsi="Open Sans" w:cs="Open Sans"/>
          <w:color w:val="000065"/>
        </w:rPr>
        <w:t>на</w:t>
      </w:r>
      <w:r w:rsidRPr="00A35F8C">
        <w:rPr>
          <w:rFonts w:ascii="Open Sans" w:hAnsi="Open Sans" w:cs="Open Sans"/>
          <w:color w:val="000065"/>
          <w:spacing w:val="16"/>
        </w:rPr>
        <w:t xml:space="preserve"> </w:t>
      </w:r>
      <w:r w:rsidRPr="00A35F8C">
        <w:rPr>
          <w:rFonts w:ascii="Open Sans" w:hAnsi="Open Sans" w:cs="Open Sans"/>
          <w:color w:val="000065"/>
          <w:w w:val="112"/>
        </w:rPr>
        <w:t>t</w:t>
      </w:r>
      <w:r w:rsidRPr="00A35F8C">
        <w:rPr>
          <w:rFonts w:ascii="Open Sans" w:hAnsi="Open Sans" w:cs="Open Sans"/>
          <w:color w:val="000065"/>
          <w:spacing w:val="1"/>
          <w:w w:val="103"/>
        </w:rPr>
        <w:t>r</w:t>
      </w:r>
      <w:r w:rsidRPr="00A35F8C">
        <w:rPr>
          <w:rFonts w:ascii="Open Sans" w:hAnsi="Open Sans" w:cs="Open Sans"/>
          <w:color w:val="000065"/>
          <w:spacing w:val="-1"/>
          <w:w w:val="93"/>
        </w:rPr>
        <w:t>y</w:t>
      </w:r>
      <w:r w:rsidRPr="00A35F8C">
        <w:rPr>
          <w:rFonts w:ascii="Open Sans" w:hAnsi="Open Sans" w:cs="Open Sans"/>
          <w:color w:val="000065"/>
          <w:spacing w:val="3"/>
          <w:w w:val="199"/>
        </w:rPr>
        <w:t>/</w:t>
      </w:r>
      <w:r w:rsidRPr="00A35F8C">
        <w:rPr>
          <w:rFonts w:ascii="Open Sans" w:hAnsi="Open Sans" w:cs="Open Sans"/>
          <w:color w:val="000065"/>
          <w:spacing w:val="-1"/>
          <w:w w:val="105"/>
        </w:rPr>
        <w:t>c</w:t>
      </w:r>
      <w:r w:rsidRPr="00A35F8C">
        <w:rPr>
          <w:rFonts w:ascii="Open Sans" w:hAnsi="Open Sans" w:cs="Open Sans"/>
          <w:color w:val="000065"/>
          <w:w w:val="108"/>
        </w:rPr>
        <w:t>a</w:t>
      </w:r>
      <w:r w:rsidRPr="00A35F8C">
        <w:rPr>
          <w:rFonts w:ascii="Open Sans" w:hAnsi="Open Sans" w:cs="Open Sans"/>
          <w:color w:val="000065"/>
          <w:spacing w:val="3"/>
          <w:w w:val="112"/>
        </w:rPr>
        <w:t>t</w:t>
      </w:r>
      <w:r w:rsidRPr="00A35F8C">
        <w:rPr>
          <w:rFonts w:ascii="Open Sans" w:hAnsi="Open Sans" w:cs="Open Sans"/>
          <w:color w:val="000065"/>
          <w:spacing w:val="-1"/>
          <w:w w:val="105"/>
        </w:rPr>
        <w:t>c</w:t>
      </w:r>
      <w:r w:rsidRPr="00A35F8C">
        <w:rPr>
          <w:rFonts w:ascii="Open Sans" w:hAnsi="Open Sans" w:cs="Open Sans"/>
          <w:color w:val="000065"/>
          <w:w w:val="110"/>
        </w:rPr>
        <w:t>h</w:t>
      </w:r>
      <w:r w:rsidRPr="00A35F8C">
        <w:rPr>
          <w:rFonts w:ascii="Open Sans" w:hAnsi="Open Sans" w:cs="Open Sans"/>
          <w:color w:val="000065"/>
          <w:w w:val="104"/>
        </w:rPr>
        <w:t>.</w:t>
      </w:r>
      <w:r w:rsidRPr="00A35F8C">
        <w:rPr>
          <w:rFonts w:ascii="Open Sans" w:hAnsi="Open Sans" w:cs="Open Sans"/>
          <w:color w:val="000065"/>
          <w:spacing w:val="1"/>
        </w:rPr>
        <w:t xml:space="preserve"> </w:t>
      </w:r>
      <w:r w:rsidRPr="00A35F8C">
        <w:rPr>
          <w:rFonts w:ascii="Open Sans" w:hAnsi="Open Sans" w:cs="Open Sans"/>
          <w:color w:val="000065"/>
        </w:rPr>
        <w:t>Т</w:t>
      </w:r>
      <w:r w:rsidRPr="00A35F8C">
        <w:rPr>
          <w:rFonts w:ascii="Open Sans" w:hAnsi="Open Sans" w:cs="Open Sans"/>
          <w:color w:val="000065"/>
          <w:spacing w:val="-1"/>
        </w:rPr>
        <w:t>ъ</w:t>
      </w:r>
      <w:r w:rsidRPr="00A35F8C">
        <w:rPr>
          <w:rFonts w:ascii="Open Sans" w:hAnsi="Open Sans" w:cs="Open Sans"/>
          <w:color w:val="000065"/>
        </w:rPr>
        <w:t>и</w:t>
      </w:r>
      <w:r w:rsidRPr="00A35F8C">
        <w:rPr>
          <w:rFonts w:ascii="Open Sans" w:hAnsi="Open Sans" w:cs="Open Sans"/>
          <w:color w:val="000065"/>
          <w:spacing w:val="44"/>
        </w:rPr>
        <w:t xml:space="preserve"> </w:t>
      </w:r>
      <w:r w:rsidRPr="00A35F8C">
        <w:rPr>
          <w:rFonts w:ascii="Open Sans" w:hAnsi="Open Sans" w:cs="Open Sans"/>
          <w:color w:val="000065"/>
          <w:spacing w:val="1"/>
        </w:rPr>
        <w:t>к</w:t>
      </w:r>
      <w:r w:rsidRPr="00A35F8C">
        <w:rPr>
          <w:rFonts w:ascii="Open Sans" w:hAnsi="Open Sans" w:cs="Open Sans"/>
          <w:color w:val="000065"/>
        </w:rPr>
        <w:t>а</w:t>
      </w:r>
      <w:r w:rsidRPr="00A35F8C">
        <w:rPr>
          <w:rFonts w:ascii="Open Sans" w:hAnsi="Open Sans" w:cs="Open Sans"/>
          <w:color w:val="000065"/>
          <w:spacing w:val="-1"/>
        </w:rPr>
        <w:t>т</w:t>
      </w:r>
      <w:r w:rsidRPr="00A35F8C">
        <w:rPr>
          <w:rFonts w:ascii="Open Sans" w:hAnsi="Open Sans" w:cs="Open Sans"/>
          <w:color w:val="000065"/>
        </w:rPr>
        <w:t>о</w:t>
      </w:r>
      <w:r w:rsidRPr="00A35F8C">
        <w:rPr>
          <w:rFonts w:ascii="Open Sans" w:hAnsi="Open Sans" w:cs="Open Sans"/>
          <w:color w:val="000065"/>
          <w:spacing w:val="22"/>
        </w:rPr>
        <w:t xml:space="preserve"> </w:t>
      </w:r>
      <w:r w:rsidRPr="00A35F8C">
        <w:rPr>
          <w:rFonts w:ascii="Open Sans" w:hAnsi="Open Sans" w:cs="Open Sans"/>
          <w:color w:val="000065"/>
          <w:spacing w:val="-1"/>
        </w:rPr>
        <w:t>e</w:t>
      </w:r>
      <w:r w:rsidRPr="00A35F8C">
        <w:rPr>
          <w:rFonts w:ascii="Open Sans" w:hAnsi="Open Sans" w:cs="Open Sans"/>
          <w:color w:val="000065"/>
          <w:spacing w:val="2"/>
        </w:rPr>
        <w:t>xc</w:t>
      </w:r>
      <w:r w:rsidRPr="00A35F8C">
        <w:rPr>
          <w:rFonts w:ascii="Open Sans" w:hAnsi="Open Sans" w:cs="Open Sans"/>
          <w:color w:val="000065"/>
          <w:spacing w:val="-1"/>
        </w:rPr>
        <w:t>e</w:t>
      </w:r>
      <w:r w:rsidRPr="00A35F8C">
        <w:rPr>
          <w:rFonts w:ascii="Open Sans" w:hAnsi="Open Sans" w:cs="Open Sans"/>
          <w:color w:val="000065"/>
        </w:rPr>
        <w:t>p</w:t>
      </w:r>
      <w:r w:rsidRPr="00A35F8C">
        <w:rPr>
          <w:rFonts w:ascii="Open Sans" w:hAnsi="Open Sans" w:cs="Open Sans"/>
          <w:color w:val="000065"/>
          <w:spacing w:val="3"/>
        </w:rPr>
        <w:t>t</w:t>
      </w:r>
      <w:r w:rsidRPr="00A35F8C">
        <w:rPr>
          <w:rFonts w:ascii="Open Sans" w:hAnsi="Open Sans" w:cs="Open Sans"/>
          <w:color w:val="000065"/>
          <w:spacing w:val="-1"/>
        </w:rPr>
        <w:t>i</w:t>
      </w:r>
      <w:r w:rsidRPr="00A35F8C">
        <w:rPr>
          <w:rFonts w:ascii="Open Sans" w:hAnsi="Open Sans" w:cs="Open Sans"/>
          <w:color w:val="000065"/>
        </w:rPr>
        <w:t>on</w:t>
      </w:r>
      <w:r w:rsidRPr="00A35F8C">
        <w:rPr>
          <w:rFonts w:ascii="Open Sans" w:hAnsi="Open Sans" w:cs="Open Sans"/>
          <w:color w:val="000065"/>
          <w:spacing w:val="44"/>
        </w:rPr>
        <w:t xml:space="preserve"> </w:t>
      </w:r>
      <w:r w:rsidRPr="00A35F8C">
        <w:rPr>
          <w:rFonts w:ascii="Open Sans" w:hAnsi="Open Sans" w:cs="Open Sans"/>
          <w:color w:val="000065"/>
        </w:rPr>
        <w:t>об</w:t>
      </w:r>
      <w:r w:rsidRPr="00A35F8C">
        <w:rPr>
          <w:rFonts w:ascii="Open Sans" w:hAnsi="Open Sans" w:cs="Open Sans"/>
          <w:color w:val="000065"/>
          <w:spacing w:val="-1"/>
        </w:rPr>
        <w:t>е</w:t>
      </w:r>
      <w:r w:rsidRPr="00A35F8C">
        <w:rPr>
          <w:rFonts w:ascii="Open Sans" w:hAnsi="Open Sans" w:cs="Open Sans"/>
          <w:color w:val="000065"/>
          <w:spacing w:val="3"/>
        </w:rPr>
        <w:t>к</w:t>
      </w:r>
      <w:r w:rsidRPr="00A35F8C">
        <w:rPr>
          <w:rFonts w:ascii="Open Sans" w:hAnsi="Open Sans" w:cs="Open Sans"/>
          <w:color w:val="000065"/>
          <w:spacing w:val="-1"/>
        </w:rPr>
        <w:t>т</w:t>
      </w:r>
      <w:r w:rsidRPr="00A35F8C">
        <w:rPr>
          <w:rFonts w:ascii="Open Sans" w:hAnsi="Open Sans" w:cs="Open Sans"/>
          <w:color w:val="000065"/>
        </w:rPr>
        <w:t>а</w:t>
      </w:r>
      <w:r w:rsidRPr="00A35F8C">
        <w:rPr>
          <w:rFonts w:ascii="Open Sans" w:hAnsi="Open Sans" w:cs="Open Sans"/>
          <w:color w:val="000065"/>
          <w:spacing w:val="30"/>
        </w:rPr>
        <w:t xml:space="preserve"> </w:t>
      </w:r>
      <w:r w:rsidRPr="00A35F8C">
        <w:rPr>
          <w:rFonts w:ascii="Open Sans" w:hAnsi="Open Sans" w:cs="Open Sans"/>
          <w:color w:val="000065"/>
        </w:rPr>
        <w:t>е</w:t>
      </w:r>
      <w:r w:rsidRPr="00A35F8C">
        <w:rPr>
          <w:rFonts w:ascii="Open Sans" w:hAnsi="Open Sans" w:cs="Open Sans"/>
          <w:color w:val="000065"/>
          <w:spacing w:val="7"/>
        </w:rPr>
        <w:t xml:space="preserve"> </w:t>
      </w:r>
      <w:r w:rsidRPr="00A35F8C">
        <w:rPr>
          <w:rFonts w:ascii="Open Sans" w:hAnsi="Open Sans" w:cs="Open Sans"/>
          <w:color w:val="000065"/>
          <w:spacing w:val="-1"/>
        </w:rPr>
        <w:t>с</w:t>
      </w:r>
      <w:r w:rsidRPr="00A35F8C">
        <w:rPr>
          <w:rFonts w:ascii="Open Sans" w:hAnsi="Open Sans" w:cs="Open Sans"/>
          <w:color w:val="000065"/>
          <w:spacing w:val="2"/>
        </w:rPr>
        <w:t>е</w:t>
      </w:r>
      <w:r w:rsidRPr="00A35F8C">
        <w:rPr>
          <w:rFonts w:ascii="Open Sans" w:hAnsi="Open Sans" w:cs="Open Sans"/>
          <w:color w:val="000065"/>
        </w:rPr>
        <w:t>риали</w:t>
      </w:r>
      <w:r w:rsidRPr="00A35F8C">
        <w:rPr>
          <w:rFonts w:ascii="Open Sans" w:hAnsi="Open Sans" w:cs="Open Sans"/>
          <w:color w:val="000065"/>
          <w:spacing w:val="-1"/>
        </w:rPr>
        <w:t>з</w:t>
      </w:r>
      <w:r w:rsidRPr="00A35F8C">
        <w:rPr>
          <w:rFonts w:ascii="Open Sans" w:hAnsi="Open Sans" w:cs="Open Sans"/>
          <w:color w:val="000065"/>
        </w:rPr>
        <w:t>ира</w:t>
      </w:r>
      <w:r w:rsidRPr="00A35F8C">
        <w:rPr>
          <w:rFonts w:ascii="Open Sans" w:hAnsi="Open Sans" w:cs="Open Sans"/>
          <w:color w:val="000065"/>
          <w:spacing w:val="-2"/>
        </w:rPr>
        <w:t>н</w:t>
      </w:r>
      <w:r w:rsidRPr="00A35F8C">
        <w:rPr>
          <w:rFonts w:ascii="Open Sans" w:hAnsi="Open Sans" w:cs="Open Sans"/>
          <w:color w:val="000065"/>
        </w:rPr>
        <w:t>,</w:t>
      </w:r>
      <w:r w:rsidRPr="00A35F8C">
        <w:rPr>
          <w:rFonts w:ascii="Open Sans" w:hAnsi="Open Sans" w:cs="Open Sans"/>
          <w:color w:val="000065"/>
          <w:spacing w:val="50"/>
        </w:rPr>
        <w:t xml:space="preserve"> </w:t>
      </w:r>
      <w:r w:rsidRPr="00A35F8C">
        <w:rPr>
          <w:rFonts w:ascii="Open Sans" w:hAnsi="Open Sans" w:cs="Open Sans"/>
          <w:color w:val="000065"/>
          <w:spacing w:val="-1"/>
        </w:rPr>
        <w:t>т</w:t>
      </w:r>
      <w:r w:rsidRPr="00A35F8C">
        <w:rPr>
          <w:rFonts w:ascii="Open Sans" w:hAnsi="Open Sans" w:cs="Open Sans"/>
          <w:color w:val="000065"/>
        </w:rPr>
        <w:t>ой</w:t>
      </w:r>
      <w:r w:rsidRPr="00A35F8C">
        <w:rPr>
          <w:rFonts w:ascii="Open Sans" w:hAnsi="Open Sans" w:cs="Open Sans"/>
          <w:color w:val="000065"/>
          <w:spacing w:val="15"/>
        </w:rPr>
        <w:t xml:space="preserve"> </w:t>
      </w:r>
      <w:r w:rsidRPr="00A35F8C">
        <w:rPr>
          <w:rFonts w:ascii="Open Sans" w:hAnsi="Open Sans" w:cs="Open Sans"/>
          <w:color w:val="000065"/>
          <w:spacing w:val="-1"/>
        </w:rPr>
        <w:t>м</w:t>
      </w:r>
      <w:r w:rsidRPr="00A35F8C">
        <w:rPr>
          <w:rFonts w:ascii="Open Sans" w:hAnsi="Open Sans" w:cs="Open Sans"/>
          <w:color w:val="000065"/>
        </w:rPr>
        <w:t>оже</w:t>
      </w:r>
      <w:r w:rsidRPr="00A35F8C">
        <w:rPr>
          <w:rFonts w:ascii="Open Sans" w:hAnsi="Open Sans" w:cs="Open Sans"/>
          <w:color w:val="000065"/>
          <w:spacing w:val="25"/>
        </w:rPr>
        <w:t xml:space="preserve"> </w:t>
      </w:r>
      <w:r w:rsidRPr="00A35F8C">
        <w:rPr>
          <w:rFonts w:ascii="Open Sans" w:hAnsi="Open Sans" w:cs="Open Sans"/>
          <w:color w:val="000065"/>
        </w:rPr>
        <w:t>да</w:t>
      </w:r>
      <w:r w:rsidRPr="00A35F8C">
        <w:rPr>
          <w:rFonts w:ascii="Open Sans" w:hAnsi="Open Sans" w:cs="Open Sans"/>
          <w:color w:val="000065"/>
          <w:spacing w:val="3"/>
        </w:rPr>
        <w:t xml:space="preserve"> </w:t>
      </w:r>
      <w:r w:rsidRPr="00A35F8C">
        <w:rPr>
          <w:rFonts w:ascii="Open Sans" w:hAnsi="Open Sans" w:cs="Open Sans"/>
          <w:color w:val="000065"/>
          <w:spacing w:val="-1"/>
        </w:rPr>
        <w:t>с</w:t>
      </w:r>
      <w:r w:rsidRPr="00A35F8C">
        <w:rPr>
          <w:rFonts w:ascii="Open Sans" w:hAnsi="Open Sans" w:cs="Open Sans"/>
          <w:color w:val="000065"/>
        </w:rPr>
        <w:t>е</w:t>
      </w:r>
      <w:r w:rsidRPr="00A35F8C">
        <w:rPr>
          <w:rFonts w:ascii="Open Sans" w:hAnsi="Open Sans" w:cs="Open Sans"/>
          <w:color w:val="000065"/>
          <w:spacing w:val="4"/>
        </w:rPr>
        <w:t xml:space="preserve"> </w:t>
      </w:r>
      <w:r w:rsidRPr="00A35F8C">
        <w:rPr>
          <w:rFonts w:ascii="Open Sans" w:hAnsi="Open Sans" w:cs="Open Sans"/>
          <w:color w:val="000065"/>
        </w:rPr>
        <w:t>пр</w:t>
      </w:r>
      <w:r w:rsidRPr="00A35F8C">
        <w:rPr>
          <w:rFonts w:ascii="Open Sans" w:hAnsi="Open Sans" w:cs="Open Sans"/>
          <w:color w:val="000065"/>
          <w:spacing w:val="-1"/>
        </w:rPr>
        <w:t>е</w:t>
      </w:r>
      <w:r w:rsidRPr="00A35F8C">
        <w:rPr>
          <w:rFonts w:ascii="Open Sans" w:hAnsi="Open Sans" w:cs="Open Sans"/>
          <w:color w:val="000065"/>
          <w:spacing w:val="2"/>
        </w:rPr>
        <w:t>д</w:t>
      </w:r>
      <w:r w:rsidRPr="00A35F8C">
        <w:rPr>
          <w:rFonts w:ascii="Open Sans" w:hAnsi="Open Sans" w:cs="Open Sans"/>
          <w:color w:val="000065"/>
        </w:rPr>
        <w:t>а</w:t>
      </w:r>
      <w:r w:rsidRPr="00A35F8C">
        <w:rPr>
          <w:rFonts w:ascii="Open Sans" w:hAnsi="Open Sans" w:cs="Open Sans"/>
          <w:color w:val="000065"/>
          <w:spacing w:val="1"/>
        </w:rPr>
        <w:t>в</w:t>
      </w:r>
      <w:r w:rsidRPr="00A35F8C">
        <w:rPr>
          <w:rFonts w:ascii="Open Sans" w:hAnsi="Open Sans" w:cs="Open Sans"/>
          <w:color w:val="000065"/>
        </w:rPr>
        <w:t>а</w:t>
      </w:r>
      <w:r w:rsidRPr="00A35F8C">
        <w:rPr>
          <w:rFonts w:ascii="Open Sans" w:hAnsi="Open Sans" w:cs="Open Sans"/>
          <w:color w:val="000065"/>
          <w:spacing w:val="38"/>
        </w:rPr>
        <w:t xml:space="preserve"> </w:t>
      </w:r>
      <w:r w:rsidRPr="00A35F8C">
        <w:rPr>
          <w:rFonts w:ascii="Open Sans" w:hAnsi="Open Sans" w:cs="Open Sans"/>
          <w:color w:val="000065"/>
        </w:rPr>
        <w:t>пр</w:t>
      </w:r>
      <w:r w:rsidRPr="00A35F8C">
        <w:rPr>
          <w:rFonts w:ascii="Open Sans" w:hAnsi="Open Sans" w:cs="Open Sans"/>
          <w:color w:val="000065"/>
          <w:spacing w:val="-1"/>
        </w:rPr>
        <w:t>е</w:t>
      </w:r>
      <w:r w:rsidRPr="00A35F8C">
        <w:rPr>
          <w:rFonts w:ascii="Open Sans" w:hAnsi="Open Sans" w:cs="Open Sans"/>
          <w:color w:val="000065"/>
        </w:rPr>
        <w:t>з</w:t>
      </w:r>
      <w:r w:rsidRPr="00A35F8C">
        <w:rPr>
          <w:rFonts w:ascii="Open Sans" w:hAnsi="Open Sans" w:cs="Open Sans"/>
          <w:color w:val="000065"/>
          <w:spacing w:val="23"/>
        </w:rPr>
        <w:t xml:space="preserve"> </w:t>
      </w:r>
      <w:r w:rsidRPr="00A35F8C">
        <w:rPr>
          <w:rFonts w:ascii="Open Sans" w:hAnsi="Open Sans" w:cs="Open Sans"/>
          <w:color w:val="000065"/>
          <w:spacing w:val="1"/>
        </w:rPr>
        <w:t>г</w:t>
      </w:r>
      <w:r w:rsidRPr="00A35F8C">
        <w:rPr>
          <w:rFonts w:ascii="Open Sans" w:hAnsi="Open Sans" w:cs="Open Sans"/>
          <w:color w:val="000065"/>
        </w:rPr>
        <w:t>ра</w:t>
      </w:r>
      <w:r w:rsidRPr="00A35F8C">
        <w:rPr>
          <w:rFonts w:ascii="Open Sans" w:hAnsi="Open Sans" w:cs="Open Sans"/>
          <w:color w:val="000065"/>
          <w:spacing w:val="-2"/>
        </w:rPr>
        <w:t>н</w:t>
      </w:r>
      <w:r w:rsidRPr="00A35F8C">
        <w:rPr>
          <w:rFonts w:ascii="Open Sans" w:hAnsi="Open Sans" w:cs="Open Sans"/>
          <w:color w:val="000065"/>
        </w:rPr>
        <w:t>и</w:t>
      </w:r>
      <w:r w:rsidRPr="00A35F8C">
        <w:rPr>
          <w:rFonts w:ascii="Open Sans" w:hAnsi="Open Sans" w:cs="Open Sans"/>
          <w:color w:val="000065"/>
          <w:spacing w:val="-1"/>
        </w:rPr>
        <w:t>ц</w:t>
      </w:r>
      <w:r w:rsidRPr="00A35F8C">
        <w:rPr>
          <w:rFonts w:ascii="Open Sans" w:hAnsi="Open Sans" w:cs="Open Sans"/>
          <w:color w:val="000065"/>
        </w:rPr>
        <w:t>а</w:t>
      </w:r>
      <w:r w:rsidRPr="00A35F8C">
        <w:rPr>
          <w:rFonts w:ascii="Open Sans" w:hAnsi="Open Sans" w:cs="Open Sans"/>
          <w:color w:val="000065"/>
          <w:spacing w:val="33"/>
        </w:rPr>
        <w:t xml:space="preserve"> </w:t>
      </w:r>
      <w:r w:rsidRPr="00A35F8C">
        <w:rPr>
          <w:rFonts w:ascii="Open Sans" w:hAnsi="Open Sans" w:cs="Open Sans"/>
          <w:color w:val="000065"/>
          <w:spacing w:val="-2"/>
        </w:rPr>
        <w:t>н</w:t>
      </w:r>
      <w:r w:rsidRPr="00A35F8C">
        <w:rPr>
          <w:rFonts w:ascii="Open Sans" w:hAnsi="Open Sans" w:cs="Open Sans"/>
          <w:color w:val="000065"/>
        </w:rPr>
        <w:t>а</w:t>
      </w:r>
      <w:r w:rsidRPr="00A35F8C">
        <w:rPr>
          <w:rFonts w:ascii="Open Sans" w:hAnsi="Open Sans" w:cs="Open Sans"/>
          <w:color w:val="000065"/>
          <w:spacing w:val="10"/>
        </w:rPr>
        <w:t xml:space="preserve"> </w:t>
      </w:r>
      <w:r w:rsidRPr="00A35F8C">
        <w:rPr>
          <w:rFonts w:ascii="Open Sans" w:hAnsi="Open Sans" w:cs="Open Sans"/>
          <w:color w:val="000065"/>
          <w:spacing w:val="-1"/>
        </w:rPr>
        <w:t>D</w:t>
      </w:r>
      <w:r w:rsidRPr="00A35F8C">
        <w:rPr>
          <w:rFonts w:ascii="Open Sans" w:hAnsi="Open Sans" w:cs="Open Sans"/>
          <w:color w:val="000065"/>
        </w:rPr>
        <w:t>o</w:t>
      </w:r>
      <w:r w:rsidRPr="00A35F8C">
        <w:rPr>
          <w:rFonts w:ascii="Open Sans" w:hAnsi="Open Sans" w:cs="Open Sans"/>
          <w:color w:val="000065"/>
          <w:spacing w:val="1"/>
        </w:rPr>
        <w:t>m</w:t>
      </w:r>
      <w:r w:rsidRPr="00A35F8C">
        <w:rPr>
          <w:rFonts w:ascii="Open Sans" w:hAnsi="Open Sans" w:cs="Open Sans"/>
          <w:color w:val="000065"/>
        </w:rPr>
        <w:t>a</w:t>
      </w:r>
      <w:r w:rsidRPr="00A35F8C">
        <w:rPr>
          <w:rFonts w:ascii="Open Sans" w:hAnsi="Open Sans" w:cs="Open Sans"/>
          <w:color w:val="000065"/>
          <w:spacing w:val="-1"/>
        </w:rPr>
        <w:t>i</w:t>
      </w:r>
      <w:r w:rsidRPr="00A35F8C">
        <w:rPr>
          <w:rFonts w:ascii="Open Sans" w:hAnsi="Open Sans" w:cs="Open Sans"/>
          <w:color w:val="000065"/>
        </w:rPr>
        <w:t>n</w:t>
      </w:r>
      <w:r w:rsidRPr="00A35F8C">
        <w:rPr>
          <w:rFonts w:ascii="Open Sans" w:hAnsi="Open Sans" w:cs="Open Sans"/>
          <w:color w:val="000065"/>
          <w:spacing w:val="40"/>
        </w:rPr>
        <w:t xml:space="preserve"> </w:t>
      </w:r>
      <w:r w:rsidRPr="00A35F8C">
        <w:rPr>
          <w:rFonts w:ascii="Open Sans" w:hAnsi="Open Sans" w:cs="Open Sans"/>
          <w:color w:val="000065"/>
        </w:rPr>
        <w:t>–</w:t>
      </w:r>
      <w:r w:rsidRPr="00A35F8C">
        <w:rPr>
          <w:rFonts w:ascii="Open Sans" w:hAnsi="Open Sans" w:cs="Open Sans"/>
          <w:color w:val="000065"/>
          <w:spacing w:val="1"/>
        </w:rPr>
        <w:t xml:space="preserve"> </w:t>
      </w:r>
      <w:r w:rsidRPr="00A35F8C">
        <w:rPr>
          <w:rFonts w:ascii="Open Sans" w:hAnsi="Open Sans" w:cs="Open Sans"/>
          <w:color w:val="000065"/>
          <w:spacing w:val="-1"/>
        </w:rPr>
        <w:t>т</w:t>
      </w:r>
      <w:r w:rsidRPr="00A35F8C">
        <w:rPr>
          <w:rFonts w:ascii="Open Sans" w:hAnsi="Open Sans" w:cs="Open Sans"/>
          <w:color w:val="000065"/>
        </w:rPr>
        <w:t>.</w:t>
      </w:r>
      <w:r w:rsidRPr="00A35F8C">
        <w:rPr>
          <w:rFonts w:ascii="Open Sans" w:hAnsi="Open Sans" w:cs="Open Sans"/>
          <w:color w:val="000065"/>
          <w:spacing w:val="-1"/>
        </w:rPr>
        <w:t>е</w:t>
      </w:r>
      <w:r w:rsidRPr="00A35F8C">
        <w:rPr>
          <w:rFonts w:ascii="Open Sans" w:hAnsi="Open Sans" w:cs="Open Sans"/>
          <w:color w:val="000065"/>
        </w:rPr>
        <w:t>.</w:t>
      </w:r>
      <w:r w:rsidRPr="00A35F8C">
        <w:rPr>
          <w:rFonts w:ascii="Open Sans" w:hAnsi="Open Sans" w:cs="Open Sans"/>
          <w:color w:val="000065"/>
          <w:spacing w:val="13"/>
        </w:rPr>
        <w:t xml:space="preserve"> </w:t>
      </w:r>
      <w:r w:rsidRPr="00A35F8C">
        <w:rPr>
          <w:rFonts w:ascii="Open Sans" w:hAnsi="Open Sans" w:cs="Open Sans"/>
          <w:color w:val="000065"/>
        </w:rPr>
        <w:t>обра</w:t>
      </w:r>
      <w:r w:rsidRPr="00A35F8C">
        <w:rPr>
          <w:rFonts w:ascii="Open Sans" w:hAnsi="Open Sans" w:cs="Open Sans"/>
          <w:color w:val="000065"/>
          <w:spacing w:val="-1"/>
        </w:rPr>
        <w:t>т</w:t>
      </w:r>
      <w:r w:rsidRPr="00A35F8C">
        <w:rPr>
          <w:rFonts w:ascii="Open Sans" w:hAnsi="Open Sans" w:cs="Open Sans"/>
          <w:color w:val="000065"/>
        </w:rPr>
        <w:t>но</w:t>
      </w:r>
      <w:r w:rsidRPr="00A35F8C">
        <w:rPr>
          <w:rFonts w:ascii="Open Sans" w:hAnsi="Open Sans" w:cs="Open Sans"/>
          <w:color w:val="000065"/>
          <w:spacing w:val="38"/>
        </w:rPr>
        <w:t xml:space="preserve"> </w:t>
      </w:r>
      <w:r w:rsidRPr="00A35F8C">
        <w:rPr>
          <w:rFonts w:ascii="Open Sans" w:hAnsi="Open Sans" w:cs="Open Sans"/>
          <w:color w:val="000065"/>
          <w:spacing w:val="1"/>
          <w:w w:val="109"/>
        </w:rPr>
        <w:t>к</w:t>
      </w:r>
      <w:r w:rsidRPr="00A35F8C">
        <w:rPr>
          <w:rFonts w:ascii="Open Sans" w:hAnsi="Open Sans" w:cs="Open Sans"/>
          <w:color w:val="000065"/>
          <w:spacing w:val="-1"/>
          <w:w w:val="119"/>
        </w:rPr>
        <w:t>ъ</w:t>
      </w:r>
      <w:r w:rsidRPr="00A35F8C">
        <w:rPr>
          <w:rFonts w:ascii="Open Sans" w:hAnsi="Open Sans" w:cs="Open Sans"/>
          <w:color w:val="000065"/>
          <w:w w:val="99"/>
        </w:rPr>
        <w:t>м</w:t>
      </w:r>
      <w:r w:rsidRPr="00A35F8C">
        <w:rPr>
          <w:rFonts w:ascii="Open Sans" w:hAnsi="Open Sans" w:cs="Open Sans"/>
          <w:color w:val="000065"/>
        </w:rPr>
        <w:t xml:space="preserve"> </w:t>
      </w:r>
      <w:r w:rsidRPr="00A35F8C">
        <w:rPr>
          <w:rFonts w:ascii="Open Sans" w:hAnsi="Open Sans" w:cs="Open Sans"/>
          <w:color w:val="000065"/>
          <w:spacing w:val="3"/>
        </w:rPr>
        <w:t>к</w:t>
      </w:r>
      <w:r w:rsidRPr="00A35F8C">
        <w:rPr>
          <w:rFonts w:ascii="Open Sans" w:hAnsi="Open Sans" w:cs="Open Sans"/>
          <w:color w:val="000065"/>
        </w:rPr>
        <w:t>ли</w:t>
      </w:r>
      <w:r w:rsidRPr="00A35F8C">
        <w:rPr>
          <w:rFonts w:ascii="Open Sans" w:hAnsi="Open Sans" w:cs="Open Sans"/>
          <w:color w:val="000065"/>
          <w:spacing w:val="-1"/>
        </w:rPr>
        <w:t>е</w:t>
      </w:r>
      <w:r w:rsidRPr="00A35F8C">
        <w:rPr>
          <w:rFonts w:ascii="Open Sans" w:hAnsi="Open Sans" w:cs="Open Sans"/>
          <w:color w:val="000065"/>
        </w:rPr>
        <w:t>н</w:t>
      </w:r>
      <w:r w:rsidRPr="00A35F8C">
        <w:rPr>
          <w:rFonts w:ascii="Open Sans" w:hAnsi="Open Sans" w:cs="Open Sans"/>
          <w:color w:val="000065"/>
          <w:spacing w:val="-1"/>
        </w:rPr>
        <w:t>тс</w:t>
      </w:r>
      <w:r w:rsidRPr="00A35F8C">
        <w:rPr>
          <w:rFonts w:ascii="Open Sans" w:hAnsi="Open Sans" w:cs="Open Sans"/>
          <w:color w:val="000065"/>
          <w:spacing w:val="1"/>
        </w:rPr>
        <w:t>к</w:t>
      </w:r>
      <w:r w:rsidRPr="00A35F8C">
        <w:rPr>
          <w:rFonts w:ascii="Open Sans" w:hAnsi="Open Sans" w:cs="Open Sans"/>
          <w:color w:val="000065"/>
          <w:spacing w:val="2"/>
        </w:rPr>
        <w:t>о</w:t>
      </w:r>
      <w:r w:rsidRPr="00A35F8C">
        <w:rPr>
          <w:rFonts w:ascii="Open Sans" w:hAnsi="Open Sans" w:cs="Open Sans"/>
          <w:color w:val="000065"/>
          <w:spacing w:val="-1"/>
        </w:rPr>
        <w:t>т</w:t>
      </w:r>
      <w:r w:rsidRPr="00A35F8C">
        <w:rPr>
          <w:rFonts w:ascii="Open Sans" w:hAnsi="Open Sans" w:cs="Open Sans"/>
          <w:color w:val="000065"/>
        </w:rPr>
        <w:t>о</w:t>
      </w:r>
      <w:r w:rsidRPr="00A35F8C">
        <w:rPr>
          <w:rFonts w:ascii="Open Sans" w:hAnsi="Open Sans" w:cs="Open Sans"/>
          <w:color w:val="000065"/>
          <w:spacing w:val="46"/>
        </w:rPr>
        <w:t xml:space="preserve"> </w:t>
      </w:r>
      <w:r w:rsidRPr="00A35F8C">
        <w:rPr>
          <w:rFonts w:ascii="Open Sans" w:hAnsi="Open Sans" w:cs="Open Sans"/>
          <w:color w:val="000065"/>
          <w:w w:val="108"/>
        </w:rPr>
        <w:t>п</w:t>
      </w:r>
      <w:r w:rsidRPr="00A35F8C">
        <w:rPr>
          <w:rFonts w:ascii="Open Sans" w:hAnsi="Open Sans" w:cs="Open Sans"/>
          <w:color w:val="000065"/>
          <w:w w:val="110"/>
        </w:rPr>
        <w:t>р</w:t>
      </w:r>
      <w:r w:rsidRPr="00A35F8C">
        <w:rPr>
          <w:rFonts w:ascii="Open Sans" w:hAnsi="Open Sans" w:cs="Open Sans"/>
          <w:color w:val="000065"/>
          <w:w w:val="108"/>
        </w:rPr>
        <w:t>и</w:t>
      </w:r>
      <w:r w:rsidRPr="00A35F8C">
        <w:rPr>
          <w:rFonts w:ascii="Open Sans" w:hAnsi="Open Sans" w:cs="Open Sans"/>
          <w:color w:val="000065"/>
          <w:w w:val="91"/>
        </w:rPr>
        <w:t>л</w:t>
      </w:r>
      <w:r w:rsidRPr="00A35F8C">
        <w:rPr>
          <w:rFonts w:ascii="Open Sans" w:hAnsi="Open Sans" w:cs="Open Sans"/>
          <w:color w:val="000065"/>
          <w:spacing w:val="1"/>
          <w:w w:val="104"/>
        </w:rPr>
        <w:t>о</w:t>
      </w:r>
      <w:r w:rsidRPr="00A35F8C">
        <w:rPr>
          <w:rFonts w:ascii="Open Sans" w:hAnsi="Open Sans" w:cs="Open Sans"/>
          <w:color w:val="000065"/>
          <w:w w:val="113"/>
        </w:rPr>
        <w:t>ж</w:t>
      </w:r>
      <w:r w:rsidRPr="00A35F8C">
        <w:rPr>
          <w:rFonts w:ascii="Open Sans" w:hAnsi="Open Sans" w:cs="Open Sans"/>
          <w:color w:val="000065"/>
          <w:spacing w:val="-1"/>
          <w:w w:val="105"/>
        </w:rPr>
        <w:t>е</w:t>
      </w:r>
      <w:r w:rsidRPr="00A35F8C">
        <w:rPr>
          <w:rFonts w:ascii="Open Sans" w:hAnsi="Open Sans" w:cs="Open Sans"/>
          <w:color w:val="000065"/>
          <w:w w:val="108"/>
        </w:rPr>
        <w:t>ни</w:t>
      </w:r>
      <w:r w:rsidRPr="00A35F8C">
        <w:rPr>
          <w:rFonts w:ascii="Open Sans" w:hAnsi="Open Sans" w:cs="Open Sans"/>
          <w:color w:val="000065"/>
          <w:spacing w:val="-1"/>
          <w:w w:val="105"/>
        </w:rPr>
        <w:t>е</w:t>
      </w:r>
      <w:r w:rsidRPr="00A35F8C">
        <w:rPr>
          <w:rFonts w:ascii="Open Sans" w:hAnsi="Open Sans" w:cs="Open Sans"/>
          <w:color w:val="000065"/>
          <w:w w:val="104"/>
        </w:rPr>
        <w: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65"/>
          <w:spacing w:val="-1"/>
        </w:rPr>
        <w:t>2</w:t>
      </w:r>
      <w:r w:rsidRPr="00A35F8C">
        <w:rPr>
          <w:rFonts w:ascii="Open Sans" w:hAnsi="Open Sans" w:cs="Open Sans"/>
          <w:color w:val="000065"/>
        </w:rPr>
        <w:t>.</w:t>
      </w:r>
      <w:r w:rsidRPr="00A35F8C">
        <w:rPr>
          <w:rFonts w:ascii="Open Sans" w:hAnsi="Open Sans" w:cs="Open Sans"/>
          <w:color w:val="000065"/>
          <w:spacing w:val="-5"/>
        </w:rPr>
        <w:t xml:space="preserve"> </w:t>
      </w:r>
      <w:r w:rsidRPr="00A35F8C">
        <w:rPr>
          <w:rFonts w:ascii="Open Sans" w:hAnsi="Open Sans" w:cs="Open Sans"/>
          <w:color w:val="000065"/>
        </w:rPr>
        <w:t>В</w:t>
      </w:r>
      <w:r w:rsidRPr="00A35F8C">
        <w:rPr>
          <w:rFonts w:ascii="Open Sans" w:hAnsi="Open Sans" w:cs="Open Sans"/>
          <w:color w:val="000065"/>
          <w:spacing w:val="3"/>
        </w:rPr>
        <w:t xml:space="preserve"> </w:t>
      </w:r>
      <w:r w:rsidRPr="00A35F8C">
        <w:rPr>
          <w:rFonts w:ascii="Open Sans" w:hAnsi="Open Sans" w:cs="Open Sans"/>
          <w:color w:val="000065"/>
        </w:rPr>
        <w:t>общия</w:t>
      </w:r>
      <w:r w:rsidRPr="00A35F8C">
        <w:rPr>
          <w:rFonts w:ascii="Open Sans" w:hAnsi="Open Sans" w:cs="Open Sans"/>
          <w:color w:val="000065"/>
          <w:spacing w:val="37"/>
        </w:rPr>
        <w:t xml:space="preserve"> </w:t>
      </w:r>
      <w:r w:rsidRPr="00A35F8C">
        <w:rPr>
          <w:rFonts w:ascii="Open Sans" w:hAnsi="Open Sans" w:cs="Open Sans"/>
          <w:color w:val="000065"/>
          <w:spacing w:val="-1"/>
        </w:rPr>
        <w:t>с</w:t>
      </w:r>
      <w:r w:rsidRPr="00A35F8C">
        <w:rPr>
          <w:rFonts w:ascii="Open Sans" w:hAnsi="Open Sans" w:cs="Open Sans"/>
          <w:color w:val="000065"/>
        </w:rPr>
        <w:t>л</w:t>
      </w:r>
      <w:r w:rsidRPr="00A35F8C">
        <w:rPr>
          <w:rFonts w:ascii="Open Sans" w:hAnsi="Open Sans" w:cs="Open Sans"/>
          <w:color w:val="000065"/>
          <w:spacing w:val="-1"/>
        </w:rPr>
        <w:t>у</w:t>
      </w:r>
      <w:r w:rsidRPr="00A35F8C">
        <w:rPr>
          <w:rFonts w:ascii="Open Sans" w:hAnsi="Open Sans" w:cs="Open Sans"/>
          <w:color w:val="000065"/>
          <w:spacing w:val="1"/>
        </w:rPr>
        <w:t>ч</w:t>
      </w:r>
      <w:r w:rsidRPr="00A35F8C">
        <w:rPr>
          <w:rFonts w:ascii="Open Sans" w:hAnsi="Open Sans" w:cs="Open Sans"/>
          <w:color w:val="000065"/>
        </w:rPr>
        <w:t>а</w:t>
      </w:r>
      <w:r w:rsidRPr="00A35F8C">
        <w:rPr>
          <w:rFonts w:ascii="Open Sans" w:hAnsi="Open Sans" w:cs="Open Sans"/>
          <w:color w:val="000065"/>
          <w:spacing w:val="-2"/>
        </w:rPr>
        <w:t>й</w:t>
      </w:r>
      <w:r w:rsidRPr="00A35F8C">
        <w:rPr>
          <w:rFonts w:ascii="Open Sans" w:hAnsi="Open Sans" w:cs="Open Sans"/>
          <w:color w:val="000065"/>
        </w:rPr>
        <w:t>,</w:t>
      </w:r>
      <w:r w:rsidRPr="00A35F8C">
        <w:rPr>
          <w:rFonts w:ascii="Open Sans" w:hAnsi="Open Sans" w:cs="Open Sans"/>
          <w:color w:val="000065"/>
          <w:spacing w:val="6"/>
        </w:rPr>
        <w:t xml:space="preserve"> </w:t>
      </w:r>
      <w:r w:rsidRPr="00A35F8C">
        <w:rPr>
          <w:rFonts w:ascii="Open Sans" w:hAnsi="Open Sans" w:cs="Open Sans"/>
          <w:color w:val="000065"/>
          <w:w w:val="106"/>
        </w:rPr>
        <w:t>н</w:t>
      </w:r>
      <w:r w:rsidRPr="00A35F8C">
        <w:rPr>
          <w:rFonts w:ascii="Open Sans" w:hAnsi="Open Sans" w:cs="Open Sans"/>
          <w:color w:val="000065"/>
          <w:spacing w:val="-1"/>
          <w:w w:val="106"/>
        </w:rPr>
        <w:t>е</w:t>
      </w:r>
      <w:r w:rsidRPr="00A35F8C">
        <w:rPr>
          <w:rFonts w:ascii="Open Sans" w:hAnsi="Open Sans" w:cs="Open Sans"/>
          <w:color w:val="000065"/>
          <w:w w:val="106"/>
        </w:rPr>
        <w:t>обрабо</w:t>
      </w:r>
      <w:r w:rsidRPr="00A35F8C">
        <w:rPr>
          <w:rFonts w:ascii="Open Sans" w:hAnsi="Open Sans" w:cs="Open Sans"/>
          <w:color w:val="000065"/>
          <w:spacing w:val="1"/>
          <w:w w:val="106"/>
        </w:rPr>
        <w:t>т</w:t>
      </w:r>
      <w:r w:rsidRPr="00A35F8C">
        <w:rPr>
          <w:rFonts w:ascii="Open Sans" w:hAnsi="Open Sans" w:cs="Open Sans"/>
          <w:color w:val="000065"/>
          <w:spacing w:val="-1"/>
          <w:w w:val="106"/>
        </w:rPr>
        <w:t>е</w:t>
      </w:r>
      <w:r w:rsidRPr="00A35F8C">
        <w:rPr>
          <w:rFonts w:ascii="Open Sans" w:hAnsi="Open Sans" w:cs="Open Sans"/>
          <w:color w:val="000065"/>
          <w:w w:val="106"/>
        </w:rPr>
        <w:t>ни</w:t>
      </w:r>
      <w:r w:rsidRPr="00A35F8C">
        <w:rPr>
          <w:rFonts w:ascii="Open Sans" w:hAnsi="Open Sans" w:cs="Open Sans"/>
          <w:color w:val="000065"/>
          <w:spacing w:val="-5"/>
          <w:w w:val="106"/>
        </w:rPr>
        <w:t xml:space="preserve"> </w:t>
      </w:r>
      <w:r w:rsidRPr="00A35F8C">
        <w:rPr>
          <w:rFonts w:ascii="Open Sans" w:hAnsi="Open Sans" w:cs="Open Sans"/>
          <w:color w:val="000065"/>
          <w:spacing w:val="-1"/>
          <w:w w:val="106"/>
        </w:rPr>
        <w:t>съ</w:t>
      </w:r>
      <w:r w:rsidRPr="00A35F8C">
        <w:rPr>
          <w:rFonts w:ascii="Open Sans" w:hAnsi="Open Sans" w:cs="Open Sans"/>
          <w:color w:val="000065"/>
          <w:w w:val="106"/>
        </w:rPr>
        <w:t>об</w:t>
      </w:r>
      <w:r w:rsidRPr="00A35F8C">
        <w:rPr>
          <w:rFonts w:ascii="Open Sans" w:hAnsi="Open Sans" w:cs="Open Sans"/>
          <w:color w:val="000065"/>
          <w:spacing w:val="2"/>
          <w:w w:val="106"/>
        </w:rPr>
        <w:t>щ</w:t>
      </w:r>
      <w:r w:rsidRPr="00A35F8C">
        <w:rPr>
          <w:rFonts w:ascii="Open Sans" w:hAnsi="Open Sans" w:cs="Open Sans"/>
          <w:color w:val="000065"/>
          <w:spacing w:val="-1"/>
          <w:w w:val="106"/>
        </w:rPr>
        <w:t>е</w:t>
      </w:r>
      <w:r w:rsidRPr="00A35F8C">
        <w:rPr>
          <w:rFonts w:ascii="Open Sans" w:hAnsi="Open Sans" w:cs="Open Sans"/>
          <w:color w:val="000065"/>
          <w:w w:val="106"/>
        </w:rPr>
        <w:t>ния</w:t>
      </w:r>
      <w:r w:rsidRPr="00A35F8C">
        <w:rPr>
          <w:rFonts w:ascii="Open Sans" w:hAnsi="Open Sans" w:cs="Open Sans"/>
          <w:color w:val="000065"/>
          <w:spacing w:val="14"/>
          <w:w w:val="106"/>
        </w:rPr>
        <w:t xml:space="preserve"> </w:t>
      </w:r>
      <w:r w:rsidRPr="00A35F8C">
        <w:rPr>
          <w:rFonts w:ascii="Open Sans" w:hAnsi="Open Sans" w:cs="Open Sans"/>
          <w:color w:val="000065"/>
          <w:spacing w:val="-1"/>
        </w:rPr>
        <w:t>м</w:t>
      </w:r>
      <w:r w:rsidRPr="00A35F8C">
        <w:rPr>
          <w:rFonts w:ascii="Open Sans" w:hAnsi="Open Sans" w:cs="Open Sans"/>
          <w:color w:val="000065"/>
        </w:rPr>
        <w:t>о</w:t>
      </w:r>
      <w:r w:rsidRPr="00A35F8C">
        <w:rPr>
          <w:rFonts w:ascii="Open Sans" w:hAnsi="Open Sans" w:cs="Open Sans"/>
          <w:color w:val="000065"/>
          <w:spacing w:val="1"/>
        </w:rPr>
        <w:t>г</w:t>
      </w:r>
      <w:r w:rsidRPr="00A35F8C">
        <w:rPr>
          <w:rFonts w:ascii="Open Sans" w:hAnsi="Open Sans" w:cs="Open Sans"/>
          <w:color w:val="000065"/>
        </w:rPr>
        <w:t>ат</w:t>
      </w:r>
      <w:r w:rsidRPr="00A35F8C">
        <w:rPr>
          <w:rFonts w:ascii="Open Sans" w:hAnsi="Open Sans" w:cs="Open Sans"/>
          <w:color w:val="000065"/>
          <w:spacing w:val="12"/>
        </w:rPr>
        <w:t xml:space="preserve"> </w:t>
      </w:r>
      <w:r w:rsidRPr="00A35F8C">
        <w:rPr>
          <w:rFonts w:ascii="Open Sans" w:hAnsi="Open Sans" w:cs="Open Sans"/>
          <w:color w:val="000065"/>
        </w:rPr>
        <w:t>да</w:t>
      </w:r>
      <w:r w:rsidRPr="00A35F8C">
        <w:rPr>
          <w:rFonts w:ascii="Open Sans" w:hAnsi="Open Sans" w:cs="Open Sans"/>
          <w:color w:val="000065"/>
          <w:spacing w:val="3"/>
        </w:rPr>
        <w:t xml:space="preserve"> </w:t>
      </w:r>
      <w:r w:rsidRPr="00A35F8C">
        <w:rPr>
          <w:rFonts w:ascii="Open Sans" w:hAnsi="Open Sans" w:cs="Open Sans"/>
          <w:color w:val="000065"/>
          <w:spacing w:val="-1"/>
        </w:rPr>
        <w:t>с</w:t>
      </w:r>
      <w:r w:rsidRPr="00A35F8C">
        <w:rPr>
          <w:rFonts w:ascii="Open Sans" w:hAnsi="Open Sans" w:cs="Open Sans"/>
          <w:color w:val="000065"/>
        </w:rPr>
        <w:t>е</w:t>
      </w:r>
      <w:r w:rsidRPr="00A35F8C">
        <w:rPr>
          <w:rFonts w:ascii="Open Sans" w:hAnsi="Open Sans" w:cs="Open Sans"/>
          <w:color w:val="000065"/>
          <w:spacing w:val="4"/>
        </w:rPr>
        <w:t xml:space="preserve"> </w:t>
      </w:r>
      <w:r w:rsidRPr="00A35F8C">
        <w:rPr>
          <w:rFonts w:ascii="Open Sans" w:hAnsi="Open Sans" w:cs="Open Sans"/>
          <w:color w:val="000065"/>
        </w:rPr>
        <w:t>на</w:t>
      </w:r>
      <w:r w:rsidRPr="00A35F8C">
        <w:rPr>
          <w:rFonts w:ascii="Open Sans" w:hAnsi="Open Sans" w:cs="Open Sans"/>
          <w:color w:val="000065"/>
          <w:spacing w:val="-1"/>
        </w:rPr>
        <w:t>с</w:t>
      </w:r>
      <w:r w:rsidRPr="00A35F8C">
        <w:rPr>
          <w:rFonts w:ascii="Open Sans" w:hAnsi="Open Sans" w:cs="Open Sans"/>
          <w:color w:val="000065"/>
        </w:rPr>
        <w:t>о</w:t>
      </w:r>
      <w:r w:rsidRPr="00A35F8C">
        <w:rPr>
          <w:rFonts w:ascii="Open Sans" w:hAnsi="Open Sans" w:cs="Open Sans"/>
          <w:color w:val="000065"/>
          <w:spacing w:val="1"/>
        </w:rPr>
        <w:t>чв</w:t>
      </w:r>
      <w:r w:rsidRPr="00A35F8C">
        <w:rPr>
          <w:rFonts w:ascii="Open Sans" w:hAnsi="Open Sans" w:cs="Open Sans"/>
          <w:color w:val="000065"/>
        </w:rPr>
        <w:t>ат</w:t>
      </w:r>
      <w:r w:rsidRPr="00A35F8C">
        <w:rPr>
          <w:rFonts w:ascii="Open Sans" w:hAnsi="Open Sans" w:cs="Open Sans"/>
          <w:color w:val="000065"/>
          <w:spacing w:val="48"/>
        </w:rPr>
        <w:t xml:space="preserve"> </w:t>
      </w:r>
      <w:r w:rsidRPr="00A35F8C">
        <w:rPr>
          <w:rFonts w:ascii="Open Sans" w:hAnsi="Open Sans" w:cs="Open Sans"/>
          <w:color w:val="000065"/>
          <w:spacing w:val="1"/>
        </w:rPr>
        <w:t>з</w:t>
      </w:r>
      <w:r w:rsidRPr="00A35F8C">
        <w:rPr>
          <w:rFonts w:ascii="Open Sans" w:hAnsi="Open Sans" w:cs="Open Sans"/>
          <w:color w:val="000065"/>
        </w:rPr>
        <w:t>а</w:t>
      </w:r>
      <w:r w:rsidRPr="00A35F8C">
        <w:rPr>
          <w:rFonts w:ascii="Open Sans" w:hAnsi="Open Sans" w:cs="Open Sans"/>
          <w:color w:val="000065"/>
          <w:spacing w:val="7"/>
        </w:rPr>
        <w:t xml:space="preserve"> </w:t>
      </w:r>
      <w:r w:rsidRPr="00A35F8C">
        <w:rPr>
          <w:rFonts w:ascii="Open Sans" w:hAnsi="Open Sans" w:cs="Open Sans"/>
          <w:color w:val="000065"/>
        </w:rPr>
        <w:t>обрабо</w:t>
      </w:r>
      <w:r w:rsidRPr="00A35F8C">
        <w:rPr>
          <w:rFonts w:ascii="Open Sans" w:hAnsi="Open Sans" w:cs="Open Sans"/>
          <w:color w:val="000065"/>
          <w:spacing w:val="-1"/>
        </w:rPr>
        <w:t>т</w:t>
      </w:r>
      <w:r w:rsidRPr="00A35F8C">
        <w:rPr>
          <w:rFonts w:ascii="Open Sans" w:hAnsi="Open Sans" w:cs="Open Sans"/>
          <w:color w:val="000065"/>
          <w:spacing w:val="1"/>
        </w:rPr>
        <w:t>к</w:t>
      </w:r>
      <w:r w:rsidRPr="00A35F8C">
        <w:rPr>
          <w:rFonts w:ascii="Open Sans" w:hAnsi="Open Sans" w:cs="Open Sans"/>
          <w:color w:val="000065"/>
        </w:rPr>
        <w:t>а</w:t>
      </w:r>
      <w:r w:rsidRPr="00A35F8C">
        <w:rPr>
          <w:rFonts w:ascii="Open Sans" w:hAnsi="Open Sans" w:cs="Open Sans"/>
          <w:color w:val="000065"/>
          <w:spacing w:val="49"/>
        </w:rPr>
        <w:t xml:space="preserve"> </w:t>
      </w:r>
      <w:r w:rsidRPr="00A35F8C">
        <w:rPr>
          <w:rFonts w:ascii="Open Sans" w:hAnsi="Open Sans" w:cs="Open Sans"/>
          <w:color w:val="000065"/>
          <w:spacing w:val="1"/>
        </w:rPr>
        <w:t>къ</w:t>
      </w:r>
      <w:r w:rsidRPr="00A35F8C">
        <w:rPr>
          <w:rFonts w:ascii="Open Sans" w:hAnsi="Open Sans" w:cs="Open Sans"/>
          <w:color w:val="000065"/>
        </w:rPr>
        <w:t>м</w:t>
      </w:r>
      <w:r w:rsidRPr="00A35F8C">
        <w:rPr>
          <w:rFonts w:ascii="Open Sans" w:hAnsi="Open Sans" w:cs="Open Sans"/>
          <w:color w:val="000065"/>
          <w:spacing w:val="27"/>
        </w:rPr>
        <w:t xml:space="preserve"> </w:t>
      </w:r>
      <w:r w:rsidRPr="00A35F8C">
        <w:rPr>
          <w:rFonts w:ascii="Open Sans" w:hAnsi="Open Sans" w:cs="Open Sans"/>
          <w:color w:val="CC0000"/>
          <w:w w:val="106"/>
        </w:rPr>
        <w:t>д</w:t>
      </w:r>
      <w:r w:rsidRPr="00A35F8C">
        <w:rPr>
          <w:rFonts w:ascii="Open Sans" w:hAnsi="Open Sans" w:cs="Open Sans"/>
          <w:color w:val="CC0000"/>
          <w:spacing w:val="-1"/>
          <w:w w:val="106"/>
        </w:rPr>
        <w:t>е</w:t>
      </w:r>
      <w:r w:rsidRPr="00A35F8C">
        <w:rPr>
          <w:rFonts w:ascii="Open Sans" w:hAnsi="Open Sans" w:cs="Open Sans"/>
          <w:color w:val="CC0000"/>
          <w:w w:val="106"/>
        </w:rPr>
        <w:t>финир</w:t>
      </w:r>
      <w:r w:rsidRPr="00A35F8C">
        <w:rPr>
          <w:rFonts w:ascii="Open Sans" w:hAnsi="Open Sans" w:cs="Open Sans"/>
          <w:color w:val="CC0000"/>
          <w:spacing w:val="-2"/>
          <w:w w:val="106"/>
        </w:rPr>
        <w:t>а</w:t>
      </w:r>
      <w:r w:rsidRPr="00A35F8C">
        <w:rPr>
          <w:rFonts w:ascii="Open Sans" w:hAnsi="Open Sans" w:cs="Open Sans"/>
          <w:color w:val="CC0000"/>
          <w:w w:val="106"/>
        </w:rPr>
        <w:t>на</w:t>
      </w:r>
      <w:r w:rsidRPr="00A35F8C">
        <w:rPr>
          <w:rFonts w:ascii="Open Sans" w:hAnsi="Open Sans" w:cs="Open Sans"/>
          <w:color w:val="CC0000"/>
          <w:spacing w:val="7"/>
          <w:w w:val="106"/>
        </w:rPr>
        <w:t xml:space="preserve"> </w:t>
      </w:r>
      <w:r w:rsidRPr="00A35F8C">
        <w:rPr>
          <w:rFonts w:ascii="Open Sans" w:hAnsi="Open Sans" w:cs="Open Sans"/>
          <w:color w:val="CC0000"/>
        </w:rPr>
        <w:t>в</w:t>
      </w:r>
      <w:r w:rsidRPr="00A35F8C">
        <w:rPr>
          <w:rFonts w:ascii="Open Sans" w:hAnsi="Open Sans" w:cs="Open Sans"/>
          <w:color w:val="CC0000"/>
          <w:spacing w:val="6"/>
        </w:rPr>
        <w:t xml:space="preserve"> </w:t>
      </w:r>
      <w:r w:rsidRPr="00A35F8C">
        <w:rPr>
          <w:rFonts w:ascii="Open Sans" w:hAnsi="Open Sans" w:cs="Open Sans"/>
          <w:color w:val="CC0000"/>
        </w:rPr>
        <w:t>в</w:t>
      </w:r>
      <w:r w:rsidRPr="00A35F8C">
        <w:rPr>
          <w:rFonts w:ascii="Open Sans" w:hAnsi="Open Sans" w:cs="Open Sans"/>
          <w:color w:val="CC0000"/>
          <w:spacing w:val="6"/>
        </w:rPr>
        <w:t xml:space="preserve"> </w:t>
      </w:r>
      <w:r w:rsidRPr="00A35F8C">
        <w:rPr>
          <w:rFonts w:ascii="Open Sans" w:hAnsi="Open Sans" w:cs="Open Sans"/>
          <w:color w:val="CC0000"/>
          <w:w w:val="105"/>
        </w:rPr>
        <w:t>прилож</w:t>
      </w:r>
      <w:r w:rsidRPr="00A35F8C">
        <w:rPr>
          <w:rFonts w:ascii="Open Sans" w:hAnsi="Open Sans" w:cs="Open Sans"/>
          <w:color w:val="CC0000"/>
          <w:spacing w:val="-1"/>
          <w:w w:val="105"/>
        </w:rPr>
        <w:t>е</w:t>
      </w:r>
      <w:r w:rsidRPr="00A35F8C">
        <w:rPr>
          <w:rFonts w:ascii="Open Sans" w:hAnsi="Open Sans" w:cs="Open Sans"/>
          <w:color w:val="CC0000"/>
          <w:w w:val="105"/>
        </w:rPr>
        <w:t>ни</w:t>
      </w:r>
      <w:r w:rsidRPr="00A35F8C">
        <w:rPr>
          <w:rFonts w:ascii="Open Sans" w:hAnsi="Open Sans" w:cs="Open Sans"/>
          <w:color w:val="CC0000"/>
          <w:spacing w:val="-1"/>
          <w:w w:val="105"/>
        </w:rPr>
        <w:t>ет</w:t>
      </w:r>
      <w:r w:rsidRPr="00A35F8C">
        <w:rPr>
          <w:rFonts w:ascii="Open Sans" w:hAnsi="Open Sans" w:cs="Open Sans"/>
          <w:color w:val="CC0000"/>
          <w:w w:val="105"/>
        </w:rPr>
        <w:t>о</w:t>
      </w:r>
      <w:r w:rsidRPr="00A35F8C">
        <w:rPr>
          <w:rFonts w:ascii="Open Sans" w:hAnsi="Open Sans" w:cs="Open Sans"/>
          <w:color w:val="CC0000"/>
          <w:spacing w:val="8"/>
          <w:w w:val="105"/>
        </w:rPr>
        <w:t xml:space="preserve"> </w:t>
      </w:r>
      <w:r w:rsidRPr="00A35F8C">
        <w:rPr>
          <w:rFonts w:ascii="Open Sans" w:hAnsi="Open Sans" w:cs="Open Sans"/>
          <w:color w:val="CC0000"/>
        </w:rPr>
        <w:t>д</w:t>
      </w:r>
      <w:r w:rsidRPr="00A35F8C">
        <w:rPr>
          <w:rFonts w:ascii="Open Sans" w:hAnsi="Open Sans" w:cs="Open Sans"/>
          <w:color w:val="CC0000"/>
          <w:spacing w:val="-1"/>
        </w:rPr>
        <w:t>е</w:t>
      </w:r>
      <w:r w:rsidRPr="00A35F8C">
        <w:rPr>
          <w:rFonts w:ascii="Open Sans" w:hAnsi="Open Sans" w:cs="Open Sans"/>
          <w:color w:val="CC0000"/>
        </w:rPr>
        <w:t>л</w:t>
      </w:r>
      <w:r w:rsidRPr="00A35F8C">
        <w:rPr>
          <w:rFonts w:ascii="Open Sans" w:hAnsi="Open Sans" w:cs="Open Sans"/>
          <w:color w:val="CC0000"/>
          <w:spacing w:val="-1"/>
        </w:rPr>
        <w:t>е</w:t>
      </w:r>
      <w:r w:rsidRPr="00A35F8C">
        <w:rPr>
          <w:rFonts w:ascii="Open Sans" w:hAnsi="Open Sans" w:cs="Open Sans"/>
          <w:color w:val="CC0000"/>
          <w:spacing w:val="1"/>
        </w:rPr>
        <w:t>г</w:t>
      </w:r>
      <w:r w:rsidRPr="00A35F8C">
        <w:rPr>
          <w:rFonts w:ascii="Open Sans" w:hAnsi="Open Sans" w:cs="Open Sans"/>
          <w:color w:val="CC0000"/>
        </w:rPr>
        <w:t>а</w:t>
      </w:r>
      <w:r w:rsidRPr="00A35F8C">
        <w:rPr>
          <w:rFonts w:ascii="Open Sans" w:hAnsi="Open Sans" w:cs="Open Sans"/>
          <w:color w:val="CC0000"/>
          <w:spacing w:val="-1"/>
        </w:rPr>
        <w:t>т</w:t>
      </w:r>
      <w:r w:rsidRPr="00A35F8C">
        <w:rPr>
          <w:rFonts w:ascii="Open Sans" w:hAnsi="Open Sans" w:cs="Open Sans"/>
          <w:color w:val="CC0000"/>
          <w:spacing w:val="3"/>
        </w:rPr>
        <w:t>н</w:t>
      </w:r>
      <w:r w:rsidRPr="00A35F8C">
        <w:rPr>
          <w:rFonts w:ascii="Open Sans" w:hAnsi="Open Sans" w:cs="Open Sans"/>
          <w:color w:val="CC0000"/>
        </w:rPr>
        <w:t>а</w:t>
      </w:r>
      <w:r w:rsidRPr="00A35F8C">
        <w:rPr>
          <w:rFonts w:ascii="Open Sans" w:hAnsi="Open Sans" w:cs="Open Sans"/>
          <w:color w:val="CC0000"/>
          <w:spacing w:val="14"/>
        </w:rPr>
        <w:t xml:space="preserve"> </w:t>
      </w:r>
      <w:r w:rsidRPr="00A35F8C">
        <w:rPr>
          <w:rFonts w:ascii="Open Sans" w:hAnsi="Open Sans" w:cs="Open Sans"/>
          <w:color w:val="CC0000"/>
          <w:w w:val="122"/>
        </w:rPr>
        <w:t>ф</w:t>
      </w:r>
      <w:r w:rsidRPr="00A35F8C">
        <w:rPr>
          <w:rFonts w:ascii="Open Sans" w:hAnsi="Open Sans" w:cs="Open Sans"/>
          <w:color w:val="CC0000"/>
          <w:spacing w:val="-1"/>
          <w:w w:val="93"/>
        </w:rPr>
        <w:t>у</w:t>
      </w:r>
      <w:r w:rsidRPr="00A35F8C">
        <w:rPr>
          <w:rFonts w:ascii="Open Sans" w:hAnsi="Open Sans" w:cs="Open Sans"/>
          <w:color w:val="CC0000"/>
          <w:w w:val="108"/>
        </w:rPr>
        <w:t>н</w:t>
      </w:r>
      <w:r w:rsidRPr="00A35F8C">
        <w:rPr>
          <w:rFonts w:ascii="Open Sans" w:hAnsi="Open Sans" w:cs="Open Sans"/>
          <w:color w:val="CC0000"/>
          <w:spacing w:val="1"/>
          <w:w w:val="109"/>
        </w:rPr>
        <w:t>к</w:t>
      </w:r>
      <w:r w:rsidRPr="00A35F8C">
        <w:rPr>
          <w:rFonts w:ascii="Open Sans" w:hAnsi="Open Sans" w:cs="Open Sans"/>
          <w:color w:val="CC0000"/>
          <w:spacing w:val="-1"/>
          <w:w w:val="107"/>
        </w:rPr>
        <w:t>ц</w:t>
      </w:r>
      <w:r w:rsidRPr="00A35F8C">
        <w:rPr>
          <w:rFonts w:ascii="Open Sans" w:hAnsi="Open Sans" w:cs="Open Sans"/>
          <w:color w:val="CC0000"/>
          <w:w w:val="108"/>
        </w:rPr>
        <w:t>и</w:t>
      </w:r>
      <w:r w:rsidRPr="00A35F8C">
        <w:rPr>
          <w:rFonts w:ascii="Open Sans" w:hAnsi="Open Sans" w:cs="Open Sans"/>
          <w:color w:val="CC0000"/>
          <w:spacing w:val="1"/>
          <w:w w:val="107"/>
        </w:rPr>
        <w:t>я</w:t>
      </w:r>
      <w:r w:rsidRPr="00A35F8C">
        <w:rPr>
          <w:rFonts w:ascii="Open Sans" w:hAnsi="Open Sans" w:cs="Open Sans"/>
          <w:color w:val="000065"/>
          <w:w w:val="104"/>
        </w:rPr>
        <w:t>,</w:t>
      </w:r>
      <w:r w:rsidRPr="00A35F8C">
        <w:rPr>
          <w:rFonts w:ascii="Open Sans" w:hAnsi="Open Sans" w:cs="Open Sans"/>
          <w:color w:val="000065"/>
          <w:spacing w:val="1"/>
        </w:rPr>
        <w:t xml:space="preserve"> </w:t>
      </w:r>
      <w:r w:rsidRPr="00A35F8C">
        <w:rPr>
          <w:rFonts w:ascii="Open Sans" w:hAnsi="Open Sans" w:cs="Open Sans"/>
          <w:color w:val="000065"/>
          <w:w w:val="107"/>
        </w:rPr>
        <w:t>р</w:t>
      </w:r>
      <w:r w:rsidRPr="00A35F8C">
        <w:rPr>
          <w:rFonts w:ascii="Open Sans" w:hAnsi="Open Sans" w:cs="Open Sans"/>
          <w:color w:val="000065"/>
          <w:spacing w:val="-1"/>
          <w:w w:val="107"/>
        </w:rPr>
        <w:t>е</w:t>
      </w:r>
      <w:r w:rsidRPr="00A35F8C">
        <w:rPr>
          <w:rFonts w:ascii="Open Sans" w:hAnsi="Open Sans" w:cs="Open Sans"/>
          <w:color w:val="000065"/>
          <w:spacing w:val="-2"/>
          <w:w w:val="107"/>
        </w:rPr>
        <w:t>г</w:t>
      </w:r>
      <w:r w:rsidRPr="00A35F8C">
        <w:rPr>
          <w:rFonts w:ascii="Open Sans" w:hAnsi="Open Sans" w:cs="Open Sans"/>
          <w:color w:val="000065"/>
          <w:w w:val="107"/>
        </w:rPr>
        <w:t>и</w:t>
      </w:r>
      <w:r w:rsidRPr="00A35F8C">
        <w:rPr>
          <w:rFonts w:ascii="Open Sans" w:hAnsi="Open Sans" w:cs="Open Sans"/>
          <w:color w:val="000065"/>
          <w:spacing w:val="-1"/>
          <w:w w:val="107"/>
        </w:rPr>
        <w:t>ст</w:t>
      </w:r>
      <w:r w:rsidRPr="00A35F8C">
        <w:rPr>
          <w:rFonts w:ascii="Open Sans" w:hAnsi="Open Sans" w:cs="Open Sans"/>
          <w:color w:val="000065"/>
          <w:w w:val="107"/>
        </w:rPr>
        <w:t>рирана</w:t>
      </w:r>
      <w:r w:rsidRPr="00A35F8C">
        <w:rPr>
          <w:rFonts w:ascii="Open Sans" w:hAnsi="Open Sans" w:cs="Open Sans"/>
          <w:color w:val="000065"/>
          <w:spacing w:val="-1"/>
          <w:w w:val="107"/>
        </w:rPr>
        <w:t xml:space="preserve"> </w:t>
      </w:r>
      <w:r w:rsidRPr="00A35F8C">
        <w:rPr>
          <w:rFonts w:ascii="Open Sans" w:hAnsi="Open Sans" w:cs="Open Sans"/>
          <w:color w:val="000065"/>
          <w:spacing w:val="1"/>
          <w:w w:val="109"/>
        </w:rPr>
        <w:t>к</w:t>
      </w:r>
      <w:r w:rsidRPr="00A35F8C">
        <w:rPr>
          <w:rFonts w:ascii="Open Sans" w:hAnsi="Open Sans" w:cs="Open Sans"/>
          <w:color w:val="000065"/>
          <w:w w:val="108"/>
        </w:rPr>
        <w:t>а</w:t>
      </w:r>
      <w:r w:rsidRPr="00A35F8C">
        <w:rPr>
          <w:rFonts w:ascii="Open Sans" w:hAnsi="Open Sans" w:cs="Open Sans"/>
          <w:color w:val="000065"/>
          <w:spacing w:val="1"/>
          <w:w w:val="102"/>
        </w:rPr>
        <w:t>т</w:t>
      </w:r>
      <w:r w:rsidRPr="00A35F8C">
        <w:rPr>
          <w:rFonts w:ascii="Open Sans" w:hAnsi="Open Sans" w:cs="Open Sans"/>
          <w:color w:val="000065"/>
          <w:w w:val="104"/>
        </w:rPr>
        <w:t>о</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65"/>
          <w:spacing w:val="-1"/>
        </w:rPr>
        <w:t>e</w:t>
      </w:r>
      <w:r w:rsidRPr="00A35F8C">
        <w:rPr>
          <w:rFonts w:ascii="Open Sans" w:hAnsi="Open Sans" w:cs="Open Sans"/>
          <w:color w:val="000065"/>
        </w:rPr>
        <w:t>v</w:t>
      </w:r>
      <w:r w:rsidRPr="00A35F8C">
        <w:rPr>
          <w:rFonts w:ascii="Open Sans" w:hAnsi="Open Sans" w:cs="Open Sans"/>
          <w:color w:val="000065"/>
          <w:spacing w:val="2"/>
        </w:rPr>
        <w:t>e</w:t>
      </w:r>
      <w:r w:rsidRPr="00A35F8C">
        <w:rPr>
          <w:rFonts w:ascii="Open Sans" w:hAnsi="Open Sans" w:cs="Open Sans"/>
          <w:color w:val="000065"/>
        </w:rPr>
        <w:t>nt</w:t>
      </w:r>
      <w:r w:rsidRPr="00A35F8C">
        <w:rPr>
          <w:rFonts w:ascii="Open Sans" w:hAnsi="Open Sans" w:cs="Open Sans"/>
          <w:color w:val="000065"/>
          <w:spacing w:val="22"/>
        </w:rPr>
        <w:t xml:space="preserve"> </w:t>
      </w:r>
      <w:r w:rsidRPr="00A35F8C">
        <w:rPr>
          <w:rFonts w:ascii="Open Sans" w:hAnsi="Open Sans" w:cs="Open Sans"/>
          <w:color w:val="000065"/>
        </w:rPr>
        <w:t xml:space="preserve">handle </w:t>
      </w:r>
      <w:r w:rsidRPr="00A35F8C">
        <w:rPr>
          <w:rFonts w:ascii="Open Sans" w:hAnsi="Open Sans" w:cs="Open Sans"/>
          <w:color w:val="000065"/>
          <w:spacing w:val="40"/>
        </w:rPr>
        <w:t xml:space="preserve"> </w:t>
      </w:r>
      <w:r w:rsidRPr="00A35F8C">
        <w:rPr>
          <w:rFonts w:ascii="Open Sans" w:hAnsi="Open Sans" w:cs="Open Sans"/>
          <w:color w:val="000065"/>
        </w:rPr>
        <w:t>от</w:t>
      </w:r>
      <w:r w:rsidRPr="00A35F8C">
        <w:rPr>
          <w:rFonts w:ascii="Open Sans" w:hAnsi="Open Sans" w:cs="Open Sans"/>
          <w:color w:val="000065"/>
          <w:spacing w:val="6"/>
        </w:rPr>
        <w:t xml:space="preserve"> </w:t>
      </w:r>
      <w:r w:rsidRPr="00A35F8C">
        <w:rPr>
          <w:rFonts w:ascii="Open Sans" w:hAnsi="Open Sans" w:cs="Open Sans"/>
          <w:color w:val="000065"/>
          <w:spacing w:val="-1"/>
        </w:rPr>
        <w:t>т</w:t>
      </w:r>
      <w:r w:rsidRPr="00A35F8C">
        <w:rPr>
          <w:rFonts w:ascii="Open Sans" w:hAnsi="Open Sans" w:cs="Open Sans"/>
          <w:color w:val="000065"/>
        </w:rPr>
        <w:t>ип</w:t>
      </w:r>
      <w:r w:rsidRPr="00A35F8C">
        <w:rPr>
          <w:rFonts w:ascii="Open Sans" w:hAnsi="Open Sans" w:cs="Open Sans"/>
          <w:color w:val="000065"/>
          <w:spacing w:val="18"/>
        </w:rPr>
        <w:t xml:space="preserve"> </w:t>
      </w:r>
      <w:r w:rsidRPr="00A35F8C">
        <w:rPr>
          <w:rFonts w:ascii="Open Sans" w:hAnsi="Open Sans" w:cs="Open Sans"/>
          <w:color w:val="000065"/>
          <w:spacing w:val="1"/>
          <w:w w:val="106"/>
        </w:rPr>
        <w:t>S</w:t>
      </w:r>
      <w:r w:rsidRPr="00A35F8C">
        <w:rPr>
          <w:rFonts w:ascii="Open Sans" w:hAnsi="Open Sans" w:cs="Open Sans"/>
          <w:color w:val="000065"/>
          <w:spacing w:val="-1"/>
          <w:w w:val="106"/>
        </w:rPr>
        <w:t>ys</w:t>
      </w:r>
      <w:r w:rsidRPr="00A35F8C">
        <w:rPr>
          <w:rFonts w:ascii="Open Sans" w:hAnsi="Open Sans" w:cs="Open Sans"/>
          <w:color w:val="000065"/>
          <w:w w:val="106"/>
        </w:rPr>
        <w:t>t</w:t>
      </w:r>
      <w:r w:rsidRPr="00A35F8C">
        <w:rPr>
          <w:rFonts w:ascii="Open Sans" w:hAnsi="Open Sans" w:cs="Open Sans"/>
          <w:color w:val="000065"/>
          <w:spacing w:val="-1"/>
          <w:w w:val="106"/>
        </w:rPr>
        <w:t>e</w:t>
      </w:r>
      <w:r w:rsidRPr="00A35F8C">
        <w:rPr>
          <w:rFonts w:ascii="Open Sans" w:hAnsi="Open Sans" w:cs="Open Sans"/>
          <w:color w:val="000065"/>
          <w:spacing w:val="1"/>
          <w:w w:val="106"/>
        </w:rPr>
        <w:t>m</w:t>
      </w:r>
      <w:r w:rsidRPr="00A35F8C">
        <w:rPr>
          <w:rFonts w:ascii="Open Sans" w:hAnsi="Open Sans" w:cs="Open Sans"/>
          <w:color w:val="000065"/>
          <w:w w:val="106"/>
        </w:rPr>
        <w:t>.</w:t>
      </w:r>
      <w:r w:rsidRPr="00A35F8C">
        <w:rPr>
          <w:rFonts w:ascii="Open Sans" w:hAnsi="Open Sans" w:cs="Open Sans"/>
          <w:color w:val="000065"/>
          <w:spacing w:val="2"/>
          <w:w w:val="106"/>
        </w:rPr>
        <w:t>U</w:t>
      </w:r>
      <w:r w:rsidRPr="00A35F8C">
        <w:rPr>
          <w:rFonts w:ascii="Open Sans" w:hAnsi="Open Sans" w:cs="Open Sans"/>
          <w:color w:val="000065"/>
          <w:w w:val="106"/>
        </w:rPr>
        <w:t>nhand</w:t>
      </w:r>
      <w:r w:rsidRPr="00A35F8C">
        <w:rPr>
          <w:rFonts w:ascii="Open Sans" w:hAnsi="Open Sans" w:cs="Open Sans"/>
          <w:color w:val="000065"/>
          <w:spacing w:val="2"/>
          <w:w w:val="106"/>
        </w:rPr>
        <w:t>l</w:t>
      </w:r>
      <w:r w:rsidRPr="00A35F8C">
        <w:rPr>
          <w:rFonts w:ascii="Open Sans" w:hAnsi="Open Sans" w:cs="Open Sans"/>
          <w:color w:val="000065"/>
          <w:spacing w:val="-1"/>
          <w:w w:val="106"/>
        </w:rPr>
        <w:t>e</w:t>
      </w:r>
      <w:r w:rsidRPr="00A35F8C">
        <w:rPr>
          <w:rFonts w:ascii="Open Sans" w:hAnsi="Open Sans" w:cs="Open Sans"/>
          <w:color w:val="000065"/>
          <w:w w:val="106"/>
        </w:rPr>
        <w:t>d</w:t>
      </w:r>
      <w:r w:rsidRPr="00A35F8C">
        <w:rPr>
          <w:rFonts w:ascii="Open Sans" w:hAnsi="Open Sans" w:cs="Open Sans"/>
          <w:color w:val="000065"/>
          <w:spacing w:val="-1"/>
          <w:w w:val="106"/>
        </w:rPr>
        <w:t>E</w:t>
      </w:r>
      <w:r w:rsidRPr="00A35F8C">
        <w:rPr>
          <w:rFonts w:ascii="Open Sans" w:hAnsi="Open Sans" w:cs="Open Sans"/>
          <w:color w:val="000065"/>
          <w:spacing w:val="2"/>
          <w:w w:val="106"/>
        </w:rPr>
        <w:t>xc</w:t>
      </w:r>
      <w:r w:rsidRPr="00A35F8C">
        <w:rPr>
          <w:rFonts w:ascii="Open Sans" w:hAnsi="Open Sans" w:cs="Open Sans"/>
          <w:color w:val="000065"/>
          <w:spacing w:val="-1"/>
          <w:w w:val="106"/>
        </w:rPr>
        <w:t>e</w:t>
      </w:r>
      <w:r w:rsidRPr="00A35F8C">
        <w:rPr>
          <w:rFonts w:ascii="Open Sans" w:hAnsi="Open Sans" w:cs="Open Sans"/>
          <w:color w:val="000065"/>
          <w:spacing w:val="2"/>
          <w:w w:val="106"/>
        </w:rPr>
        <w:t>p</w:t>
      </w:r>
      <w:r w:rsidRPr="00A35F8C">
        <w:rPr>
          <w:rFonts w:ascii="Open Sans" w:hAnsi="Open Sans" w:cs="Open Sans"/>
          <w:color w:val="000065"/>
          <w:w w:val="106"/>
        </w:rPr>
        <w:t>t</w:t>
      </w:r>
      <w:r w:rsidRPr="00A35F8C">
        <w:rPr>
          <w:rFonts w:ascii="Open Sans" w:hAnsi="Open Sans" w:cs="Open Sans"/>
          <w:color w:val="000065"/>
          <w:spacing w:val="-1"/>
          <w:w w:val="106"/>
        </w:rPr>
        <w:t>i</w:t>
      </w:r>
      <w:r w:rsidRPr="00A35F8C">
        <w:rPr>
          <w:rFonts w:ascii="Open Sans" w:hAnsi="Open Sans" w:cs="Open Sans"/>
          <w:color w:val="000065"/>
          <w:w w:val="106"/>
        </w:rPr>
        <w:t>on</w:t>
      </w:r>
      <w:r w:rsidRPr="00A35F8C">
        <w:rPr>
          <w:rFonts w:ascii="Open Sans" w:hAnsi="Open Sans" w:cs="Open Sans"/>
          <w:color w:val="000065"/>
          <w:spacing w:val="-1"/>
          <w:w w:val="106"/>
        </w:rPr>
        <w:t>E</w:t>
      </w:r>
      <w:r w:rsidRPr="00A35F8C">
        <w:rPr>
          <w:rFonts w:ascii="Open Sans" w:hAnsi="Open Sans" w:cs="Open Sans"/>
          <w:color w:val="000065"/>
          <w:spacing w:val="2"/>
          <w:w w:val="106"/>
        </w:rPr>
        <w:t>v</w:t>
      </w:r>
      <w:r w:rsidRPr="00A35F8C">
        <w:rPr>
          <w:rFonts w:ascii="Open Sans" w:hAnsi="Open Sans" w:cs="Open Sans"/>
          <w:color w:val="000065"/>
          <w:spacing w:val="-1"/>
          <w:w w:val="106"/>
        </w:rPr>
        <w:t>e</w:t>
      </w:r>
      <w:r w:rsidRPr="00A35F8C">
        <w:rPr>
          <w:rFonts w:ascii="Open Sans" w:hAnsi="Open Sans" w:cs="Open Sans"/>
          <w:color w:val="000065"/>
          <w:w w:val="106"/>
        </w:rPr>
        <w:t>nt</w:t>
      </w:r>
      <w:r w:rsidRPr="00A35F8C">
        <w:rPr>
          <w:rFonts w:ascii="Open Sans" w:hAnsi="Open Sans" w:cs="Open Sans"/>
          <w:color w:val="000065"/>
          <w:spacing w:val="1"/>
          <w:w w:val="106"/>
        </w:rPr>
        <w:t>H</w:t>
      </w:r>
      <w:r w:rsidRPr="00A35F8C">
        <w:rPr>
          <w:rFonts w:ascii="Open Sans" w:hAnsi="Open Sans" w:cs="Open Sans"/>
          <w:color w:val="000065"/>
          <w:w w:val="106"/>
        </w:rPr>
        <w:t>a</w:t>
      </w:r>
      <w:r w:rsidRPr="00A35F8C">
        <w:rPr>
          <w:rFonts w:ascii="Open Sans" w:hAnsi="Open Sans" w:cs="Open Sans"/>
          <w:color w:val="000065"/>
          <w:spacing w:val="3"/>
          <w:w w:val="106"/>
        </w:rPr>
        <w:t>nd</w:t>
      </w:r>
      <w:r w:rsidRPr="00A35F8C">
        <w:rPr>
          <w:rFonts w:ascii="Open Sans" w:hAnsi="Open Sans" w:cs="Open Sans"/>
          <w:color w:val="000065"/>
          <w:w w:val="106"/>
        </w:rPr>
        <w:t>l</w:t>
      </w:r>
      <w:r w:rsidRPr="00A35F8C">
        <w:rPr>
          <w:rFonts w:ascii="Open Sans" w:hAnsi="Open Sans" w:cs="Open Sans"/>
          <w:color w:val="000065"/>
          <w:spacing w:val="-1"/>
          <w:w w:val="106"/>
        </w:rPr>
        <w:t>e</w:t>
      </w:r>
      <w:r w:rsidRPr="00A35F8C">
        <w:rPr>
          <w:rFonts w:ascii="Open Sans" w:hAnsi="Open Sans" w:cs="Open Sans"/>
          <w:color w:val="000065"/>
          <w:w w:val="106"/>
        </w:rPr>
        <w:t>r</w:t>
      </w:r>
      <w:r w:rsidRPr="00A35F8C">
        <w:rPr>
          <w:rFonts w:ascii="Open Sans" w:hAnsi="Open Sans" w:cs="Open Sans"/>
          <w:color w:val="000065"/>
          <w:spacing w:val="6"/>
          <w:w w:val="106"/>
        </w:rPr>
        <w:t xml:space="preserve"> </w:t>
      </w:r>
      <w:r w:rsidRPr="00A35F8C">
        <w:rPr>
          <w:rFonts w:ascii="Open Sans" w:hAnsi="Open Sans" w:cs="Open Sans"/>
          <w:color w:val="000065"/>
          <w:spacing w:val="1"/>
        </w:rPr>
        <w:t>къ</w:t>
      </w:r>
      <w:r w:rsidRPr="00A35F8C">
        <w:rPr>
          <w:rFonts w:ascii="Open Sans" w:hAnsi="Open Sans" w:cs="Open Sans"/>
          <w:color w:val="000065"/>
        </w:rPr>
        <w:t>м</w:t>
      </w:r>
      <w:r w:rsidRPr="00A35F8C">
        <w:rPr>
          <w:rFonts w:ascii="Open Sans" w:hAnsi="Open Sans" w:cs="Open Sans"/>
          <w:color w:val="000065"/>
          <w:spacing w:val="27"/>
        </w:rPr>
        <w:t xml:space="preserve"> </w:t>
      </w:r>
      <w:r w:rsidRPr="00A35F8C">
        <w:rPr>
          <w:rFonts w:ascii="Open Sans" w:hAnsi="Open Sans" w:cs="Open Sans"/>
          <w:color w:val="000065"/>
          <w:spacing w:val="2"/>
        </w:rPr>
        <w:t>с</w:t>
      </w:r>
      <w:r w:rsidRPr="00A35F8C">
        <w:rPr>
          <w:rFonts w:ascii="Open Sans" w:hAnsi="Open Sans" w:cs="Open Sans"/>
          <w:color w:val="000065"/>
          <w:spacing w:val="-1"/>
        </w:rPr>
        <w:t>т</w:t>
      </w:r>
      <w:r w:rsidRPr="00A35F8C">
        <w:rPr>
          <w:rFonts w:ascii="Open Sans" w:hAnsi="Open Sans" w:cs="Open Sans"/>
          <w:color w:val="000065"/>
        </w:rPr>
        <w:t>андар</w:t>
      </w:r>
      <w:r w:rsidRPr="00A35F8C">
        <w:rPr>
          <w:rFonts w:ascii="Open Sans" w:hAnsi="Open Sans" w:cs="Open Sans"/>
          <w:color w:val="000065"/>
          <w:spacing w:val="-1"/>
        </w:rPr>
        <w:t>т</w:t>
      </w:r>
      <w:r w:rsidRPr="00A35F8C">
        <w:rPr>
          <w:rFonts w:ascii="Open Sans" w:hAnsi="Open Sans" w:cs="Open Sans"/>
          <w:color w:val="000065"/>
        </w:rPr>
        <w:t xml:space="preserve">ния </w:t>
      </w:r>
      <w:r w:rsidRPr="00A35F8C">
        <w:rPr>
          <w:rFonts w:ascii="Open Sans" w:hAnsi="Open Sans" w:cs="Open Sans"/>
          <w:color w:val="000065"/>
          <w:spacing w:val="10"/>
        </w:rPr>
        <w:t xml:space="preserve"> </w:t>
      </w:r>
      <w:r w:rsidRPr="00A35F8C">
        <w:rPr>
          <w:rFonts w:ascii="Open Sans" w:hAnsi="Open Sans" w:cs="Open Sans"/>
          <w:color w:val="000065"/>
          <w:spacing w:val="-1"/>
        </w:rPr>
        <w:t>т</w:t>
      </w:r>
      <w:r w:rsidRPr="00A35F8C">
        <w:rPr>
          <w:rFonts w:ascii="Open Sans" w:hAnsi="Open Sans" w:cs="Open Sans"/>
          <w:color w:val="000065"/>
        </w:rPr>
        <w:t>ип</w:t>
      </w:r>
      <w:r w:rsidRPr="00A35F8C">
        <w:rPr>
          <w:rFonts w:ascii="Open Sans" w:hAnsi="Open Sans" w:cs="Open Sans"/>
          <w:color w:val="000065"/>
          <w:spacing w:val="18"/>
        </w:rPr>
        <w:t xml:space="preserve"> </w:t>
      </w:r>
      <w:r w:rsidRPr="00A35F8C">
        <w:rPr>
          <w:rFonts w:ascii="Open Sans" w:hAnsi="Open Sans" w:cs="Open Sans"/>
          <w:color w:val="000065"/>
          <w:spacing w:val="1"/>
        </w:rPr>
        <w:t>з</w:t>
      </w:r>
      <w:r w:rsidRPr="00A35F8C">
        <w:rPr>
          <w:rFonts w:ascii="Open Sans" w:hAnsi="Open Sans" w:cs="Open Sans"/>
          <w:color w:val="000065"/>
        </w:rPr>
        <w:t>а</w:t>
      </w:r>
      <w:r w:rsidRPr="00A35F8C">
        <w:rPr>
          <w:rFonts w:ascii="Open Sans" w:hAnsi="Open Sans" w:cs="Open Sans"/>
          <w:color w:val="000065"/>
          <w:spacing w:val="5"/>
        </w:rPr>
        <w:t xml:space="preserve"> </w:t>
      </w:r>
      <w:r w:rsidRPr="00A35F8C">
        <w:rPr>
          <w:rFonts w:ascii="Open Sans" w:hAnsi="Open Sans" w:cs="Open Sans"/>
          <w:color w:val="000065"/>
          <w:spacing w:val="-2"/>
          <w:w w:val="108"/>
        </w:rPr>
        <w:t>и</w:t>
      </w:r>
      <w:r w:rsidRPr="00A35F8C">
        <w:rPr>
          <w:rFonts w:ascii="Open Sans" w:hAnsi="Open Sans" w:cs="Open Sans"/>
          <w:color w:val="000065"/>
          <w:spacing w:val="1"/>
          <w:w w:val="108"/>
        </w:rPr>
        <w:t>з</w:t>
      </w:r>
      <w:r w:rsidRPr="00A35F8C">
        <w:rPr>
          <w:rFonts w:ascii="Open Sans" w:hAnsi="Open Sans" w:cs="Open Sans"/>
          <w:color w:val="000065"/>
          <w:spacing w:val="1"/>
          <w:w w:val="109"/>
        </w:rPr>
        <w:t>к</w:t>
      </w:r>
      <w:r w:rsidRPr="00A35F8C">
        <w:rPr>
          <w:rFonts w:ascii="Open Sans" w:hAnsi="Open Sans" w:cs="Open Sans"/>
          <w:color w:val="000065"/>
          <w:w w:val="91"/>
        </w:rPr>
        <w:t>л</w:t>
      </w:r>
      <w:r w:rsidRPr="00A35F8C">
        <w:rPr>
          <w:rFonts w:ascii="Open Sans" w:hAnsi="Open Sans" w:cs="Open Sans"/>
          <w:color w:val="000065"/>
          <w:spacing w:val="-1"/>
          <w:w w:val="109"/>
        </w:rPr>
        <w:t>ю</w:t>
      </w:r>
      <w:r w:rsidRPr="00A35F8C">
        <w:rPr>
          <w:rFonts w:ascii="Open Sans" w:hAnsi="Open Sans" w:cs="Open Sans"/>
          <w:color w:val="000065"/>
          <w:spacing w:val="-2"/>
          <w:w w:val="109"/>
        </w:rPr>
        <w:t>ч</w:t>
      </w:r>
      <w:r w:rsidRPr="00A35F8C">
        <w:rPr>
          <w:rFonts w:ascii="Open Sans" w:hAnsi="Open Sans" w:cs="Open Sans"/>
          <w:color w:val="000065"/>
          <w:spacing w:val="-2"/>
          <w:w w:val="108"/>
        </w:rPr>
        <w:t>н</w:t>
      </w:r>
      <w:r w:rsidRPr="00A35F8C">
        <w:rPr>
          <w:rFonts w:ascii="Open Sans" w:hAnsi="Open Sans" w:cs="Open Sans"/>
          <w:color w:val="000065"/>
          <w:w w:val="108"/>
        </w:rPr>
        <w:t>и</w:t>
      </w:r>
      <w:r w:rsidRPr="00A35F8C">
        <w:rPr>
          <w:rFonts w:ascii="Open Sans" w:hAnsi="Open Sans" w:cs="Open Sans"/>
          <w:color w:val="000065"/>
          <w:w w:val="107"/>
        </w:rPr>
        <w:t>я</w:t>
      </w:r>
      <w:r w:rsidRPr="00A35F8C">
        <w:rPr>
          <w:rFonts w:ascii="Open Sans" w:hAnsi="Open Sans" w:cs="Open Sans"/>
          <w:color w:val="000065"/>
          <w:w w:val="94"/>
        </w:rPr>
        <w:t xml:space="preserve">: </w:t>
      </w:r>
      <w:r w:rsidRPr="00A35F8C">
        <w:rPr>
          <w:rFonts w:ascii="Open Sans" w:hAnsi="Open Sans" w:cs="Open Sans"/>
          <w:color w:val="000065"/>
          <w:spacing w:val="1"/>
          <w:w w:val="105"/>
        </w:rPr>
        <w:t>S</w:t>
      </w:r>
      <w:r w:rsidRPr="00A35F8C">
        <w:rPr>
          <w:rFonts w:ascii="Open Sans" w:hAnsi="Open Sans" w:cs="Open Sans"/>
          <w:color w:val="000065"/>
          <w:spacing w:val="-1"/>
          <w:w w:val="105"/>
        </w:rPr>
        <w:t>ys</w:t>
      </w:r>
      <w:r w:rsidRPr="00A35F8C">
        <w:rPr>
          <w:rFonts w:ascii="Open Sans" w:hAnsi="Open Sans" w:cs="Open Sans"/>
          <w:color w:val="000065"/>
          <w:w w:val="105"/>
        </w:rPr>
        <w:t>t</w:t>
      </w:r>
      <w:r w:rsidRPr="00A35F8C">
        <w:rPr>
          <w:rFonts w:ascii="Open Sans" w:hAnsi="Open Sans" w:cs="Open Sans"/>
          <w:color w:val="000065"/>
          <w:spacing w:val="-1"/>
          <w:w w:val="105"/>
        </w:rPr>
        <w:t>e</w:t>
      </w:r>
      <w:r w:rsidRPr="00A35F8C">
        <w:rPr>
          <w:rFonts w:ascii="Open Sans" w:hAnsi="Open Sans" w:cs="Open Sans"/>
          <w:color w:val="000065"/>
          <w:spacing w:val="1"/>
          <w:w w:val="105"/>
        </w:rPr>
        <w:t>m</w:t>
      </w:r>
      <w:r w:rsidRPr="00A35F8C">
        <w:rPr>
          <w:rFonts w:ascii="Open Sans" w:hAnsi="Open Sans" w:cs="Open Sans"/>
          <w:color w:val="000065"/>
          <w:spacing w:val="2"/>
          <w:w w:val="105"/>
        </w:rPr>
        <w:t>.</w:t>
      </w:r>
      <w:r w:rsidRPr="00A35F8C">
        <w:rPr>
          <w:rFonts w:ascii="Open Sans" w:hAnsi="Open Sans" w:cs="Open Sans"/>
          <w:color w:val="000065"/>
          <w:spacing w:val="-1"/>
          <w:w w:val="105"/>
        </w:rPr>
        <w:t>A</w:t>
      </w:r>
      <w:r w:rsidRPr="00A35F8C">
        <w:rPr>
          <w:rFonts w:ascii="Open Sans" w:hAnsi="Open Sans" w:cs="Open Sans"/>
          <w:color w:val="000065"/>
          <w:w w:val="105"/>
        </w:rPr>
        <w:t>p</w:t>
      </w:r>
      <w:r w:rsidRPr="00A35F8C">
        <w:rPr>
          <w:rFonts w:ascii="Open Sans" w:hAnsi="Open Sans" w:cs="Open Sans"/>
          <w:color w:val="000065"/>
          <w:spacing w:val="2"/>
          <w:w w:val="105"/>
        </w:rPr>
        <w:t>p</w:t>
      </w:r>
      <w:r w:rsidRPr="00A35F8C">
        <w:rPr>
          <w:rFonts w:ascii="Open Sans" w:hAnsi="Open Sans" w:cs="Open Sans"/>
          <w:color w:val="000065"/>
          <w:spacing w:val="-1"/>
          <w:w w:val="105"/>
        </w:rPr>
        <w:t>D</w:t>
      </w:r>
      <w:r w:rsidRPr="00A35F8C">
        <w:rPr>
          <w:rFonts w:ascii="Open Sans" w:hAnsi="Open Sans" w:cs="Open Sans"/>
          <w:color w:val="000065"/>
          <w:spacing w:val="2"/>
          <w:w w:val="105"/>
        </w:rPr>
        <w:t>o</w:t>
      </w:r>
      <w:r w:rsidRPr="00A35F8C">
        <w:rPr>
          <w:rFonts w:ascii="Open Sans" w:hAnsi="Open Sans" w:cs="Open Sans"/>
          <w:color w:val="000065"/>
          <w:spacing w:val="1"/>
          <w:w w:val="105"/>
        </w:rPr>
        <w:t>m</w:t>
      </w:r>
      <w:r w:rsidRPr="00A35F8C">
        <w:rPr>
          <w:rFonts w:ascii="Open Sans" w:hAnsi="Open Sans" w:cs="Open Sans"/>
          <w:color w:val="000065"/>
          <w:w w:val="105"/>
        </w:rPr>
        <w:t>a</w:t>
      </w:r>
      <w:r w:rsidRPr="00A35F8C">
        <w:rPr>
          <w:rFonts w:ascii="Open Sans" w:hAnsi="Open Sans" w:cs="Open Sans"/>
          <w:color w:val="000065"/>
          <w:spacing w:val="-1"/>
          <w:w w:val="105"/>
        </w:rPr>
        <w:t>i</w:t>
      </w:r>
      <w:r w:rsidRPr="00A35F8C">
        <w:rPr>
          <w:rFonts w:ascii="Open Sans" w:hAnsi="Open Sans" w:cs="Open Sans"/>
          <w:color w:val="000065"/>
          <w:w w:val="105"/>
        </w:rPr>
        <w:t>n.Unhand</w:t>
      </w:r>
      <w:r w:rsidRPr="00A35F8C">
        <w:rPr>
          <w:rFonts w:ascii="Open Sans" w:hAnsi="Open Sans" w:cs="Open Sans"/>
          <w:color w:val="000065"/>
          <w:spacing w:val="2"/>
          <w:w w:val="105"/>
        </w:rPr>
        <w:t>le</w:t>
      </w:r>
      <w:r w:rsidRPr="00A35F8C">
        <w:rPr>
          <w:rFonts w:ascii="Open Sans" w:hAnsi="Open Sans" w:cs="Open Sans"/>
          <w:color w:val="000065"/>
          <w:w w:val="105"/>
        </w:rPr>
        <w:t>d</w:t>
      </w:r>
      <w:r w:rsidRPr="00A35F8C">
        <w:rPr>
          <w:rFonts w:ascii="Open Sans" w:hAnsi="Open Sans" w:cs="Open Sans"/>
          <w:color w:val="000065"/>
          <w:spacing w:val="-1"/>
          <w:w w:val="105"/>
        </w:rPr>
        <w:t>E</w:t>
      </w:r>
      <w:r w:rsidRPr="00A35F8C">
        <w:rPr>
          <w:rFonts w:ascii="Open Sans" w:hAnsi="Open Sans" w:cs="Open Sans"/>
          <w:color w:val="000065"/>
          <w:w w:val="105"/>
        </w:rPr>
        <w:t>x</w:t>
      </w:r>
      <w:r w:rsidRPr="00A35F8C">
        <w:rPr>
          <w:rFonts w:ascii="Open Sans" w:hAnsi="Open Sans" w:cs="Open Sans"/>
          <w:color w:val="000065"/>
          <w:spacing w:val="2"/>
          <w:w w:val="105"/>
        </w:rPr>
        <w:t>ce</w:t>
      </w:r>
      <w:r w:rsidRPr="00A35F8C">
        <w:rPr>
          <w:rFonts w:ascii="Open Sans" w:hAnsi="Open Sans" w:cs="Open Sans"/>
          <w:color w:val="000065"/>
          <w:w w:val="105"/>
        </w:rPr>
        <w:t>pt</w:t>
      </w:r>
      <w:r w:rsidRPr="00A35F8C">
        <w:rPr>
          <w:rFonts w:ascii="Open Sans" w:hAnsi="Open Sans" w:cs="Open Sans"/>
          <w:color w:val="000065"/>
          <w:spacing w:val="-1"/>
          <w:w w:val="105"/>
        </w:rPr>
        <w:t>i</w:t>
      </w:r>
      <w:r w:rsidRPr="00A35F8C">
        <w:rPr>
          <w:rFonts w:ascii="Open Sans" w:hAnsi="Open Sans" w:cs="Open Sans"/>
          <w:color w:val="000065"/>
          <w:spacing w:val="2"/>
          <w:w w:val="105"/>
        </w:rPr>
        <w:t>o</w:t>
      </w:r>
      <w:r w:rsidRPr="00A35F8C">
        <w:rPr>
          <w:rFonts w:ascii="Open Sans" w:hAnsi="Open Sans" w:cs="Open Sans"/>
          <w:color w:val="000065"/>
          <w:w w:val="105"/>
        </w:rPr>
        <w:t xml:space="preserve">n </w:t>
      </w:r>
      <w:r w:rsidRPr="00A35F8C">
        <w:rPr>
          <w:rFonts w:ascii="Open Sans" w:hAnsi="Open Sans" w:cs="Open Sans"/>
          <w:color w:val="000065"/>
        </w:rPr>
        <w:t>.</w:t>
      </w:r>
      <w:r w:rsidRPr="00A35F8C">
        <w:rPr>
          <w:rFonts w:ascii="Open Sans" w:hAnsi="Open Sans" w:cs="Open Sans"/>
          <w:color w:val="000065"/>
          <w:spacing w:val="3"/>
        </w:rPr>
        <w:t xml:space="preserve"> </w:t>
      </w:r>
      <w:r w:rsidRPr="00A35F8C">
        <w:rPr>
          <w:rFonts w:ascii="Open Sans" w:hAnsi="Open Sans" w:cs="Open Sans"/>
          <w:color w:val="000065"/>
          <w:spacing w:val="-2"/>
          <w:w w:val="119"/>
        </w:rPr>
        <w:t>П</w:t>
      </w:r>
      <w:r w:rsidRPr="00A35F8C">
        <w:rPr>
          <w:rFonts w:ascii="Open Sans" w:hAnsi="Open Sans" w:cs="Open Sans"/>
          <w:color w:val="000065"/>
          <w:w w:val="110"/>
        </w:rPr>
        <w:t>р</w:t>
      </w:r>
      <w:r w:rsidRPr="00A35F8C">
        <w:rPr>
          <w:rFonts w:ascii="Open Sans" w:hAnsi="Open Sans" w:cs="Open Sans"/>
          <w:color w:val="000065"/>
          <w:w w:val="108"/>
        </w:rPr>
        <w:t>и</w:t>
      </w:r>
      <w:r w:rsidRPr="00A35F8C">
        <w:rPr>
          <w:rFonts w:ascii="Open Sans" w:hAnsi="Open Sans" w:cs="Open Sans"/>
          <w:color w:val="000065"/>
          <w:spacing w:val="-1"/>
          <w:w w:val="99"/>
        </w:rPr>
        <w:t>м</w:t>
      </w:r>
      <w:r w:rsidRPr="00A35F8C">
        <w:rPr>
          <w:rFonts w:ascii="Open Sans" w:hAnsi="Open Sans" w:cs="Open Sans"/>
          <w:color w:val="000065"/>
          <w:spacing w:val="2"/>
          <w:w w:val="105"/>
        </w:rPr>
        <w:t>е</w:t>
      </w:r>
      <w:r w:rsidRPr="00A35F8C">
        <w:rPr>
          <w:rFonts w:ascii="Open Sans" w:hAnsi="Open Sans" w:cs="Open Sans"/>
          <w:color w:val="000065"/>
          <w:w w:val="110"/>
        </w:rPr>
        <w:t>р</w:t>
      </w:r>
      <w:r w:rsidRPr="00A35F8C">
        <w:rPr>
          <w:rFonts w:ascii="Open Sans" w:hAnsi="Open Sans" w:cs="Open Sans"/>
          <w:color w:val="000065"/>
          <w:w w:val="94"/>
        </w:rPr>
        <w: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103017"/>
          <w:spacing w:val="-1"/>
        </w:rPr>
        <w:t>A</w:t>
      </w:r>
      <w:r w:rsidRPr="00A35F8C">
        <w:rPr>
          <w:rFonts w:ascii="Open Sans" w:hAnsi="Open Sans" w:cs="Open Sans"/>
          <w:color w:val="103017"/>
        </w:rPr>
        <w:t>pp</w:t>
      </w:r>
      <w:r w:rsidRPr="00A35F8C">
        <w:rPr>
          <w:rFonts w:ascii="Open Sans" w:hAnsi="Open Sans" w:cs="Open Sans"/>
          <w:color w:val="103017"/>
          <w:spacing w:val="-1"/>
        </w:rPr>
        <w:t>D</w:t>
      </w:r>
      <w:r w:rsidRPr="00A35F8C">
        <w:rPr>
          <w:rFonts w:ascii="Open Sans" w:hAnsi="Open Sans" w:cs="Open Sans"/>
          <w:color w:val="103017"/>
          <w:spacing w:val="2"/>
        </w:rPr>
        <w:t>o</w:t>
      </w:r>
      <w:r w:rsidRPr="00A35F8C">
        <w:rPr>
          <w:rFonts w:ascii="Open Sans" w:hAnsi="Open Sans" w:cs="Open Sans"/>
          <w:color w:val="103017"/>
          <w:spacing w:val="1"/>
        </w:rPr>
        <w:t>m</w:t>
      </w:r>
      <w:r w:rsidRPr="00A35F8C">
        <w:rPr>
          <w:rFonts w:ascii="Open Sans" w:hAnsi="Open Sans" w:cs="Open Sans"/>
          <w:color w:val="103017"/>
        </w:rPr>
        <w:t>a</w:t>
      </w:r>
      <w:r w:rsidRPr="00A35F8C">
        <w:rPr>
          <w:rFonts w:ascii="Open Sans" w:hAnsi="Open Sans" w:cs="Open Sans"/>
          <w:color w:val="103017"/>
          <w:spacing w:val="-1"/>
        </w:rPr>
        <w:t>i</w:t>
      </w:r>
      <w:r w:rsidRPr="00A35F8C">
        <w:rPr>
          <w:rFonts w:ascii="Open Sans" w:hAnsi="Open Sans" w:cs="Open Sans"/>
          <w:color w:val="103017"/>
        </w:rPr>
        <w:t>n</w:t>
      </w:r>
      <w:r w:rsidRPr="00A35F8C">
        <w:rPr>
          <w:rFonts w:ascii="Open Sans" w:hAnsi="Open Sans" w:cs="Open Sans"/>
          <w:color w:val="103017"/>
          <w:spacing w:val="2"/>
        </w:rPr>
        <w:t>.</w:t>
      </w:r>
      <w:r w:rsidRPr="00A35F8C">
        <w:rPr>
          <w:rFonts w:ascii="Open Sans" w:hAnsi="Open Sans" w:cs="Open Sans"/>
          <w:color w:val="103017"/>
          <w:spacing w:val="1"/>
        </w:rPr>
        <w:t>C</w:t>
      </w:r>
      <w:r w:rsidRPr="00A35F8C">
        <w:rPr>
          <w:rFonts w:ascii="Open Sans" w:hAnsi="Open Sans" w:cs="Open Sans"/>
          <w:color w:val="103017"/>
        </w:rPr>
        <w:t>u</w:t>
      </w:r>
      <w:r w:rsidRPr="00A35F8C">
        <w:rPr>
          <w:rFonts w:ascii="Open Sans" w:hAnsi="Open Sans" w:cs="Open Sans"/>
          <w:color w:val="103017"/>
          <w:spacing w:val="1"/>
        </w:rPr>
        <w:t>r</w:t>
      </w:r>
      <w:r w:rsidRPr="00A35F8C">
        <w:rPr>
          <w:rFonts w:ascii="Open Sans" w:hAnsi="Open Sans" w:cs="Open Sans"/>
          <w:color w:val="103017"/>
          <w:spacing w:val="2"/>
        </w:rPr>
        <w:t>e</w:t>
      </w:r>
      <w:r w:rsidRPr="00A35F8C">
        <w:rPr>
          <w:rFonts w:ascii="Open Sans" w:hAnsi="Open Sans" w:cs="Open Sans"/>
          <w:color w:val="103017"/>
        </w:rPr>
        <w:t>nt</w:t>
      </w:r>
      <w:r w:rsidRPr="00A35F8C">
        <w:rPr>
          <w:rFonts w:ascii="Open Sans" w:hAnsi="Open Sans" w:cs="Open Sans"/>
          <w:color w:val="103017"/>
          <w:spacing w:val="-1"/>
        </w:rPr>
        <w:t>D</w:t>
      </w:r>
      <w:r w:rsidRPr="00A35F8C">
        <w:rPr>
          <w:rFonts w:ascii="Open Sans" w:hAnsi="Open Sans" w:cs="Open Sans"/>
          <w:color w:val="103017"/>
        </w:rPr>
        <w:t>o</w:t>
      </w:r>
      <w:r w:rsidRPr="00A35F8C">
        <w:rPr>
          <w:rFonts w:ascii="Open Sans" w:hAnsi="Open Sans" w:cs="Open Sans"/>
          <w:color w:val="103017"/>
          <w:spacing w:val="1"/>
        </w:rPr>
        <w:t>m</w:t>
      </w:r>
      <w:r w:rsidRPr="00A35F8C">
        <w:rPr>
          <w:rFonts w:ascii="Open Sans" w:hAnsi="Open Sans" w:cs="Open Sans"/>
          <w:color w:val="103017"/>
          <w:spacing w:val="3"/>
        </w:rPr>
        <w:t>a</w:t>
      </w:r>
      <w:r w:rsidRPr="00A35F8C">
        <w:rPr>
          <w:rFonts w:ascii="Open Sans" w:hAnsi="Open Sans" w:cs="Open Sans"/>
          <w:color w:val="103017"/>
          <w:spacing w:val="-1"/>
        </w:rPr>
        <w:t>i</w:t>
      </w:r>
      <w:r w:rsidRPr="00A35F8C">
        <w:rPr>
          <w:rFonts w:ascii="Open Sans" w:hAnsi="Open Sans" w:cs="Open Sans"/>
          <w:color w:val="103017"/>
        </w:rPr>
        <w:t>n</w:t>
      </w:r>
      <w:r w:rsidRPr="00A35F8C">
        <w:rPr>
          <w:rFonts w:ascii="Open Sans" w:hAnsi="Open Sans" w:cs="Open Sans"/>
          <w:color w:val="103017"/>
          <w:spacing w:val="2"/>
        </w:rPr>
        <w:t>.</w:t>
      </w:r>
      <w:r w:rsidRPr="00A35F8C">
        <w:rPr>
          <w:rFonts w:ascii="Open Sans" w:hAnsi="Open Sans" w:cs="Open Sans"/>
          <w:color w:val="103017"/>
        </w:rPr>
        <w:t>Unhandl</w:t>
      </w:r>
      <w:r w:rsidRPr="00A35F8C">
        <w:rPr>
          <w:rFonts w:ascii="Open Sans" w:hAnsi="Open Sans" w:cs="Open Sans"/>
          <w:color w:val="103017"/>
          <w:spacing w:val="-1"/>
        </w:rPr>
        <w:t>e</w:t>
      </w:r>
      <w:r w:rsidRPr="00A35F8C">
        <w:rPr>
          <w:rFonts w:ascii="Open Sans" w:hAnsi="Open Sans" w:cs="Open Sans"/>
          <w:color w:val="103017"/>
          <w:spacing w:val="3"/>
        </w:rPr>
        <w:t>d</w:t>
      </w:r>
      <w:r w:rsidRPr="00A35F8C">
        <w:rPr>
          <w:rFonts w:ascii="Open Sans" w:hAnsi="Open Sans" w:cs="Open Sans"/>
          <w:color w:val="103017"/>
          <w:spacing w:val="-1"/>
        </w:rPr>
        <w:t>E</w:t>
      </w:r>
      <w:r w:rsidRPr="00A35F8C">
        <w:rPr>
          <w:rFonts w:ascii="Open Sans" w:hAnsi="Open Sans" w:cs="Open Sans"/>
          <w:color w:val="103017"/>
          <w:spacing w:val="2"/>
        </w:rPr>
        <w:t>xc</w:t>
      </w:r>
      <w:r w:rsidRPr="00A35F8C">
        <w:rPr>
          <w:rFonts w:ascii="Open Sans" w:hAnsi="Open Sans" w:cs="Open Sans"/>
          <w:color w:val="103017"/>
          <w:spacing w:val="-1"/>
        </w:rPr>
        <w:t>e</w:t>
      </w:r>
      <w:r w:rsidRPr="00A35F8C">
        <w:rPr>
          <w:rFonts w:ascii="Open Sans" w:hAnsi="Open Sans" w:cs="Open Sans"/>
          <w:color w:val="103017"/>
        </w:rPr>
        <w:t>p</w:t>
      </w:r>
      <w:r w:rsidRPr="00A35F8C">
        <w:rPr>
          <w:rFonts w:ascii="Open Sans" w:hAnsi="Open Sans" w:cs="Open Sans"/>
          <w:color w:val="103017"/>
          <w:spacing w:val="3"/>
        </w:rPr>
        <w:t>t</w:t>
      </w:r>
      <w:r w:rsidRPr="00A35F8C">
        <w:rPr>
          <w:rFonts w:ascii="Open Sans" w:hAnsi="Open Sans" w:cs="Open Sans"/>
          <w:color w:val="103017"/>
          <w:spacing w:val="-1"/>
        </w:rPr>
        <w:t>i</w:t>
      </w:r>
      <w:r w:rsidRPr="00A35F8C">
        <w:rPr>
          <w:rFonts w:ascii="Open Sans" w:hAnsi="Open Sans" w:cs="Open Sans"/>
          <w:color w:val="103017"/>
        </w:rPr>
        <w:t>on</w:t>
      </w:r>
      <w:r w:rsidRPr="00A35F8C">
        <w:rPr>
          <w:rFonts w:ascii="Open Sans" w:hAnsi="Open Sans" w:cs="Open Sans"/>
          <w:color w:val="103017"/>
          <w:spacing w:val="7"/>
        </w:rPr>
        <w:t xml:space="preserve"> </w:t>
      </w:r>
      <w:r w:rsidRPr="00A35F8C">
        <w:rPr>
          <w:rFonts w:ascii="Open Sans" w:hAnsi="Open Sans" w:cs="Open Sans"/>
          <w:color w:val="103017"/>
          <w:w w:val="112"/>
        </w:rPr>
        <w:t>+=</w:t>
      </w:r>
      <w:r w:rsidR="00B46FF4">
        <w:rPr>
          <w:rFonts w:ascii="Open Sans" w:hAnsi="Open Sans" w:cs="Open Sans"/>
          <w:color w:val="103017"/>
          <w:w w:val="112"/>
        </w:rPr>
        <w:t xml:space="preserve"> </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103017"/>
        </w:rPr>
        <w:t>n</w:t>
      </w:r>
      <w:r w:rsidRPr="00A35F8C">
        <w:rPr>
          <w:rFonts w:ascii="Open Sans" w:hAnsi="Open Sans" w:cs="Open Sans"/>
          <w:color w:val="103017"/>
          <w:spacing w:val="-1"/>
        </w:rPr>
        <w:t>e</w:t>
      </w:r>
      <w:r w:rsidRPr="00A35F8C">
        <w:rPr>
          <w:rFonts w:ascii="Open Sans" w:hAnsi="Open Sans" w:cs="Open Sans"/>
          <w:color w:val="103017"/>
        </w:rPr>
        <w:t>w</w:t>
      </w:r>
      <w:r w:rsidRPr="00A35F8C">
        <w:rPr>
          <w:rFonts w:ascii="Open Sans" w:hAnsi="Open Sans" w:cs="Open Sans"/>
          <w:color w:val="103017"/>
          <w:spacing w:val="-8"/>
        </w:rPr>
        <w:t xml:space="preserve"> </w:t>
      </w:r>
      <w:r w:rsidRPr="00A35F8C">
        <w:rPr>
          <w:rFonts w:ascii="Open Sans" w:hAnsi="Open Sans" w:cs="Open Sans"/>
          <w:color w:val="103017"/>
          <w:w w:val="101"/>
        </w:rPr>
        <w:t>Unha</w:t>
      </w:r>
      <w:r w:rsidRPr="00A35F8C">
        <w:rPr>
          <w:rFonts w:ascii="Open Sans" w:hAnsi="Open Sans" w:cs="Open Sans"/>
          <w:color w:val="103017"/>
          <w:spacing w:val="3"/>
          <w:w w:val="101"/>
        </w:rPr>
        <w:t>n</w:t>
      </w:r>
      <w:r w:rsidRPr="00A35F8C">
        <w:rPr>
          <w:rFonts w:ascii="Open Sans" w:hAnsi="Open Sans" w:cs="Open Sans"/>
          <w:color w:val="103017"/>
          <w:w w:val="101"/>
        </w:rPr>
        <w:t>dl</w:t>
      </w:r>
      <w:r w:rsidRPr="00A35F8C">
        <w:rPr>
          <w:rFonts w:ascii="Open Sans" w:hAnsi="Open Sans" w:cs="Open Sans"/>
          <w:color w:val="103017"/>
          <w:spacing w:val="-1"/>
          <w:w w:val="101"/>
        </w:rPr>
        <w:t>e</w:t>
      </w:r>
      <w:r w:rsidRPr="00A35F8C">
        <w:rPr>
          <w:rFonts w:ascii="Open Sans" w:hAnsi="Open Sans" w:cs="Open Sans"/>
          <w:color w:val="103017"/>
          <w:spacing w:val="3"/>
          <w:w w:val="101"/>
        </w:rPr>
        <w:t>d</w:t>
      </w:r>
      <w:r w:rsidRPr="00A35F8C">
        <w:rPr>
          <w:rFonts w:ascii="Open Sans" w:hAnsi="Open Sans" w:cs="Open Sans"/>
          <w:color w:val="103017"/>
          <w:spacing w:val="-1"/>
          <w:w w:val="101"/>
        </w:rPr>
        <w:t>E</w:t>
      </w:r>
      <w:r w:rsidRPr="00A35F8C">
        <w:rPr>
          <w:rFonts w:ascii="Open Sans" w:hAnsi="Open Sans" w:cs="Open Sans"/>
          <w:color w:val="103017"/>
          <w:w w:val="101"/>
        </w:rPr>
        <w:t>x</w:t>
      </w:r>
      <w:r w:rsidRPr="00A35F8C">
        <w:rPr>
          <w:rFonts w:ascii="Open Sans" w:hAnsi="Open Sans" w:cs="Open Sans"/>
          <w:color w:val="103017"/>
          <w:spacing w:val="2"/>
          <w:w w:val="101"/>
        </w:rPr>
        <w:t>c</w:t>
      </w:r>
      <w:r w:rsidRPr="00A35F8C">
        <w:rPr>
          <w:rFonts w:ascii="Open Sans" w:hAnsi="Open Sans" w:cs="Open Sans"/>
          <w:color w:val="103017"/>
          <w:spacing w:val="-1"/>
          <w:w w:val="101"/>
        </w:rPr>
        <w:t>e</w:t>
      </w:r>
      <w:r w:rsidRPr="00A35F8C">
        <w:rPr>
          <w:rFonts w:ascii="Open Sans" w:hAnsi="Open Sans" w:cs="Open Sans"/>
          <w:color w:val="103017"/>
          <w:w w:val="101"/>
        </w:rPr>
        <w:t>p</w:t>
      </w:r>
      <w:r w:rsidRPr="00A35F8C">
        <w:rPr>
          <w:rFonts w:ascii="Open Sans" w:hAnsi="Open Sans" w:cs="Open Sans"/>
          <w:color w:val="103017"/>
          <w:spacing w:val="3"/>
          <w:w w:val="101"/>
        </w:rPr>
        <w:t>t</w:t>
      </w:r>
      <w:r w:rsidRPr="00A35F8C">
        <w:rPr>
          <w:rFonts w:ascii="Open Sans" w:hAnsi="Open Sans" w:cs="Open Sans"/>
          <w:color w:val="103017"/>
          <w:spacing w:val="-1"/>
          <w:w w:val="101"/>
        </w:rPr>
        <w:t>i</w:t>
      </w:r>
      <w:r w:rsidRPr="00A35F8C">
        <w:rPr>
          <w:rFonts w:ascii="Open Sans" w:hAnsi="Open Sans" w:cs="Open Sans"/>
          <w:color w:val="103017"/>
          <w:w w:val="101"/>
        </w:rPr>
        <w:t>o</w:t>
      </w:r>
      <w:r w:rsidRPr="00A35F8C">
        <w:rPr>
          <w:rFonts w:ascii="Open Sans" w:hAnsi="Open Sans" w:cs="Open Sans"/>
          <w:color w:val="103017"/>
          <w:spacing w:val="3"/>
          <w:w w:val="101"/>
        </w:rPr>
        <w:t>n</w:t>
      </w:r>
      <w:r w:rsidRPr="00A35F8C">
        <w:rPr>
          <w:rFonts w:ascii="Open Sans" w:hAnsi="Open Sans" w:cs="Open Sans"/>
          <w:color w:val="103017"/>
          <w:spacing w:val="-1"/>
          <w:w w:val="101"/>
        </w:rPr>
        <w:t>E</w:t>
      </w:r>
      <w:r w:rsidRPr="00A35F8C">
        <w:rPr>
          <w:rFonts w:ascii="Open Sans" w:hAnsi="Open Sans" w:cs="Open Sans"/>
          <w:color w:val="103017"/>
          <w:w w:val="101"/>
        </w:rPr>
        <w:t>v</w:t>
      </w:r>
      <w:r w:rsidRPr="00A35F8C">
        <w:rPr>
          <w:rFonts w:ascii="Open Sans" w:hAnsi="Open Sans" w:cs="Open Sans"/>
          <w:color w:val="103017"/>
          <w:spacing w:val="-1"/>
          <w:w w:val="101"/>
        </w:rPr>
        <w:t>e</w:t>
      </w:r>
      <w:r w:rsidRPr="00A35F8C">
        <w:rPr>
          <w:rFonts w:ascii="Open Sans" w:hAnsi="Open Sans" w:cs="Open Sans"/>
          <w:color w:val="103017"/>
          <w:spacing w:val="3"/>
          <w:w w:val="101"/>
        </w:rPr>
        <w:t>n</w:t>
      </w:r>
      <w:r w:rsidRPr="00A35F8C">
        <w:rPr>
          <w:rFonts w:ascii="Open Sans" w:hAnsi="Open Sans" w:cs="Open Sans"/>
          <w:color w:val="103017"/>
          <w:w w:val="101"/>
        </w:rPr>
        <w:t>t</w:t>
      </w:r>
      <w:r w:rsidRPr="00A35F8C">
        <w:rPr>
          <w:rFonts w:ascii="Open Sans" w:hAnsi="Open Sans" w:cs="Open Sans"/>
          <w:color w:val="103017"/>
          <w:spacing w:val="1"/>
          <w:w w:val="101"/>
        </w:rPr>
        <w:t>H</w:t>
      </w:r>
      <w:r w:rsidRPr="00A35F8C">
        <w:rPr>
          <w:rFonts w:ascii="Open Sans" w:hAnsi="Open Sans" w:cs="Open Sans"/>
          <w:color w:val="103017"/>
          <w:w w:val="101"/>
        </w:rPr>
        <w:t>andl</w:t>
      </w:r>
      <w:r w:rsidRPr="00A35F8C">
        <w:rPr>
          <w:rFonts w:ascii="Open Sans" w:hAnsi="Open Sans" w:cs="Open Sans"/>
          <w:color w:val="103017"/>
          <w:spacing w:val="-1"/>
          <w:w w:val="101"/>
        </w:rPr>
        <w:t>e</w:t>
      </w:r>
      <w:r w:rsidRPr="00A35F8C">
        <w:rPr>
          <w:rFonts w:ascii="Open Sans" w:hAnsi="Open Sans" w:cs="Open Sans"/>
          <w:color w:val="103017"/>
          <w:spacing w:val="1"/>
          <w:w w:val="101"/>
        </w:rPr>
        <w:t>r</w:t>
      </w:r>
      <w:r w:rsidRPr="00A35F8C">
        <w:rPr>
          <w:rFonts w:ascii="Open Sans" w:hAnsi="Open Sans" w:cs="Open Sans"/>
          <w:color w:val="103017"/>
          <w:spacing w:val="2"/>
          <w:w w:val="101"/>
        </w:rPr>
        <w:t>(</w:t>
      </w:r>
      <w:r w:rsidRPr="00A35F8C">
        <w:rPr>
          <w:rFonts w:ascii="Open Sans" w:hAnsi="Open Sans" w:cs="Open Sans"/>
          <w:color w:val="103017"/>
          <w:spacing w:val="1"/>
          <w:w w:val="101"/>
        </w:rPr>
        <w:t>M</w:t>
      </w:r>
      <w:r w:rsidRPr="00A35F8C">
        <w:rPr>
          <w:rFonts w:ascii="Open Sans" w:hAnsi="Open Sans" w:cs="Open Sans"/>
          <w:color w:val="103017"/>
          <w:spacing w:val="-1"/>
          <w:w w:val="101"/>
        </w:rPr>
        <w:t>y</w:t>
      </w:r>
      <w:r w:rsidRPr="00A35F8C">
        <w:rPr>
          <w:rFonts w:ascii="Open Sans" w:hAnsi="Open Sans" w:cs="Open Sans"/>
          <w:color w:val="103017"/>
          <w:w w:val="101"/>
        </w:rPr>
        <w:t>Unhand</w:t>
      </w:r>
      <w:r w:rsidRPr="00A35F8C">
        <w:rPr>
          <w:rFonts w:ascii="Open Sans" w:hAnsi="Open Sans" w:cs="Open Sans"/>
          <w:color w:val="103017"/>
          <w:spacing w:val="2"/>
          <w:w w:val="101"/>
        </w:rPr>
        <w:t>l</w:t>
      </w:r>
      <w:r w:rsidRPr="00A35F8C">
        <w:rPr>
          <w:rFonts w:ascii="Open Sans" w:hAnsi="Open Sans" w:cs="Open Sans"/>
          <w:color w:val="103017"/>
          <w:spacing w:val="-1"/>
          <w:w w:val="101"/>
        </w:rPr>
        <w:t>e</w:t>
      </w:r>
      <w:r w:rsidRPr="00A35F8C">
        <w:rPr>
          <w:rFonts w:ascii="Open Sans" w:hAnsi="Open Sans" w:cs="Open Sans"/>
          <w:color w:val="103017"/>
          <w:w w:val="101"/>
        </w:rPr>
        <w:t>d</w:t>
      </w:r>
      <w:r w:rsidRPr="00A35F8C">
        <w:rPr>
          <w:rFonts w:ascii="Open Sans" w:hAnsi="Open Sans" w:cs="Open Sans"/>
          <w:color w:val="103017"/>
          <w:spacing w:val="-1"/>
          <w:w w:val="101"/>
        </w:rPr>
        <w:t>E</w:t>
      </w:r>
      <w:r w:rsidRPr="00A35F8C">
        <w:rPr>
          <w:rFonts w:ascii="Open Sans" w:hAnsi="Open Sans" w:cs="Open Sans"/>
          <w:color w:val="103017"/>
          <w:spacing w:val="2"/>
          <w:w w:val="101"/>
        </w:rPr>
        <w:t>xc</w:t>
      </w:r>
      <w:r w:rsidRPr="00A35F8C">
        <w:rPr>
          <w:rFonts w:ascii="Open Sans" w:hAnsi="Open Sans" w:cs="Open Sans"/>
          <w:color w:val="103017"/>
          <w:spacing w:val="-1"/>
          <w:w w:val="101"/>
        </w:rPr>
        <w:t>e</w:t>
      </w:r>
      <w:r w:rsidRPr="00A35F8C">
        <w:rPr>
          <w:rFonts w:ascii="Open Sans" w:hAnsi="Open Sans" w:cs="Open Sans"/>
          <w:color w:val="103017"/>
          <w:spacing w:val="4"/>
          <w:w w:val="101"/>
        </w:rPr>
        <w:t>p</w:t>
      </w:r>
      <w:r w:rsidRPr="00A35F8C">
        <w:rPr>
          <w:rFonts w:ascii="Open Sans" w:hAnsi="Open Sans" w:cs="Open Sans"/>
          <w:color w:val="103017"/>
          <w:w w:val="101"/>
        </w:rPr>
        <w:t>t</w:t>
      </w:r>
      <w:r w:rsidRPr="00A35F8C">
        <w:rPr>
          <w:rFonts w:ascii="Open Sans" w:hAnsi="Open Sans" w:cs="Open Sans"/>
          <w:color w:val="103017"/>
          <w:spacing w:val="-1"/>
          <w:w w:val="101"/>
        </w:rPr>
        <w:t>i</w:t>
      </w:r>
      <w:r w:rsidRPr="00A35F8C">
        <w:rPr>
          <w:rFonts w:ascii="Open Sans" w:hAnsi="Open Sans" w:cs="Open Sans"/>
          <w:color w:val="103017"/>
          <w:w w:val="101"/>
        </w:rPr>
        <w:t>o</w:t>
      </w:r>
      <w:r w:rsidRPr="00A35F8C">
        <w:rPr>
          <w:rFonts w:ascii="Open Sans" w:hAnsi="Open Sans" w:cs="Open Sans"/>
          <w:color w:val="103017"/>
          <w:spacing w:val="3"/>
          <w:w w:val="101"/>
        </w:rPr>
        <w:t>n</w:t>
      </w:r>
      <w:r w:rsidRPr="00A35F8C">
        <w:rPr>
          <w:rFonts w:ascii="Open Sans" w:hAnsi="Open Sans" w:cs="Open Sans"/>
          <w:color w:val="103017"/>
          <w:spacing w:val="-1"/>
          <w:w w:val="101"/>
        </w:rPr>
        <w:t>F</w:t>
      </w:r>
      <w:r w:rsidRPr="00A35F8C">
        <w:rPr>
          <w:rFonts w:ascii="Open Sans" w:hAnsi="Open Sans" w:cs="Open Sans"/>
          <w:color w:val="103017"/>
          <w:w w:val="101"/>
        </w:rPr>
        <w:t>u</w:t>
      </w:r>
      <w:r w:rsidRPr="00A35F8C">
        <w:rPr>
          <w:rFonts w:ascii="Open Sans" w:hAnsi="Open Sans" w:cs="Open Sans"/>
          <w:color w:val="103017"/>
          <w:spacing w:val="3"/>
          <w:w w:val="101"/>
        </w:rPr>
        <w:t>n</w:t>
      </w:r>
      <w:r w:rsidRPr="00A35F8C">
        <w:rPr>
          <w:rFonts w:ascii="Open Sans" w:hAnsi="Open Sans" w:cs="Open Sans"/>
          <w:color w:val="103017"/>
          <w:spacing w:val="-1"/>
          <w:w w:val="101"/>
        </w:rPr>
        <w:t>c</w:t>
      </w:r>
      <w:r w:rsidRPr="00A35F8C">
        <w:rPr>
          <w:rFonts w:ascii="Open Sans" w:hAnsi="Open Sans" w:cs="Open Sans"/>
          <w:color w:val="103017"/>
          <w:spacing w:val="3"/>
          <w:w w:val="101"/>
        </w:rPr>
        <w:t>t</w:t>
      </w:r>
      <w:r w:rsidRPr="00A35F8C">
        <w:rPr>
          <w:rFonts w:ascii="Open Sans" w:hAnsi="Open Sans" w:cs="Open Sans"/>
          <w:color w:val="103017"/>
          <w:spacing w:val="-1"/>
          <w:w w:val="101"/>
        </w:rPr>
        <w:t>i</w:t>
      </w:r>
      <w:r w:rsidRPr="00A35F8C">
        <w:rPr>
          <w:rFonts w:ascii="Open Sans" w:hAnsi="Open Sans" w:cs="Open Sans"/>
          <w:color w:val="103017"/>
          <w:w w:val="101"/>
        </w:rPr>
        <w:t>on);</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CC0000"/>
          <w:spacing w:val="-1"/>
        </w:rPr>
        <w:lastRenderedPageBreak/>
        <w:t>3</w:t>
      </w:r>
      <w:r w:rsidRPr="00A35F8C">
        <w:rPr>
          <w:rFonts w:ascii="Open Sans" w:hAnsi="Open Sans" w:cs="Open Sans"/>
          <w:color w:val="CC0000"/>
        </w:rPr>
        <w:t>.</w:t>
      </w:r>
      <w:r w:rsidRPr="00A35F8C">
        <w:rPr>
          <w:rFonts w:ascii="Open Sans" w:hAnsi="Open Sans" w:cs="Open Sans"/>
          <w:color w:val="CC0000"/>
          <w:spacing w:val="-10"/>
        </w:rPr>
        <w:t xml:space="preserve"> </w:t>
      </w:r>
      <w:r w:rsidRPr="00A35F8C">
        <w:rPr>
          <w:rFonts w:ascii="Open Sans" w:hAnsi="Open Sans" w:cs="Open Sans"/>
          <w:color w:val="CC0000"/>
          <w:spacing w:val="1"/>
          <w:w w:val="106"/>
        </w:rPr>
        <w:t>Н</w:t>
      </w:r>
      <w:r w:rsidRPr="00A35F8C">
        <w:rPr>
          <w:rFonts w:ascii="Open Sans" w:hAnsi="Open Sans" w:cs="Open Sans"/>
          <w:color w:val="CC0000"/>
          <w:spacing w:val="-1"/>
          <w:w w:val="106"/>
        </w:rPr>
        <w:t>е</w:t>
      </w:r>
      <w:r w:rsidRPr="00A35F8C">
        <w:rPr>
          <w:rFonts w:ascii="Open Sans" w:hAnsi="Open Sans" w:cs="Open Sans"/>
          <w:color w:val="CC0000"/>
          <w:w w:val="106"/>
        </w:rPr>
        <w:t>о</w:t>
      </w:r>
      <w:r w:rsidRPr="00A35F8C">
        <w:rPr>
          <w:rFonts w:ascii="Open Sans" w:hAnsi="Open Sans" w:cs="Open Sans"/>
          <w:color w:val="CC0000"/>
          <w:spacing w:val="3"/>
          <w:w w:val="106"/>
        </w:rPr>
        <w:t>б</w:t>
      </w:r>
      <w:r w:rsidRPr="00A35F8C">
        <w:rPr>
          <w:rFonts w:ascii="Open Sans" w:hAnsi="Open Sans" w:cs="Open Sans"/>
          <w:color w:val="CC0000"/>
          <w:w w:val="106"/>
        </w:rPr>
        <w:t>рабо</w:t>
      </w:r>
      <w:r w:rsidRPr="00A35F8C">
        <w:rPr>
          <w:rFonts w:ascii="Open Sans" w:hAnsi="Open Sans" w:cs="Open Sans"/>
          <w:color w:val="CC0000"/>
          <w:spacing w:val="-1"/>
          <w:w w:val="106"/>
        </w:rPr>
        <w:t>т</w:t>
      </w:r>
      <w:r w:rsidRPr="00A35F8C">
        <w:rPr>
          <w:rFonts w:ascii="Open Sans" w:hAnsi="Open Sans" w:cs="Open Sans"/>
          <w:color w:val="CC0000"/>
          <w:spacing w:val="3"/>
          <w:w w:val="106"/>
        </w:rPr>
        <w:t>в</w:t>
      </w:r>
      <w:r w:rsidRPr="00A35F8C">
        <w:rPr>
          <w:rFonts w:ascii="Open Sans" w:hAnsi="Open Sans" w:cs="Open Sans"/>
          <w:color w:val="CC0000"/>
          <w:w w:val="106"/>
        </w:rPr>
        <w:t>ани</w:t>
      </w:r>
      <w:r w:rsidRPr="00A35F8C">
        <w:rPr>
          <w:rFonts w:ascii="Open Sans" w:hAnsi="Open Sans" w:cs="Open Sans"/>
          <w:color w:val="CC0000"/>
          <w:spacing w:val="-1"/>
          <w:w w:val="106"/>
        </w:rPr>
        <w:t>т</w:t>
      </w:r>
      <w:r w:rsidRPr="00A35F8C">
        <w:rPr>
          <w:rFonts w:ascii="Open Sans" w:hAnsi="Open Sans" w:cs="Open Sans"/>
          <w:color w:val="CC0000"/>
          <w:w w:val="106"/>
        </w:rPr>
        <w:t>е</w:t>
      </w:r>
      <w:r w:rsidRPr="00A35F8C">
        <w:rPr>
          <w:rFonts w:ascii="Open Sans" w:hAnsi="Open Sans" w:cs="Open Sans"/>
          <w:color w:val="CC0000"/>
          <w:spacing w:val="8"/>
          <w:w w:val="106"/>
        </w:rPr>
        <w:t xml:space="preserve"> </w:t>
      </w:r>
      <w:r w:rsidRPr="00A35F8C">
        <w:rPr>
          <w:rFonts w:ascii="Open Sans" w:hAnsi="Open Sans" w:cs="Open Sans"/>
          <w:color w:val="CC0000"/>
        </w:rPr>
        <w:t>и</w:t>
      </w:r>
      <w:r w:rsidRPr="00A35F8C">
        <w:rPr>
          <w:rFonts w:ascii="Open Sans" w:hAnsi="Open Sans" w:cs="Open Sans"/>
          <w:color w:val="CC0000"/>
          <w:spacing w:val="1"/>
        </w:rPr>
        <w:t>зк</w:t>
      </w:r>
      <w:r w:rsidRPr="00A35F8C">
        <w:rPr>
          <w:rFonts w:ascii="Open Sans" w:hAnsi="Open Sans" w:cs="Open Sans"/>
          <w:color w:val="CC0000"/>
        </w:rPr>
        <w:t>л</w:t>
      </w:r>
      <w:r w:rsidRPr="00A35F8C">
        <w:rPr>
          <w:rFonts w:ascii="Open Sans" w:hAnsi="Open Sans" w:cs="Open Sans"/>
          <w:color w:val="CC0000"/>
          <w:spacing w:val="-3"/>
        </w:rPr>
        <w:t>ю</w:t>
      </w:r>
      <w:r w:rsidRPr="00A35F8C">
        <w:rPr>
          <w:rFonts w:ascii="Open Sans" w:hAnsi="Open Sans" w:cs="Open Sans"/>
          <w:color w:val="CC0000"/>
          <w:spacing w:val="1"/>
        </w:rPr>
        <w:t>ч</w:t>
      </w:r>
      <w:r w:rsidRPr="00A35F8C">
        <w:rPr>
          <w:rFonts w:ascii="Open Sans" w:hAnsi="Open Sans" w:cs="Open Sans"/>
          <w:color w:val="CC0000"/>
          <w:spacing w:val="-1"/>
        </w:rPr>
        <w:t>е</w:t>
      </w:r>
      <w:r w:rsidRPr="00A35F8C">
        <w:rPr>
          <w:rFonts w:ascii="Open Sans" w:hAnsi="Open Sans" w:cs="Open Sans"/>
          <w:color w:val="CC0000"/>
        </w:rPr>
        <w:t>ния</w:t>
      </w:r>
      <w:r w:rsidRPr="00A35F8C">
        <w:rPr>
          <w:rFonts w:ascii="Open Sans" w:hAnsi="Open Sans" w:cs="Open Sans"/>
          <w:color w:val="CC0000"/>
          <w:spacing w:val="49"/>
        </w:rPr>
        <w:t xml:space="preserve"> </w:t>
      </w:r>
      <w:r w:rsidRPr="00A35F8C">
        <w:rPr>
          <w:rFonts w:ascii="Open Sans" w:hAnsi="Open Sans" w:cs="Open Sans"/>
          <w:color w:val="CC0000"/>
        </w:rPr>
        <w:t>в</w:t>
      </w:r>
      <w:r w:rsidRPr="00A35F8C">
        <w:rPr>
          <w:rFonts w:ascii="Open Sans" w:hAnsi="Open Sans" w:cs="Open Sans"/>
          <w:color w:val="CC0000"/>
          <w:spacing w:val="6"/>
        </w:rPr>
        <w:t xml:space="preserve"> </w:t>
      </w:r>
      <w:r w:rsidRPr="00A35F8C">
        <w:rPr>
          <w:rFonts w:ascii="Open Sans" w:hAnsi="Open Sans" w:cs="Open Sans"/>
          <w:color w:val="CC0000"/>
          <w:w w:val="106"/>
        </w:rPr>
        <w:t>прилож</w:t>
      </w:r>
      <w:r w:rsidRPr="00A35F8C">
        <w:rPr>
          <w:rFonts w:ascii="Open Sans" w:hAnsi="Open Sans" w:cs="Open Sans"/>
          <w:color w:val="CC0000"/>
          <w:spacing w:val="-1"/>
          <w:w w:val="106"/>
        </w:rPr>
        <w:t>е</w:t>
      </w:r>
      <w:r w:rsidRPr="00A35F8C">
        <w:rPr>
          <w:rFonts w:ascii="Open Sans" w:hAnsi="Open Sans" w:cs="Open Sans"/>
          <w:color w:val="CC0000"/>
          <w:w w:val="106"/>
        </w:rPr>
        <w:t>ни</w:t>
      </w:r>
      <w:r w:rsidRPr="00A35F8C">
        <w:rPr>
          <w:rFonts w:ascii="Open Sans" w:hAnsi="Open Sans" w:cs="Open Sans"/>
          <w:color w:val="CC0000"/>
          <w:spacing w:val="-3"/>
          <w:w w:val="106"/>
        </w:rPr>
        <w:t>я</w:t>
      </w:r>
      <w:r w:rsidRPr="00A35F8C">
        <w:rPr>
          <w:rFonts w:ascii="Open Sans" w:hAnsi="Open Sans" w:cs="Open Sans"/>
          <w:color w:val="CC0000"/>
          <w:w w:val="106"/>
        </w:rPr>
        <w:t>,</w:t>
      </w:r>
      <w:r w:rsidRPr="00A35F8C">
        <w:rPr>
          <w:rFonts w:ascii="Open Sans" w:hAnsi="Open Sans" w:cs="Open Sans"/>
          <w:color w:val="CC0000"/>
          <w:spacing w:val="3"/>
          <w:w w:val="106"/>
        </w:rPr>
        <w:t xml:space="preserve"> </w:t>
      </w:r>
      <w:r w:rsidRPr="00A35F8C">
        <w:rPr>
          <w:rFonts w:ascii="Open Sans" w:hAnsi="Open Sans" w:cs="Open Sans"/>
          <w:color w:val="CC0000"/>
        </w:rPr>
        <w:t>ба</w:t>
      </w:r>
      <w:r w:rsidRPr="00A35F8C">
        <w:rPr>
          <w:rFonts w:ascii="Open Sans" w:hAnsi="Open Sans" w:cs="Open Sans"/>
          <w:color w:val="CC0000"/>
          <w:spacing w:val="-1"/>
        </w:rPr>
        <w:t>з</w:t>
      </w:r>
      <w:r w:rsidRPr="00A35F8C">
        <w:rPr>
          <w:rFonts w:ascii="Open Sans" w:hAnsi="Open Sans" w:cs="Open Sans"/>
          <w:color w:val="CC0000"/>
        </w:rPr>
        <w:t>ира</w:t>
      </w:r>
      <w:r w:rsidRPr="00A35F8C">
        <w:rPr>
          <w:rFonts w:ascii="Open Sans" w:hAnsi="Open Sans" w:cs="Open Sans"/>
          <w:color w:val="CC0000"/>
          <w:spacing w:val="-2"/>
        </w:rPr>
        <w:t>н</w:t>
      </w:r>
      <w:r w:rsidRPr="00A35F8C">
        <w:rPr>
          <w:rFonts w:ascii="Open Sans" w:hAnsi="Open Sans" w:cs="Open Sans"/>
          <w:color w:val="CC0000"/>
        </w:rPr>
        <w:t>и</w:t>
      </w:r>
      <w:r w:rsidRPr="00A35F8C">
        <w:rPr>
          <w:rFonts w:ascii="Open Sans" w:hAnsi="Open Sans" w:cs="Open Sans"/>
          <w:color w:val="CC0000"/>
          <w:spacing w:val="26"/>
        </w:rPr>
        <w:t xml:space="preserve"> </w:t>
      </w:r>
      <w:r w:rsidRPr="00A35F8C">
        <w:rPr>
          <w:rFonts w:ascii="Open Sans" w:hAnsi="Open Sans" w:cs="Open Sans"/>
          <w:color w:val="CC0000"/>
        </w:rPr>
        <w:t>на</w:t>
      </w:r>
      <w:r w:rsidRPr="00A35F8C">
        <w:rPr>
          <w:rFonts w:ascii="Open Sans" w:hAnsi="Open Sans" w:cs="Open Sans"/>
          <w:color w:val="CC0000"/>
          <w:spacing w:val="19"/>
        </w:rPr>
        <w:t xml:space="preserve"> </w:t>
      </w:r>
      <w:r w:rsidRPr="00A35F8C">
        <w:rPr>
          <w:rFonts w:ascii="Open Sans" w:hAnsi="Open Sans" w:cs="Open Sans"/>
          <w:color w:val="CC0000"/>
          <w:spacing w:val="-1"/>
        </w:rPr>
        <w:t>Wi</w:t>
      </w:r>
      <w:r w:rsidRPr="00A35F8C">
        <w:rPr>
          <w:rFonts w:ascii="Open Sans" w:hAnsi="Open Sans" w:cs="Open Sans"/>
          <w:color w:val="CC0000"/>
        </w:rPr>
        <w:t>ndo</w:t>
      </w:r>
      <w:r w:rsidRPr="00A35F8C">
        <w:rPr>
          <w:rFonts w:ascii="Open Sans" w:hAnsi="Open Sans" w:cs="Open Sans"/>
          <w:color w:val="CC0000"/>
          <w:spacing w:val="-1"/>
        </w:rPr>
        <w:t>w</w:t>
      </w:r>
      <w:r w:rsidRPr="00A35F8C">
        <w:rPr>
          <w:rFonts w:ascii="Open Sans" w:hAnsi="Open Sans" w:cs="Open Sans"/>
          <w:color w:val="CC0000"/>
        </w:rPr>
        <w:t>s</w:t>
      </w:r>
      <w:r w:rsidRPr="00A35F8C">
        <w:rPr>
          <w:rFonts w:ascii="Open Sans" w:hAnsi="Open Sans" w:cs="Open Sans"/>
          <w:color w:val="CC0000"/>
          <w:spacing w:val="21"/>
        </w:rPr>
        <w:t xml:space="preserve"> </w:t>
      </w:r>
      <w:r w:rsidRPr="00A35F8C">
        <w:rPr>
          <w:rFonts w:ascii="Open Sans" w:hAnsi="Open Sans" w:cs="Open Sans"/>
          <w:color w:val="CC0000"/>
          <w:spacing w:val="-1"/>
        </w:rPr>
        <w:t>F</w:t>
      </w:r>
      <w:r w:rsidRPr="00A35F8C">
        <w:rPr>
          <w:rFonts w:ascii="Open Sans" w:hAnsi="Open Sans" w:cs="Open Sans"/>
          <w:color w:val="CC0000"/>
          <w:spacing w:val="2"/>
        </w:rPr>
        <w:t>o</w:t>
      </w:r>
      <w:r w:rsidRPr="00A35F8C">
        <w:rPr>
          <w:rFonts w:ascii="Open Sans" w:hAnsi="Open Sans" w:cs="Open Sans"/>
          <w:color w:val="CC0000"/>
          <w:spacing w:val="1"/>
        </w:rPr>
        <w:t>rm</w:t>
      </w:r>
      <w:r w:rsidRPr="00A35F8C">
        <w:rPr>
          <w:rFonts w:ascii="Open Sans" w:hAnsi="Open Sans" w:cs="Open Sans"/>
          <w:color w:val="CC0000"/>
        </w:rPr>
        <w:t>s</w:t>
      </w:r>
      <w:r w:rsidRPr="00A35F8C">
        <w:rPr>
          <w:rFonts w:ascii="Open Sans" w:hAnsi="Open Sans" w:cs="Open Sans"/>
          <w:color w:val="CC0000"/>
          <w:spacing w:val="35"/>
        </w:rPr>
        <w:t xml:space="preserve"> </w:t>
      </w:r>
      <w:r w:rsidRPr="00A35F8C">
        <w:rPr>
          <w:rFonts w:ascii="Open Sans" w:hAnsi="Open Sans" w:cs="Open Sans"/>
          <w:color w:val="000065"/>
          <w:spacing w:val="2"/>
        </w:rPr>
        <w:t>с</w:t>
      </w:r>
      <w:r w:rsidRPr="00A35F8C">
        <w:rPr>
          <w:rFonts w:ascii="Open Sans" w:hAnsi="Open Sans" w:cs="Open Sans"/>
          <w:color w:val="000065"/>
        </w:rPr>
        <w:t>е</w:t>
      </w:r>
      <w:r w:rsidRPr="00A35F8C">
        <w:rPr>
          <w:rFonts w:ascii="Open Sans" w:hAnsi="Open Sans" w:cs="Open Sans"/>
          <w:color w:val="000065"/>
          <w:spacing w:val="4"/>
        </w:rPr>
        <w:t xml:space="preserve"> </w:t>
      </w:r>
      <w:r w:rsidRPr="00A35F8C">
        <w:rPr>
          <w:rFonts w:ascii="Open Sans" w:hAnsi="Open Sans" w:cs="Open Sans"/>
          <w:color w:val="000065"/>
          <w:w w:val="106"/>
        </w:rPr>
        <w:t>п</w:t>
      </w:r>
      <w:r w:rsidRPr="00A35F8C">
        <w:rPr>
          <w:rFonts w:ascii="Open Sans" w:hAnsi="Open Sans" w:cs="Open Sans"/>
          <w:color w:val="000065"/>
          <w:spacing w:val="-1"/>
          <w:w w:val="106"/>
        </w:rPr>
        <w:t>р</w:t>
      </w:r>
      <w:r w:rsidRPr="00A35F8C">
        <w:rPr>
          <w:rFonts w:ascii="Open Sans" w:hAnsi="Open Sans" w:cs="Open Sans"/>
          <w:color w:val="000065"/>
          <w:w w:val="106"/>
        </w:rPr>
        <w:t>и</w:t>
      </w:r>
      <w:r w:rsidRPr="00A35F8C">
        <w:rPr>
          <w:rFonts w:ascii="Open Sans" w:hAnsi="Open Sans" w:cs="Open Sans"/>
          <w:color w:val="000065"/>
          <w:spacing w:val="1"/>
          <w:w w:val="106"/>
        </w:rPr>
        <w:t>х</w:t>
      </w:r>
      <w:r w:rsidRPr="00A35F8C">
        <w:rPr>
          <w:rFonts w:ascii="Open Sans" w:hAnsi="Open Sans" w:cs="Open Sans"/>
          <w:color w:val="000065"/>
          <w:w w:val="106"/>
        </w:rPr>
        <w:t>в</w:t>
      </w:r>
      <w:r w:rsidRPr="00A35F8C">
        <w:rPr>
          <w:rFonts w:ascii="Open Sans" w:hAnsi="Open Sans" w:cs="Open Sans"/>
          <w:color w:val="000065"/>
          <w:spacing w:val="3"/>
          <w:w w:val="106"/>
        </w:rPr>
        <w:t>а</w:t>
      </w:r>
      <w:r w:rsidRPr="00A35F8C">
        <w:rPr>
          <w:rFonts w:ascii="Open Sans" w:hAnsi="Open Sans" w:cs="Open Sans"/>
          <w:color w:val="000065"/>
          <w:w w:val="106"/>
        </w:rPr>
        <w:t>щ</w:t>
      </w:r>
      <w:r w:rsidRPr="00A35F8C">
        <w:rPr>
          <w:rFonts w:ascii="Open Sans" w:hAnsi="Open Sans" w:cs="Open Sans"/>
          <w:color w:val="000065"/>
          <w:spacing w:val="1"/>
          <w:w w:val="106"/>
        </w:rPr>
        <w:t>а</w:t>
      </w:r>
      <w:r w:rsidRPr="00A35F8C">
        <w:rPr>
          <w:rFonts w:ascii="Open Sans" w:hAnsi="Open Sans" w:cs="Open Sans"/>
          <w:color w:val="000065"/>
          <w:w w:val="106"/>
        </w:rPr>
        <w:t>т</w:t>
      </w:r>
      <w:r w:rsidRPr="00A35F8C">
        <w:rPr>
          <w:rFonts w:ascii="Open Sans" w:hAnsi="Open Sans" w:cs="Open Sans"/>
          <w:color w:val="000065"/>
          <w:spacing w:val="1"/>
          <w:w w:val="106"/>
        </w:rPr>
        <w:t xml:space="preserve"> </w:t>
      </w:r>
      <w:r w:rsidRPr="00A35F8C">
        <w:rPr>
          <w:rFonts w:ascii="Open Sans" w:hAnsi="Open Sans" w:cs="Open Sans"/>
          <w:color w:val="000065"/>
        </w:rPr>
        <w:t>т</w:t>
      </w:r>
      <w:r w:rsidRPr="00A35F8C">
        <w:rPr>
          <w:rFonts w:ascii="Open Sans" w:hAnsi="Open Sans" w:cs="Open Sans"/>
          <w:color w:val="000065"/>
          <w:spacing w:val="1"/>
        </w:rPr>
        <w:t>ака</w:t>
      </w:r>
      <w:r w:rsidRPr="00A35F8C">
        <w:rPr>
          <w:rFonts w:ascii="Open Sans" w:hAnsi="Open Sans" w:cs="Open Sans"/>
          <w:color w:val="000065"/>
        </w:rPr>
        <w:t>:</w:t>
      </w:r>
      <w:r w:rsidRPr="00A35F8C">
        <w:rPr>
          <w:rFonts w:ascii="Open Sans" w:hAnsi="Open Sans" w:cs="Open Sans"/>
          <w:color w:val="000065"/>
          <w:spacing w:val="19"/>
        </w:rPr>
        <w:t xml:space="preserve"> </w:t>
      </w:r>
      <w:r w:rsidRPr="00A35F8C">
        <w:rPr>
          <w:rFonts w:ascii="Open Sans" w:hAnsi="Open Sans" w:cs="Open Sans"/>
          <w:color w:val="000065"/>
          <w:spacing w:val="1"/>
        </w:rPr>
        <w:t>ця</w:t>
      </w:r>
      <w:r w:rsidRPr="00A35F8C">
        <w:rPr>
          <w:rFonts w:ascii="Open Sans" w:hAnsi="Open Sans" w:cs="Open Sans"/>
          <w:color w:val="000065"/>
        </w:rPr>
        <w:t>л</w:t>
      </w:r>
      <w:r w:rsidRPr="00A35F8C">
        <w:rPr>
          <w:rFonts w:ascii="Open Sans" w:hAnsi="Open Sans" w:cs="Open Sans"/>
          <w:color w:val="000065"/>
          <w:spacing w:val="1"/>
        </w:rPr>
        <w:t>а</w:t>
      </w:r>
      <w:r w:rsidRPr="00A35F8C">
        <w:rPr>
          <w:rFonts w:ascii="Open Sans" w:hAnsi="Open Sans" w:cs="Open Sans"/>
          <w:color w:val="000065"/>
        </w:rPr>
        <w:t>та</w:t>
      </w:r>
      <w:r w:rsidRPr="00A35F8C">
        <w:rPr>
          <w:rFonts w:ascii="Open Sans" w:hAnsi="Open Sans" w:cs="Open Sans"/>
          <w:color w:val="000065"/>
          <w:spacing w:val="13"/>
        </w:rPr>
        <w:t xml:space="preserve"> </w:t>
      </w:r>
      <w:r w:rsidRPr="00A35F8C">
        <w:rPr>
          <w:rFonts w:ascii="Open Sans" w:hAnsi="Open Sans" w:cs="Open Sans"/>
          <w:color w:val="000065"/>
          <w:spacing w:val="-1"/>
        </w:rPr>
        <w:t>W</w:t>
      </w:r>
      <w:r w:rsidRPr="00A35F8C">
        <w:rPr>
          <w:rFonts w:ascii="Open Sans" w:hAnsi="Open Sans" w:cs="Open Sans"/>
          <w:color w:val="000065"/>
          <w:spacing w:val="1"/>
        </w:rPr>
        <w:t>inPr</w:t>
      </w:r>
      <w:r w:rsidRPr="00A35F8C">
        <w:rPr>
          <w:rFonts w:ascii="Open Sans" w:hAnsi="Open Sans" w:cs="Open Sans"/>
          <w:color w:val="000065"/>
          <w:spacing w:val="2"/>
        </w:rPr>
        <w:t>o</w:t>
      </w:r>
      <w:r w:rsidRPr="00A35F8C">
        <w:rPr>
          <w:rFonts w:ascii="Open Sans" w:hAnsi="Open Sans" w:cs="Open Sans"/>
          <w:color w:val="000065"/>
        </w:rPr>
        <w:t>c</w:t>
      </w:r>
      <w:r w:rsidRPr="00A35F8C">
        <w:rPr>
          <w:rFonts w:ascii="Open Sans" w:hAnsi="Open Sans" w:cs="Open Sans"/>
          <w:color w:val="000065"/>
          <w:spacing w:val="6"/>
        </w:rPr>
        <w:t xml:space="preserve"> </w:t>
      </w:r>
      <w:r w:rsidRPr="00A35F8C">
        <w:rPr>
          <w:rFonts w:ascii="Open Sans" w:hAnsi="Open Sans" w:cs="Open Sans"/>
          <w:color w:val="000065"/>
          <w:spacing w:val="-1"/>
        </w:rPr>
        <w:t>ф-</w:t>
      </w:r>
      <w:r w:rsidRPr="00A35F8C">
        <w:rPr>
          <w:rFonts w:ascii="Open Sans" w:hAnsi="Open Sans" w:cs="Open Sans"/>
          <w:color w:val="000065"/>
        </w:rPr>
        <w:t>ия</w:t>
      </w:r>
      <w:r w:rsidRPr="00A35F8C">
        <w:rPr>
          <w:rFonts w:ascii="Open Sans" w:hAnsi="Open Sans" w:cs="Open Sans"/>
          <w:color w:val="000065"/>
          <w:spacing w:val="45"/>
        </w:rPr>
        <w:t xml:space="preserve"> </w:t>
      </w:r>
      <w:r w:rsidRPr="00A35F8C">
        <w:rPr>
          <w:rFonts w:ascii="Open Sans" w:hAnsi="Open Sans" w:cs="Open Sans"/>
          <w:color w:val="000065"/>
        </w:rPr>
        <w:t>в</w:t>
      </w:r>
      <w:r w:rsidRPr="00A35F8C">
        <w:rPr>
          <w:rFonts w:ascii="Open Sans" w:hAnsi="Open Sans" w:cs="Open Sans"/>
          <w:color w:val="000065"/>
          <w:spacing w:val="2"/>
        </w:rPr>
        <w:t>с</w:t>
      </w:r>
      <w:r w:rsidRPr="00A35F8C">
        <w:rPr>
          <w:rFonts w:ascii="Open Sans" w:hAnsi="Open Sans" w:cs="Open Sans"/>
          <w:color w:val="000065"/>
        </w:rPr>
        <w:t>ъщ</w:t>
      </w:r>
      <w:r w:rsidRPr="00A35F8C">
        <w:rPr>
          <w:rFonts w:ascii="Open Sans" w:hAnsi="Open Sans" w:cs="Open Sans"/>
          <w:color w:val="000065"/>
          <w:spacing w:val="2"/>
        </w:rPr>
        <w:t>н</w:t>
      </w:r>
      <w:r w:rsidRPr="00A35F8C">
        <w:rPr>
          <w:rFonts w:ascii="Open Sans" w:hAnsi="Open Sans" w:cs="Open Sans"/>
          <w:color w:val="000065"/>
          <w:spacing w:val="-1"/>
        </w:rPr>
        <w:t>о</w:t>
      </w:r>
      <w:r w:rsidRPr="00A35F8C">
        <w:rPr>
          <w:rFonts w:ascii="Open Sans" w:hAnsi="Open Sans" w:cs="Open Sans"/>
          <w:color w:val="000065"/>
          <w:spacing w:val="2"/>
        </w:rPr>
        <w:t>с</w:t>
      </w:r>
      <w:r w:rsidRPr="00A35F8C">
        <w:rPr>
          <w:rFonts w:ascii="Open Sans" w:hAnsi="Open Sans" w:cs="Open Sans"/>
          <w:color w:val="000065"/>
        </w:rPr>
        <w:t xml:space="preserve">т, </w:t>
      </w:r>
      <w:r w:rsidRPr="00A35F8C">
        <w:rPr>
          <w:rFonts w:ascii="Open Sans" w:hAnsi="Open Sans" w:cs="Open Sans"/>
          <w:color w:val="000065"/>
          <w:spacing w:val="4"/>
        </w:rPr>
        <w:t xml:space="preserve"> </w:t>
      </w:r>
      <w:r w:rsidRPr="00A35F8C">
        <w:rPr>
          <w:rFonts w:ascii="Open Sans" w:hAnsi="Open Sans" w:cs="Open Sans"/>
          <w:color w:val="000065"/>
          <w:spacing w:val="-1"/>
        </w:rPr>
        <w:t>с</w:t>
      </w:r>
      <w:r w:rsidRPr="00A35F8C">
        <w:rPr>
          <w:rFonts w:ascii="Open Sans" w:hAnsi="Open Sans" w:cs="Open Sans"/>
          <w:color w:val="000065"/>
        </w:rPr>
        <w:t>е</w:t>
      </w:r>
      <w:r w:rsidRPr="00A35F8C">
        <w:rPr>
          <w:rFonts w:ascii="Open Sans" w:hAnsi="Open Sans" w:cs="Open Sans"/>
          <w:color w:val="000065"/>
          <w:spacing w:val="4"/>
        </w:rPr>
        <w:t xml:space="preserve"> </w:t>
      </w:r>
      <w:r w:rsidRPr="00A35F8C">
        <w:rPr>
          <w:rFonts w:ascii="Open Sans" w:hAnsi="Open Sans" w:cs="Open Sans"/>
          <w:color w:val="000065"/>
        </w:rPr>
        <w:t>ви</w:t>
      </w:r>
      <w:r w:rsidRPr="00A35F8C">
        <w:rPr>
          <w:rFonts w:ascii="Open Sans" w:hAnsi="Open Sans" w:cs="Open Sans"/>
          <w:color w:val="000065"/>
          <w:spacing w:val="1"/>
        </w:rPr>
        <w:t>к</w:t>
      </w:r>
      <w:r w:rsidRPr="00A35F8C">
        <w:rPr>
          <w:rFonts w:ascii="Open Sans" w:hAnsi="Open Sans" w:cs="Open Sans"/>
          <w:color w:val="000065"/>
        </w:rPr>
        <w:t>а</w:t>
      </w:r>
      <w:r w:rsidRPr="00A35F8C">
        <w:rPr>
          <w:rFonts w:ascii="Open Sans" w:hAnsi="Open Sans" w:cs="Open Sans"/>
          <w:color w:val="000065"/>
          <w:spacing w:val="31"/>
        </w:rPr>
        <w:t xml:space="preserve"> </w:t>
      </w:r>
      <w:r w:rsidRPr="00A35F8C">
        <w:rPr>
          <w:rFonts w:ascii="Open Sans" w:hAnsi="Open Sans" w:cs="Open Sans"/>
          <w:color w:val="000065"/>
          <w:w w:val="106"/>
        </w:rPr>
        <w:t>в</w:t>
      </w:r>
      <w:r w:rsidRPr="00A35F8C">
        <w:rPr>
          <w:rFonts w:ascii="Open Sans" w:hAnsi="Open Sans" w:cs="Open Sans"/>
          <w:color w:val="000065"/>
          <w:spacing w:val="1"/>
        </w:rPr>
        <w:t xml:space="preserve"> </w:t>
      </w:r>
      <w:r w:rsidRPr="00A35F8C">
        <w:rPr>
          <w:rFonts w:ascii="Open Sans" w:hAnsi="Open Sans" w:cs="Open Sans"/>
          <w:color w:val="000065"/>
          <w:spacing w:val="-1"/>
        </w:rPr>
        <w:t>о</w:t>
      </w:r>
      <w:r w:rsidRPr="00A35F8C">
        <w:rPr>
          <w:rFonts w:ascii="Open Sans" w:hAnsi="Open Sans" w:cs="Open Sans"/>
          <w:color w:val="000065"/>
          <w:spacing w:val="1"/>
        </w:rPr>
        <w:t>бх</w:t>
      </w:r>
      <w:r w:rsidRPr="00A35F8C">
        <w:rPr>
          <w:rFonts w:ascii="Open Sans" w:hAnsi="Open Sans" w:cs="Open Sans"/>
          <w:color w:val="000065"/>
        </w:rPr>
        <w:t>в</w:t>
      </w:r>
      <w:r w:rsidRPr="00A35F8C">
        <w:rPr>
          <w:rFonts w:ascii="Open Sans" w:hAnsi="Open Sans" w:cs="Open Sans"/>
          <w:color w:val="000065"/>
          <w:spacing w:val="1"/>
        </w:rPr>
        <w:t>а</w:t>
      </w:r>
      <w:r w:rsidRPr="00A35F8C">
        <w:rPr>
          <w:rFonts w:ascii="Open Sans" w:hAnsi="Open Sans" w:cs="Open Sans"/>
          <w:color w:val="000065"/>
          <w:spacing w:val="3"/>
        </w:rPr>
        <w:t>щ</w:t>
      </w:r>
      <w:r w:rsidRPr="00A35F8C">
        <w:rPr>
          <w:rFonts w:ascii="Open Sans" w:hAnsi="Open Sans" w:cs="Open Sans"/>
          <w:color w:val="000065"/>
          <w:spacing w:val="1"/>
        </w:rPr>
        <w:t>а</w:t>
      </w:r>
      <w:r w:rsidRPr="00A35F8C">
        <w:rPr>
          <w:rFonts w:ascii="Open Sans" w:hAnsi="Open Sans" w:cs="Open Sans"/>
          <w:color w:val="000065"/>
        </w:rPr>
        <w:t>щ</w:t>
      </w:r>
      <w:r w:rsidRPr="00A35F8C">
        <w:rPr>
          <w:rFonts w:ascii="Open Sans" w:hAnsi="Open Sans" w:cs="Open Sans"/>
          <w:color w:val="000065"/>
          <w:spacing w:val="45"/>
        </w:rPr>
        <w:t xml:space="preserve"> </w:t>
      </w:r>
      <w:r w:rsidRPr="00A35F8C">
        <w:rPr>
          <w:rFonts w:ascii="Open Sans" w:hAnsi="Open Sans" w:cs="Open Sans"/>
          <w:color w:val="000065"/>
        </w:rPr>
        <w:t>я</w:t>
      </w:r>
      <w:r w:rsidRPr="00A35F8C">
        <w:rPr>
          <w:rFonts w:ascii="Open Sans" w:hAnsi="Open Sans" w:cs="Open Sans"/>
          <w:color w:val="000065"/>
          <w:spacing w:val="6"/>
        </w:rPr>
        <w:t xml:space="preserve"> </w:t>
      </w:r>
      <w:r w:rsidRPr="00A35F8C">
        <w:rPr>
          <w:rFonts w:ascii="Open Sans" w:hAnsi="Open Sans" w:cs="Open Sans"/>
          <w:color w:val="000065"/>
          <w:spacing w:val="1"/>
        </w:rPr>
        <w:t>а</w:t>
      </w:r>
      <w:r w:rsidRPr="00A35F8C">
        <w:rPr>
          <w:rFonts w:ascii="Open Sans" w:hAnsi="Open Sans" w:cs="Open Sans"/>
          <w:color w:val="000065"/>
        </w:rPr>
        <w:t>в</w:t>
      </w:r>
      <w:r w:rsidRPr="00A35F8C">
        <w:rPr>
          <w:rFonts w:ascii="Open Sans" w:hAnsi="Open Sans" w:cs="Open Sans"/>
          <w:color w:val="000065"/>
          <w:spacing w:val="3"/>
        </w:rPr>
        <w:t>т</w:t>
      </w:r>
      <w:r w:rsidRPr="00A35F8C">
        <w:rPr>
          <w:rFonts w:ascii="Open Sans" w:hAnsi="Open Sans" w:cs="Open Sans"/>
          <w:color w:val="000065"/>
          <w:spacing w:val="-1"/>
        </w:rPr>
        <w:t>о</w:t>
      </w:r>
      <w:r w:rsidRPr="00A35F8C">
        <w:rPr>
          <w:rFonts w:ascii="Open Sans" w:hAnsi="Open Sans" w:cs="Open Sans"/>
          <w:color w:val="000065"/>
          <w:spacing w:val="1"/>
        </w:rPr>
        <w:t>ма</w:t>
      </w:r>
      <w:r w:rsidRPr="00A35F8C">
        <w:rPr>
          <w:rFonts w:ascii="Open Sans" w:hAnsi="Open Sans" w:cs="Open Sans"/>
          <w:color w:val="000065"/>
        </w:rPr>
        <w:t>ти</w:t>
      </w:r>
      <w:r w:rsidRPr="00A35F8C">
        <w:rPr>
          <w:rFonts w:ascii="Open Sans" w:hAnsi="Open Sans" w:cs="Open Sans"/>
          <w:color w:val="000065"/>
          <w:spacing w:val="-1"/>
        </w:rPr>
        <w:t>ч</w:t>
      </w:r>
      <w:r w:rsidRPr="00A35F8C">
        <w:rPr>
          <w:rFonts w:ascii="Open Sans" w:hAnsi="Open Sans" w:cs="Open Sans"/>
          <w:color w:val="000065"/>
          <w:spacing w:val="2"/>
        </w:rPr>
        <w:t>н</w:t>
      </w:r>
      <w:r w:rsidRPr="00A35F8C">
        <w:rPr>
          <w:rFonts w:ascii="Open Sans" w:hAnsi="Open Sans" w:cs="Open Sans"/>
          <w:color w:val="000065"/>
        </w:rPr>
        <w:t xml:space="preserve">о </w:t>
      </w:r>
      <w:r w:rsidRPr="00A35F8C">
        <w:rPr>
          <w:rFonts w:ascii="Open Sans" w:hAnsi="Open Sans" w:cs="Open Sans"/>
          <w:color w:val="000065"/>
          <w:spacing w:val="2"/>
        </w:rPr>
        <w:t xml:space="preserve"> </w:t>
      </w:r>
      <w:r w:rsidRPr="00A35F8C">
        <w:rPr>
          <w:rFonts w:ascii="Open Sans" w:hAnsi="Open Sans" w:cs="Open Sans"/>
          <w:color w:val="000065"/>
          <w:spacing w:val="1"/>
          <w:w w:val="112"/>
        </w:rPr>
        <w:t>t</w:t>
      </w:r>
      <w:r w:rsidRPr="00A35F8C">
        <w:rPr>
          <w:rFonts w:ascii="Open Sans" w:hAnsi="Open Sans" w:cs="Open Sans"/>
          <w:color w:val="000065"/>
          <w:spacing w:val="1"/>
          <w:w w:val="103"/>
        </w:rPr>
        <w:t>r</w:t>
      </w:r>
      <w:r w:rsidRPr="00A35F8C">
        <w:rPr>
          <w:rFonts w:ascii="Open Sans" w:hAnsi="Open Sans" w:cs="Open Sans"/>
          <w:color w:val="000065"/>
          <w:spacing w:val="-1"/>
          <w:w w:val="93"/>
        </w:rPr>
        <w:t>y</w:t>
      </w:r>
      <w:r w:rsidRPr="00A35F8C">
        <w:rPr>
          <w:rFonts w:ascii="Open Sans" w:hAnsi="Open Sans" w:cs="Open Sans"/>
          <w:color w:val="000065"/>
          <w:spacing w:val="-1"/>
          <w:w w:val="198"/>
        </w:rPr>
        <w:t>/</w:t>
      </w:r>
      <w:r w:rsidRPr="00A35F8C">
        <w:rPr>
          <w:rFonts w:ascii="Open Sans" w:hAnsi="Open Sans" w:cs="Open Sans"/>
          <w:color w:val="000065"/>
          <w:spacing w:val="-1"/>
          <w:w w:val="105"/>
        </w:rPr>
        <w:t>c</w:t>
      </w:r>
      <w:r w:rsidRPr="00A35F8C">
        <w:rPr>
          <w:rFonts w:ascii="Open Sans" w:hAnsi="Open Sans" w:cs="Open Sans"/>
          <w:color w:val="000065"/>
          <w:spacing w:val="1"/>
          <w:w w:val="107"/>
        </w:rPr>
        <w:t>a</w:t>
      </w:r>
      <w:r w:rsidRPr="00A35F8C">
        <w:rPr>
          <w:rFonts w:ascii="Open Sans" w:hAnsi="Open Sans" w:cs="Open Sans"/>
          <w:color w:val="000065"/>
          <w:spacing w:val="1"/>
          <w:w w:val="112"/>
        </w:rPr>
        <w:t>t</w:t>
      </w:r>
      <w:r w:rsidRPr="00A35F8C">
        <w:rPr>
          <w:rFonts w:ascii="Open Sans" w:hAnsi="Open Sans" w:cs="Open Sans"/>
          <w:color w:val="000065"/>
          <w:spacing w:val="2"/>
          <w:w w:val="105"/>
        </w:rPr>
        <w:t>c</w:t>
      </w:r>
      <w:r w:rsidRPr="00A35F8C">
        <w:rPr>
          <w:rFonts w:ascii="Open Sans" w:hAnsi="Open Sans" w:cs="Open Sans"/>
          <w:color w:val="000065"/>
          <w:spacing w:val="-1"/>
          <w:w w:val="110"/>
        </w:rPr>
        <w:t>h</w:t>
      </w:r>
      <w:r w:rsidRPr="00A35F8C">
        <w:rPr>
          <w:rFonts w:ascii="Open Sans" w:hAnsi="Open Sans" w:cs="Open Sans"/>
          <w:color w:val="000065"/>
          <w:w w:val="103"/>
        </w:rPr>
        <w: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spacing w:val="2"/>
          <w:w w:val="114"/>
        </w:rPr>
        <w:t>П</w:t>
      </w:r>
      <w:r w:rsidRPr="00A35F8C">
        <w:rPr>
          <w:rFonts w:ascii="Open Sans" w:hAnsi="Open Sans" w:cs="Open Sans"/>
          <w:color w:val="000000"/>
          <w:spacing w:val="-1"/>
          <w:w w:val="114"/>
        </w:rPr>
        <w:t>р</w:t>
      </w:r>
      <w:r w:rsidRPr="00A35F8C">
        <w:rPr>
          <w:rFonts w:ascii="Open Sans" w:hAnsi="Open Sans" w:cs="Open Sans"/>
          <w:color w:val="000000"/>
          <w:w w:val="114"/>
        </w:rPr>
        <w:t>и</w:t>
      </w:r>
      <w:r w:rsidRPr="00A35F8C">
        <w:rPr>
          <w:rFonts w:ascii="Open Sans" w:hAnsi="Open Sans" w:cs="Open Sans"/>
          <w:color w:val="000000"/>
          <w:spacing w:val="-7"/>
          <w:w w:val="114"/>
        </w:rPr>
        <w:t xml:space="preserve"> </w:t>
      </w:r>
      <w:r w:rsidRPr="00A35F8C">
        <w:rPr>
          <w:rFonts w:ascii="Open Sans" w:hAnsi="Open Sans" w:cs="Open Sans"/>
          <w:color w:val="000000"/>
        </w:rPr>
        <w:t>н</w:t>
      </w:r>
      <w:r w:rsidRPr="00A35F8C">
        <w:rPr>
          <w:rFonts w:ascii="Open Sans" w:hAnsi="Open Sans" w:cs="Open Sans"/>
          <w:color w:val="000000"/>
          <w:spacing w:val="1"/>
        </w:rPr>
        <w:t>а</w:t>
      </w:r>
      <w:r w:rsidRPr="00A35F8C">
        <w:rPr>
          <w:rFonts w:ascii="Open Sans" w:hAnsi="Open Sans" w:cs="Open Sans"/>
          <w:color w:val="000000"/>
        </w:rPr>
        <w:t>ли</w:t>
      </w:r>
      <w:r w:rsidRPr="00A35F8C">
        <w:rPr>
          <w:rFonts w:ascii="Open Sans" w:hAnsi="Open Sans" w:cs="Open Sans"/>
          <w:color w:val="000000"/>
          <w:spacing w:val="-1"/>
        </w:rPr>
        <w:t>ч</w:t>
      </w:r>
      <w:r w:rsidRPr="00A35F8C">
        <w:rPr>
          <w:rFonts w:ascii="Open Sans" w:hAnsi="Open Sans" w:cs="Open Sans"/>
          <w:color w:val="000000"/>
          <w:spacing w:val="2"/>
        </w:rPr>
        <w:t>и</w:t>
      </w:r>
      <w:r w:rsidRPr="00A35F8C">
        <w:rPr>
          <w:rFonts w:ascii="Open Sans" w:hAnsi="Open Sans" w:cs="Open Sans"/>
          <w:color w:val="000000"/>
        </w:rPr>
        <w:t>е</w:t>
      </w:r>
      <w:r w:rsidRPr="00A35F8C">
        <w:rPr>
          <w:rFonts w:ascii="Open Sans" w:hAnsi="Open Sans" w:cs="Open Sans"/>
          <w:color w:val="000000"/>
          <w:spacing w:val="34"/>
        </w:rPr>
        <w:t xml:space="preserve"> </w:t>
      </w:r>
      <w:r w:rsidRPr="00A35F8C">
        <w:rPr>
          <w:rFonts w:ascii="Open Sans" w:hAnsi="Open Sans" w:cs="Open Sans"/>
          <w:color w:val="000000"/>
        </w:rPr>
        <w:t>на</w:t>
      </w:r>
      <w:r w:rsidRPr="00A35F8C">
        <w:rPr>
          <w:rFonts w:ascii="Open Sans" w:hAnsi="Open Sans" w:cs="Open Sans"/>
          <w:color w:val="000000"/>
          <w:spacing w:val="17"/>
        </w:rPr>
        <w:t xml:space="preserve"> </w:t>
      </w:r>
      <w:r w:rsidRPr="00A35F8C">
        <w:rPr>
          <w:rFonts w:ascii="Open Sans" w:hAnsi="Open Sans" w:cs="Open Sans"/>
          <w:color w:val="000000"/>
        </w:rPr>
        <w:t>н</w:t>
      </w:r>
      <w:r w:rsidRPr="00A35F8C">
        <w:rPr>
          <w:rFonts w:ascii="Open Sans" w:hAnsi="Open Sans" w:cs="Open Sans"/>
          <w:color w:val="000000"/>
          <w:spacing w:val="-1"/>
        </w:rPr>
        <w:t>ео</w:t>
      </w:r>
      <w:r w:rsidRPr="00A35F8C">
        <w:rPr>
          <w:rFonts w:ascii="Open Sans" w:hAnsi="Open Sans" w:cs="Open Sans"/>
          <w:color w:val="000000"/>
          <w:spacing w:val="3"/>
        </w:rPr>
        <w:t>б</w:t>
      </w:r>
      <w:r w:rsidRPr="00A35F8C">
        <w:rPr>
          <w:rFonts w:ascii="Open Sans" w:hAnsi="Open Sans" w:cs="Open Sans"/>
          <w:color w:val="000000"/>
          <w:spacing w:val="-1"/>
        </w:rPr>
        <w:t>р</w:t>
      </w:r>
      <w:r w:rsidRPr="00A35F8C">
        <w:rPr>
          <w:rFonts w:ascii="Open Sans" w:hAnsi="Open Sans" w:cs="Open Sans"/>
          <w:color w:val="000000"/>
          <w:spacing w:val="1"/>
        </w:rPr>
        <w:t>а</w:t>
      </w:r>
      <w:r w:rsidRPr="00A35F8C">
        <w:rPr>
          <w:rFonts w:ascii="Open Sans" w:hAnsi="Open Sans" w:cs="Open Sans"/>
          <w:color w:val="000000"/>
        </w:rPr>
        <w:t>б</w:t>
      </w:r>
      <w:r w:rsidRPr="00A35F8C">
        <w:rPr>
          <w:rFonts w:ascii="Open Sans" w:hAnsi="Open Sans" w:cs="Open Sans"/>
          <w:color w:val="000000"/>
          <w:spacing w:val="2"/>
        </w:rPr>
        <w:t>о</w:t>
      </w:r>
      <w:r w:rsidRPr="00A35F8C">
        <w:rPr>
          <w:rFonts w:ascii="Open Sans" w:hAnsi="Open Sans" w:cs="Open Sans"/>
          <w:color w:val="000000"/>
        </w:rPr>
        <w:t>т</w:t>
      </w:r>
      <w:r w:rsidRPr="00A35F8C">
        <w:rPr>
          <w:rFonts w:ascii="Open Sans" w:hAnsi="Open Sans" w:cs="Open Sans"/>
          <w:color w:val="000000"/>
          <w:spacing w:val="-1"/>
        </w:rPr>
        <w:t>е</w:t>
      </w:r>
      <w:r w:rsidRPr="00A35F8C">
        <w:rPr>
          <w:rFonts w:ascii="Open Sans" w:hAnsi="Open Sans" w:cs="Open Sans"/>
          <w:color w:val="000000"/>
          <w:spacing w:val="2"/>
        </w:rPr>
        <w:t>н</w:t>
      </w:r>
      <w:r w:rsidRPr="00A35F8C">
        <w:rPr>
          <w:rFonts w:ascii="Open Sans" w:hAnsi="Open Sans" w:cs="Open Sans"/>
          <w:color w:val="000000"/>
        </w:rPr>
        <w:t xml:space="preserve">о </w:t>
      </w:r>
      <w:r w:rsidRPr="00A35F8C">
        <w:rPr>
          <w:rFonts w:ascii="Open Sans" w:hAnsi="Open Sans" w:cs="Open Sans"/>
          <w:color w:val="000000"/>
          <w:spacing w:val="1"/>
        </w:rPr>
        <w:t xml:space="preserve"> </w:t>
      </w:r>
      <w:r w:rsidRPr="00A35F8C">
        <w:rPr>
          <w:rFonts w:ascii="Open Sans" w:hAnsi="Open Sans" w:cs="Open Sans"/>
          <w:color w:val="000000"/>
          <w:spacing w:val="2"/>
        </w:rPr>
        <w:t>по</w:t>
      </w:r>
      <w:r w:rsidRPr="00A35F8C">
        <w:rPr>
          <w:rFonts w:ascii="Open Sans" w:hAnsi="Open Sans" w:cs="Open Sans"/>
          <w:color w:val="000000"/>
          <w:spacing w:val="-1"/>
        </w:rPr>
        <w:t>-</w:t>
      </w:r>
      <w:r w:rsidRPr="00A35F8C">
        <w:rPr>
          <w:rFonts w:ascii="Open Sans" w:hAnsi="Open Sans" w:cs="Open Sans"/>
          <w:color w:val="000000"/>
          <w:spacing w:val="1"/>
        </w:rPr>
        <w:t>д</w:t>
      </w:r>
      <w:r w:rsidRPr="00A35F8C">
        <w:rPr>
          <w:rFonts w:ascii="Open Sans" w:hAnsi="Open Sans" w:cs="Open Sans"/>
          <w:color w:val="000000"/>
          <w:spacing w:val="2"/>
        </w:rPr>
        <w:t>о</w:t>
      </w:r>
      <w:r w:rsidRPr="00A35F8C">
        <w:rPr>
          <w:rFonts w:ascii="Open Sans" w:hAnsi="Open Sans" w:cs="Open Sans"/>
          <w:color w:val="000000"/>
        </w:rPr>
        <w:t>лу</w:t>
      </w:r>
      <w:r w:rsidRPr="00A35F8C">
        <w:rPr>
          <w:rFonts w:ascii="Open Sans" w:hAnsi="Open Sans" w:cs="Open Sans"/>
          <w:color w:val="000000"/>
          <w:spacing w:val="-7"/>
        </w:rPr>
        <w:t xml:space="preserve"> </w:t>
      </w:r>
      <w:r w:rsidRPr="00A35F8C">
        <w:rPr>
          <w:rFonts w:ascii="Open Sans" w:hAnsi="Open Sans" w:cs="Open Sans"/>
          <w:color w:val="000000"/>
        </w:rPr>
        <w:t>и</w:t>
      </w:r>
      <w:r w:rsidRPr="00A35F8C">
        <w:rPr>
          <w:rFonts w:ascii="Open Sans" w:hAnsi="Open Sans" w:cs="Open Sans"/>
          <w:color w:val="000000"/>
          <w:spacing w:val="-1"/>
        </w:rPr>
        <w:t>з</w:t>
      </w:r>
      <w:r w:rsidRPr="00A35F8C">
        <w:rPr>
          <w:rFonts w:ascii="Open Sans" w:hAnsi="Open Sans" w:cs="Open Sans"/>
          <w:color w:val="000000"/>
          <w:spacing w:val="1"/>
        </w:rPr>
        <w:t>к</w:t>
      </w:r>
      <w:r w:rsidRPr="00A35F8C">
        <w:rPr>
          <w:rFonts w:ascii="Open Sans" w:hAnsi="Open Sans" w:cs="Open Sans"/>
          <w:color w:val="000000"/>
        </w:rPr>
        <w:t>л</w:t>
      </w:r>
      <w:r w:rsidRPr="00A35F8C">
        <w:rPr>
          <w:rFonts w:ascii="Open Sans" w:hAnsi="Open Sans" w:cs="Open Sans"/>
          <w:color w:val="000000"/>
          <w:spacing w:val="-1"/>
        </w:rPr>
        <w:t>ю</w:t>
      </w:r>
      <w:r w:rsidRPr="00A35F8C">
        <w:rPr>
          <w:rFonts w:ascii="Open Sans" w:hAnsi="Open Sans" w:cs="Open Sans"/>
          <w:color w:val="000000"/>
          <w:spacing w:val="2"/>
        </w:rPr>
        <w:t>ч</w:t>
      </w:r>
      <w:r w:rsidRPr="00A35F8C">
        <w:rPr>
          <w:rFonts w:ascii="Open Sans" w:hAnsi="Open Sans" w:cs="Open Sans"/>
          <w:color w:val="000000"/>
          <w:spacing w:val="-1"/>
        </w:rPr>
        <w:t>е</w:t>
      </w:r>
      <w:r w:rsidRPr="00A35F8C">
        <w:rPr>
          <w:rFonts w:ascii="Open Sans" w:hAnsi="Open Sans" w:cs="Open Sans"/>
          <w:color w:val="000000"/>
        </w:rPr>
        <w:t>н</w:t>
      </w:r>
      <w:r w:rsidRPr="00A35F8C">
        <w:rPr>
          <w:rFonts w:ascii="Open Sans" w:hAnsi="Open Sans" w:cs="Open Sans"/>
          <w:color w:val="000000"/>
          <w:spacing w:val="2"/>
        </w:rPr>
        <w:t>и</w:t>
      </w:r>
      <w:r w:rsidRPr="00A35F8C">
        <w:rPr>
          <w:rFonts w:ascii="Open Sans" w:hAnsi="Open Sans" w:cs="Open Sans"/>
          <w:color w:val="000000"/>
          <w:spacing w:val="-1"/>
        </w:rPr>
        <w:t>е</w:t>
      </w:r>
      <w:r w:rsidRPr="00A35F8C">
        <w:rPr>
          <w:rFonts w:ascii="Open Sans" w:hAnsi="Open Sans" w:cs="Open Sans"/>
          <w:color w:val="000000"/>
        </w:rPr>
        <w:t>,</w:t>
      </w:r>
      <w:r w:rsidRPr="00A35F8C">
        <w:rPr>
          <w:rFonts w:ascii="Open Sans" w:hAnsi="Open Sans" w:cs="Open Sans"/>
          <w:color w:val="000000"/>
          <w:spacing w:val="48"/>
        </w:rPr>
        <w:t xml:space="preserve"> </w:t>
      </w:r>
      <w:r w:rsidRPr="00A35F8C">
        <w:rPr>
          <w:rFonts w:ascii="Open Sans" w:hAnsi="Open Sans" w:cs="Open Sans"/>
          <w:color w:val="000000"/>
          <w:spacing w:val="-1"/>
        </w:rPr>
        <w:t>c</w:t>
      </w:r>
      <w:r w:rsidRPr="00A35F8C">
        <w:rPr>
          <w:rFonts w:ascii="Open Sans" w:hAnsi="Open Sans" w:cs="Open Sans"/>
          <w:color w:val="000000"/>
          <w:spacing w:val="1"/>
        </w:rPr>
        <w:t>at</w:t>
      </w:r>
      <w:r w:rsidRPr="00A35F8C">
        <w:rPr>
          <w:rFonts w:ascii="Open Sans" w:hAnsi="Open Sans" w:cs="Open Sans"/>
          <w:color w:val="000000"/>
          <w:spacing w:val="-1"/>
        </w:rPr>
        <w:t>c</w:t>
      </w:r>
      <w:r w:rsidRPr="00A35F8C">
        <w:rPr>
          <w:rFonts w:ascii="Open Sans" w:hAnsi="Open Sans" w:cs="Open Sans"/>
          <w:color w:val="000000"/>
        </w:rPr>
        <w:t>h</w:t>
      </w:r>
      <w:r w:rsidRPr="00A35F8C">
        <w:rPr>
          <w:rFonts w:ascii="Open Sans" w:hAnsi="Open Sans" w:cs="Open Sans"/>
          <w:color w:val="000000"/>
          <w:spacing w:val="32"/>
        </w:rPr>
        <w:t xml:space="preserve"> </w:t>
      </w:r>
      <w:r w:rsidRPr="00A35F8C">
        <w:rPr>
          <w:rFonts w:ascii="Open Sans" w:hAnsi="Open Sans" w:cs="Open Sans"/>
          <w:color w:val="000000"/>
        </w:rPr>
        <w:t>б</w:t>
      </w:r>
      <w:r w:rsidRPr="00A35F8C">
        <w:rPr>
          <w:rFonts w:ascii="Open Sans" w:hAnsi="Open Sans" w:cs="Open Sans"/>
          <w:color w:val="000000"/>
          <w:spacing w:val="2"/>
        </w:rPr>
        <w:t>л</w:t>
      </w:r>
      <w:r w:rsidRPr="00A35F8C">
        <w:rPr>
          <w:rFonts w:ascii="Open Sans" w:hAnsi="Open Sans" w:cs="Open Sans"/>
          <w:color w:val="000000"/>
          <w:spacing w:val="1"/>
        </w:rPr>
        <w:t>ок</w:t>
      </w:r>
      <w:r w:rsidRPr="00A35F8C">
        <w:rPr>
          <w:rFonts w:ascii="Open Sans" w:hAnsi="Open Sans" w:cs="Open Sans"/>
          <w:color w:val="000000"/>
        </w:rPr>
        <w:t>ът</w:t>
      </w:r>
      <w:r w:rsidRPr="00A35F8C">
        <w:rPr>
          <w:rFonts w:ascii="Open Sans" w:hAnsi="Open Sans" w:cs="Open Sans"/>
          <w:color w:val="000000"/>
          <w:spacing w:val="28"/>
        </w:rPr>
        <w:t xml:space="preserve"> </w:t>
      </w:r>
      <w:r w:rsidRPr="00A35F8C">
        <w:rPr>
          <w:rFonts w:ascii="Open Sans" w:hAnsi="Open Sans" w:cs="Open Sans"/>
          <w:color w:val="000000"/>
          <w:spacing w:val="2"/>
        </w:rPr>
        <w:t>и</w:t>
      </w:r>
      <w:r w:rsidRPr="00A35F8C">
        <w:rPr>
          <w:rFonts w:ascii="Open Sans" w:hAnsi="Open Sans" w:cs="Open Sans"/>
          <w:color w:val="000000"/>
          <w:spacing w:val="-1"/>
        </w:rPr>
        <w:t>з</w:t>
      </w:r>
      <w:r w:rsidRPr="00A35F8C">
        <w:rPr>
          <w:rFonts w:ascii="Open Sans" w:hAnsi="Open Sans" w:cs="Open Sans"/>
          <w:color w:val="000000"/>
        </w:rPr>
        <w:t>ви</w:t>
      </w:r>
      <w:r w:rsidRPr="00A35F8C">
        <w:rPr>
          <w:rFonts w:ascii="Open Sans" w:hAnsi="Open Sans" w:cs="Open Sans"/>
          <w:color w:val="000000"/>
          <w:spacing w:val="3"/>
        </w:rPr>
        <w:t>к</w:t>
      </w:r>
      <w:r w:rsidRPr="00A35F8C">
        <w:rPr>
          <w:rFonts w:ascii="Open Sans" w:hAnsi="Open Sans" w:cs="Open Sans"/>
          <w:color w:val="000000"/>
        </w:rPr>
        <w:t>ва</w:t>
      </w:r>
      <w:r w:rsidRPr="00A35F8C">
        <w:rPr>
          <w:rFonts w:ascii="Open Sans" w:hAnsi="Open Sans" w:cs="Open Sans"/>
          <w:color w:val="000000"/>
          <w:spacing w:val="43"/>
        </w:rPr>
        <w:t xml:space="preserve"> </w:t>
      </w:r>
      <w:r w:rsidRPr="00A35F8C">
        <w:rPr>
          <w:rFonts w:ascii="Open Sans" w:hAnsi="Open Sans" w:cs="Open Sans"/>
          <w:color w:val="000000"/>
        </w:rPr>
        <w:t>в</w:t>
      </w:r>
      <w:r w:rsidRPr="00A35F8C">
        <w:rPr>
          <w:rFonts w:ascii="Open Sans" w:hAnsi="Open Sans" w:cs="Open Sans"/>
          <w:color w:val="000000"/>
          <w:spacing w:val="2"/>
        </w:rPr>
        <w:t>и</w:t>
      </w:r>
      <w:r w:rsidRPr="00A35F8C">
        <w:rPr>
          <w:rFonts w:ascii="Open Sans" w:hAnsi="Open Sans" w:cs="Open Sans"/>
          <w:color w:val="000000"/>
          <w:spacing w:val="-1"/>
        </w:rPr>
        <w:t>р</w:t>
      </w:r>
      <w:r w:rsidRPr="00A35F8C">
        <w:rPr>
          <w:rFonts w:ascii="Open Sans" w:hAnsi="Open Sans" w:cs="Open Sans"/>
          <w:color w:val="000000"/>
          <w:spacing w:val="3"/>
        </w:rPr>
        <w:t>т</w:t>
      </w:r>
      <w:r w:rsidRPr="00A35F8C">
        <w:rPr>
          <w:rFonts w:ascii="Open Sans" w:hAnsi="Open Sans" w:cs="Open Sans"/>
          <w:color w:val="000000"/>
          <w:spacing w:val="-1"/>
        </w:rPr>
        <w:t>у</w:t>
      </w:r>
      <w:r w:rsidRPr="00A35F8C">
        <w:rPr>
          <w:rFonts w:ascii="Open Sans" w:hAnsi="Open Sans" w:cs="Open Sans"/>
          <w:color w:val="000000"/>
          <w:spacing w:val="1"/>
        </w:rPr>
        <w:t>а</w:t>
      </w:r>
      <w:r w:rsidRPr="00A35F8C">
        <w:rPr>
          <w:rFonts w:ascii="Open Sans" w:hAnsi="Open Sans" w:cs="Open Sans"/>
          <w:color w:val="000000"/>
        </w:rPr>
        <w:t>лния</w:t>
      </w:r>
      <w:r w:rsidRPr="00A35F8C">
        <w:rPr>
          <w:rFonts w:ascii="Open Sans" w:hAnsi="Open Sans" w:cs="Open Sans"/>
          <w:color w:val="000000"/>
          <w:spacing w:val="40"/>
        </w:rPr>
        <w:t xml:space="preserve"> </w:t>
      </w:r>
      <w:r w:rsidRPr="00A35F8C">
        <w:rPr>
          <w:rFonts w:ascii="Open Sans" w:hAnsi="Open Sans" w:cs="Open Sans"/>
          <w:color w:val="000000"/>
          <w:spacing w:val="3"/>
        </w:rPr>
        <w:t>м</w:t>
      </w:r>
      <w:r w:rsidRPr="00A35F8C">
        <w:rPr>
          <w:rFonts w:ascii="Open Sans" w:hAnsi="Open Sans" w:cs="Open Sans"/>
          <w:color w:val="000000"/>
          <w:spacing w:val="-1"/>
        </w:rPr>
        <w:t>е</w:t>
      </w:r>
      <w:r w:rsidRPr="00A35F8C">
        <w:rPr>
          <w:rFonts w:ascii="Open Sans" w:hAnsi="Open Sans" w:cs="Open Sans"/>
          <w:color w:val="000000"/>
          <w:spacing w:val="3"/>
        </w:rPr>
        <w:t>т</w:t>
      </w:r>
      <w:r w:rsidRPr="00A35F8C">
        <w:rPr>
          <w:rFonts w:ascii="Open Sans" w:hAnsi="Open Sans" w:cs="Open Sans"/>
          <w:color w:val="000000"/>
          <w:spacing w:val="2"/>
        </w:rPr>
        <w:t>о</w:t>
      </w:r>
      <w:r w:rsidRPr="00A35F8C">
        <w:rPr>
          <w:rFonts w:ascii="Open Sans" w:hAnsi="Open Sans" w:cs="Open Sans"/>
          <w:color w:val="000000"/>
        </w:rPr>
        <w:t>д</w:t>
      </w:r>
      <w:r w:rsidRPr="00A35F8C">
        <w:rPr>
          <w:rFonts w:ascii="Open Sans" w:hAnsi="Open Sans" w:cs="Open Sans"/>
          <w:color w:val="000000"/>
          <w:spacing w:val="3"/>
        </w:rPr>
        <w:t xml:space="preserve"> </w:t>
      </w:r>
      <w:r w:rsidRPr="00A35F8C">
        <w:rPr>
          <w:rFonts w:ascii="Open Sans" w:hAnsi="Open Sans" w:cs="Open Sans"/>
          <w:color w:val="000000"/>
          <w:spacing w:val="-1"/>
          <w:w w:val="106"/>
        </w:rPr>
        <w:t>O</w:t>
      </w:r>
      <w:r w:rsidRPr="00A35F8C">
        <w:rPr>
          <w:rFonts w:ascii="Open Sans" w:hAnsi="Open Sans" w:cs="Open Sans"/>
          <w:color w:val="000000"/>
          <w:spacing w:val="1"/>
          <w:w w:val="106"/>
        </w:rPr>
        <w:t>nT</w:t>
      </w:r>
      <w:r w:rsidRPr="00A35F8C">
        <w:rPr>
          <w:rFonts w:ascii="Open Sans" w:hAnsi="Open Sans" w:cs="Open Sans"/>
          <w:color w:val="000000"/>
          <w:spacing w:val="-1"/>
          <w:w w:val="106"/>
        </w:rPr>
        <w:t>h</w:t>
      </w:r>
      <w:r w:rsidRPr="00A35F8C">
        <w:rPr>
          <w:rFonts w:ascii="Open Sans" w:hAnsi="Open Sans" w:cs="Open Sans"/>
          <w:color w:val="000000"/>
          <w:spacing w:val="1"/>
          <w:w w:val="106"/>
        </w:rPr>
        <w:t>r</w:t>
      </w:r>
      <w:r w:rsidRPr="00A35F8C">
        <w:rPr>
          <w:rFonts w:ascii="Open Sans" w:hAnsi="Open Sans" w:cs="Open Sans"/>
          <w:color w:val="000000"/>
          <w:spacing w:val="-1"/>
          <w:w w:val="106"/>
        </w:rPr>
        <w:t>e</w:t>
      </w:r>
      <w:r w:rsidRPr="00A35F8C">
        <w:rPr>
          <w:rFonts w:ascii="Open Sans" w:hAnsi="Open Sans" w:cs="Open Sans"/>
          <w:color w:val="000000"/>
          <w:spacing w:val="3"/>
          <w:w w:val="106"/>
        </w:rPr>
        <w:t>a</w:t>
      </w:r>
      <w:r w:rsidRPr="00A35F8C">
        <w:rPr>
          <w:rFonts w:ascii="Open Sans" w:hAnsi="Open Sans" w:cs="Open Sans"/>
          <w:color w:val="000000"/>
          <w:spacing w:val="-1"/>
          <w:w w:val="106"/>
        </w:rPr>
        <w:t>dE</w:t>
      </w:r>
      <w:r w:rsidRPr="00A35F8C">
        <w:rPr>
          <w:rFonts w:ascii="Open Sans" w:hAnsi="Open Sans" w:cs="Open Sans"/>
          <w:color w:val="000000"/>
          <w:spacing w:val="1"/>
          <w:w w:val="106"/>
        </w:rPr>
        <w:t>x</w:t>
      </w:r>
      <w:r w:rsidRPr="00A35F8C">
        <w:rPr>
          <w:rFonts w:ascii="Open Sans" w:hAnsi="Open Sans" w:cs="Open Sans"/>
          <w:color w:val="000000"/>
          <w:spacing w:val="2"/>
          <w:w w:val="106"/>
        </w:rPr>
        <w:t>ce</w:t>
      </w:r>
      <w:r w:rsidRPr="00A35F8C">
        <w:rPr>
          <w:rFonts w:ascii="Open Sans" w:hAnsi="Open Sans" w:cs="Open Sans"/>
          <w:color w:val="000000"/>
          <w:spacing w:val="-1"/>
          <w:w w:val="106"/>
        </w:rPr>
        <w:t>p</w:t>
      </w:r>
      <w:r w:rsidRPr="00A35F8C">
        <w:rPr>
          <w:rFonts w:ascii="Open Sans" w:hAnsi="Open Sans" w:cs="Open Sans"/>
          <w:color w:val="000000"/>
          <w:spacing w:val="1"/>
          <w:w w:val="106"/>
        </w:rPr>
        <w:t>ti</w:t>
      </w:r>
      <w:r w:rsidRPr="00A35F8C">
        <w:rPr>
          <w:rFonts w:ascii="Open Sans" w:hAnsi="Open Sans" w:cs="Open Sans"/>
          <w:color w:val="000000"/>
          <w:spacing w:val="2"/>
          <w:w w:val="106"/>
        </w:rPr>
        <w:t>o</w:t>
      </w:r>
      <w:r w:rsidRPr="00A35F8C">
        <w:rPr>
          <w:rFonts w:ascii="Open Sans" w:hAnsi="Open Sans" w:cs="Open Sans"/>
          <w:color w:val="000000"/>
          <w:spacing w:val="-1"/>
          <w:w w:val="106"/>
        </w:rPr>
        <w:t>n</w:t>
      </w:r>
      <w:r w:rsidRPr="00A35F8C">
        <w:rPr>
          <w:rFonts w:ascii="Open Sans" w:hAnsi="Open Sans" w:cs="Open Sans"/>
          <w:color w:val="000000"/>
          <w:w w:val="106"/>
        </w:rPr>
        <w:t>()</w:t>
      </w:r>
      <w:r w:rsidRPr="00A35F8C">
        <w:rPr>
          <w:rFonts w:ascii="Open Sans" w:hAnsi="Open Sans" w:cs="Open Sans"/>
          <w:color w:val="000000"/>
          <w:spacing w:val="21"/>
          <w:w w:val="106"/>
        </w:rPr>
        <w:t xml:space="preserve"> </w:t>
      </w:r>
      <w:r w:rsidRPr="00A35F8C">
        <w:rPr>
          <w:rFonts w:ascii="Open Sans" w:hAnsi="Open Sans" w:cs="Open Sans"/>
          <w:color w:val="000000"/>
          <w:spacing w:val="1"/>
          <w:w w:val="106"/>
        </w:rPr>
        <w:t>д</w:t>
      </w:r>
      <w:r w:rsidRPr="00A35F8C">
        <w:rPr>
          <w:rFonts w:ascii="Open Sans" w:hAnsi="Open Sans" w:cs="Open Sans"/>
          <w:color w:val="000000"/>
          <w:spacing w:val="-1"/>
          <w:w w:val="106"/>
        </w:rPr>
        <w:t>еф</w:t>
      </w:r>
      <w:r w:rsidRPr="00A35F8C">
        <w:rPr>
          <w:rFonts w:ascii="Open Sans" w:hAnsi="Open Sans" w:cs="Open Sans"/>
          <w:color w:val="000000"/>
          <w:w w:val="106"/>
        </w:rPr>
        <w:t>ин</w:t>
      </w:r>
      <w:r w:rsidRPr="00A35F8C">
        <w:rPr>
          <w:rFonts w:ascii="Open Sans" w:hAnsi="Open Sans" w:cs="Open Sans"/>
          <w:color w:val="000000"/>
          <w:spacing w:val="2"/>
          <w:w w:val="106"/>
        </w:rPr>
        <w:t>и</w:t>
      </w:r>
      <w:r w:rsidRPr="00A35F8C">
        <w:rPr>
          <w:rFonts w:ascii="Open Sans" w:hAnsi="Open Sans" w:cs="Open Sans"/>
          <w:color w:val="000000"/>
          <w:spacing w:val="1"/>
          <w:w w:val="106"/>
        </w:rPr>
        <w:t>ра</w:t>
      </w:r>
      <w:r w:rsidRPr="00A35F8C">
        <w:rPr>
          <w:rFonts w:ascii="Open Sans" w:hAnsi="Open Sans" w:cs="Open Sans"/>
          <w:color w:val="000000"/>
          <w:w w:val="106"/>
        </w:rPr>
        <w:t>н</w:t>
      </w:r>
      <w:r w:rsidRPr="00A35F8C">
        <w:rPr>
          <w:rFonts w:ascii="Open Sans" w:hAnsi="Open Sans" w:cs="Open Sans"/>
          <w:color w:val="000000"/>
          <w:spacing w:val="9"/>
          <w:w w:val="106"/>
        </w:rPr>
        <w:t xml:space="preserve"> </w:t>
      </w:r>
      <w:r w:rsidRPr="00A35F8C">
        <w:rPr>
          <w:rFonts w:ascii="Open Sans" w:hAnsi="Open Sans" w:cs="Open Sans"/>
          <w:color w:val="000000"/>
          <w:w w:val="106"/>
        </w:rPr>
        <w:t>в</w:t>
      </w:r>
      <w:r w:rsidRPr="00A35F8C">
        <w:rPr>
          <w:rFonts w:ascii="Open Sans" w:hAnsi="Open Sans" w:cs="Open Sans"/>
          <w:color w:val="000000"/>
          <w:spacing w:val="-1"/>
        </w:rPr>
        <w:t xml:space="preserve"> </w:t>
      </w:r>
      <w:r w:rsidRPr="00A35F8C">
        <w:rPr>
          <w:rFonts w:ascii="Open Sans" w:hAnsi="Open Sans" w:cs="Open Sans"/>
          <w:color w:val="000000"/>
          <w:w w:val="102"/>
        </w:rPr>
        <w:t>S</w:t>
      </w:r>
      <w:r w:rsidRPr="00A35F8C">
        <w:rPr>
          <w:rFonts w:ascii="Open Sans" w:hAnsi="Open Sans" w:cs="Open Sans"/>
          <w:color w:val="000000"/>
          <w:spacing w:val="-1"/>
          <w:w w:val="102"/>
        </w:rPr>
        <w:t>ys</w:t>
      </w:r>
      <w:r w:rsidRPr="00A35F8C">
        <w:rPr>
          <w:rFonts w:ascii="Open Sans" w:hAnsi="Open Sans" w:cs="Open Sans"/>
          <w:color w:val="000000"/>
          <w:spacing w:val="4"/>
          <w:w w:val="102"/>
        </w:rPr>
        <w:t>t</w:t>
      </w:r>
      <w:r w:rsidRPr="00A35F8C">
        <w:rPr>
          <w:rFonts w:ascii="Open Sans" w:hAnsi="Open Sans" w:cs="Open Sans"/>
          <w:color w:val="000000"/>
          <w:spacing w:val="-1"/>
          <w:w w:val="102"/>
        </w:rPr>
        <w:t>em</w:t>
      </w:r>
      <w:r w:rsidRPr="00A35F8C">
        <w:rPr>
          <w:rFonts w:ascii="Open Sans" w:hAnsi="Open Sans" w:cs="Open Sans"/>
          <w:color w:val="000000"/>
          <w:spacing w:val="1"/>
          <w:w w:val="102"/>
        </w:rPr>
        <w:t>.</w:t>
      </w:r>
      <w:r w:rsidRPr="00A35F8C">
        <w:rPr>
          <w:rFonts w:ascii="Open Sans" w:hAnsi="Open Sans" w:cs="Open Sans"/>
          <w:color w:val="000000"/>
          <w:spacing w:val="2"/>
          <w:w w:val="102"/>
        </w:rPr>
        <w:t>W</w:t>
      </w:r>
      <w:r w:rsidRPr="00A35F8C">
        <w:rPr>
          <w:rFonts w:ascii="Open Sans" w:hAnsi="Open Sans" w:cs="Open Sans"/>
          <w:color w:val="000000"/>
          <w:spacing w:val="1"/>
          <w:w w:val="102"/>
        </w:rPr>
        <w:t>ind</w:t>
      </w:r>
      <w:r w:rsidRPr="00A35F8C">
        <w:rPr>
          <w:rFonts w:ascii="Open Sans" w:hAnsi="Open Sans" w:cs="Open Sans"/>
          <w:color w:val="000000"/>
          <w:spacing w:val="2"/>
          <w:w w:val="102"/>
        </w:rPr>
        <w:t>o</w:t>
      </w:r>
      <w:r w:rsidRPr="00A35F8C">
        <w:rPr>
          <w:rFonts w:ascii="Open Sans" w:hAnsi="Open Sans" w:cs="Open Sans"/>
          <w:color w:val="000000"/>
          <w:spacing w:val="-1"/>
          <w:w w:val="102"/>
        </w:rPr>
        <w:t>ws</w:t>
      </w:r>
      <w:r w:rsidRPr="00A35F8C">
        <w:rPr>
          <w:rFonts w:ascii="Open Sans" w:hAnsi="Open Sans" w:cs="Open Sans"/>
          <w:color w:val="000000"/>
          <w:spacing w:val="1"/>
          <w:w w:val="102"/>
        </w:rPr>
        <w:t>.F</w:t>
      </w:r>
      <w:r w:rsidRPr="00A35F8C">
        <w:rPr>
          <w:rFonts w:ascii="Open Sans" w:hAnsi="Open Sans" w:cs="Open Sans"/>
          <w:color w:val="000000"/>
          <w:spacing w:val="-1"/>
          <w:w w:val="102"/>
        </w:rPr>
        <w:t>o</w:t>
      </w:r>
      <w:r w:rsidRPr="00A35F8C">
        <w:rPr>
          <w:rFonts w:ascii="Open Sans" w:hAnsi="Open Sans" w:cs="Open Sans"/>
          <w:color w:val="000000"/>
          <w:spacing w:val="3"/>
          <w:w w:val="102"/>
        </w:rPr>
        <w:t>r</w:t>
      </w:r>
      <w:r w:rsidRPr="00A35F8C">
        <w:rPr>
          <w:rFonts w:ascii="Open Sans" w:hAnsi="Open Sans" w:cs="Open Sans"/>
          <w:color w:val="000000"/>
          <w:spacing w:val="-1"/>
          <w:w w:val="102"/>
        </w:rPr>
        <w:t>ms</w:t>
      </w:r>
      <w:r w:rsidRPr="00A35F8C">
        <w:rPr>
          <w:rFonts w:ascii="Open Sans" w:hAnsi="Open Sans" w:cs="Open Sans"/>
          <w:color w:val="000000"/>
          <w:spacing w:val="1"/>
          <w:w w:val="102"/>
        </w:rPr>
        <w:t>.</w:t>
      </w:r>
      <w:r w:rsidRPr="00A35F8C">
        <w:rPr>
          <w:rFonts w:ascii="Open Sans" w:hAnsi="Open Sans" w:cs="Open Sans"/>
          <w:color w:val="000000"/>
          <w:spacing w:val="2"/>
          <w:w w:val="102"/>
        </w:rPr>
        <w:t>Co</w:t>
      </w:r>
      <w:r w:rsidRPr="00A35F8C">
        <w:rPr>
          <w:rFonts w:ascii="Open Sans" w:hAnsi="Open Sans" w:cs="Open Sans"/>
          <w:color w:val="000000"/>
          <w:spacing w:val="-1"/>
          <w:w w:val="102"/>
        </w:rPr>
        <w:t>n</w:t>
      </w:r>
      <w:r w:rsidRPr="00A35F8C">
        <w:rPr>
          <w:rFonts w:ascii="Open Sans" w:hAnsi="Open Sans" w:cs="Open Sans"/>
          <w:color w:val="000000"/>
          <w:spacing w:val="1"/>
          <w:w w:val="102"/>
        </w:rPr>
        <w:t>tr</w:t>
      </w:r>
      <w:r w:rsidRPr="00A35F8C">
        <w:rPr>
          <w:rFonts w:ascii="Open Sans" w:hAnsi="Open Sans" w:cs="Open Sans"/>
          <w:color w:val="000000"/>
          <w:spacing w:val="-1"/>
          <w:w w:val="102"/>
        </w:rPr>
        <w:t>o</w:t>
      </w:r>
      <w:r w:rsidRPr="00A35F8C">
        <w:rPr>
          <w:rFonts w:ascii="Open Sans" w:hAnsi="Open Sans" w:cs="Open Sans"/>
          <w:color w:val="000000"/>
          <w:w w:val="102"/>
        </w:rPr>
        <w:t>l</w:t>
      </w:r>
      <w:r w:rsidRPr="00A35F8C">
        <w:rPr>
          <w:rFonts w:ascii="Open Sans" w:hAnsi="Open Sans" w:cs="Open Sans"/>
          <w:color w:val="000000"/>
          <w:spacing w:val="15"/>
          <w:w w:val="102"/>
        </w:rPr>
        <w:t xml:space="preserve"> </w:t>
      </w:r>
      <w:r w:rsidRPr="00A35F8C">
        <w:rPr>
          <w:rFonts w:ascii="Open Sans" w:hAnsi="Open Sans" w:cs="Open Sans"/>
          <w:color w:val="000000"/>
        </w:rPr>
        <w:t>и</w:t>
      </w:r>
      <w:r w:rsidRPr="00A35F8C">
        <w:rPr>
          <w:rFonts w:ascii="Open Sans" w:hAnsi="Open Sans" w:cs="Open Sans"/>
          <w:color w:val="000000"/>
          <w:spacing w:val="8"/>
        </w:rPr>
        <w:t xml:space="preserve"> </w:t>
      </w:r>
      <w:r w:rsidRPr="00A35F8C">
        <w:rPr>
          <w:rFonts w:ascii="Open Sans" w:hAnsi="Open Sans" w:cs="Open Sans"/>
          <w:color w:val="000000"/>
          <w:w w:val="107"/>
        </w:rPr>
        <w:t>п</w:t>
      </w:r>
      <w:r w:rsidRPr="00A35F8C">
        <w:rPr>
          <w:rFonts w:ascii="Open Sans" w:hAnsi="Open Sans" w:cs="Open Sans"/>
          <w:color w:val="000000"/>
          <w:spacing w:val="1"/>
          <w:w w:val="107"/>
        </w:rPr>
        <w:t>р</w:t>
      </w:r>
      <w:r w:rsidRPr="00A35F8C">
        <w:rPr>
          <w:rFonts w:ascii="Open Sans" w:hAnsi="Open Sans" w:cs="Open Sans"/>
          <w:color w:val="000000"/>
          <w:spacing w:val="-1"/>
          <w:w w:val="107"/>
        </w:rPr>
        <w:t>е</w:t>
      </w:r>
      <w:r w:rsidRPr="00A35F8C">
        <w:rPr>
          <w:rFonts w:ascii="Open Sans" w:hAnsi="Open Sans" w:cs="Open Sans"/>
          <w:color w:val="000000"/>
          <w:spacing w:val="1"/>
          <w:w w:val="107"/>
        </w:rPr>
        <w:t>д</w:t>
      </w:r>
      <w:r w:rsidRPr="00A35F8C">
        <w:rPr>
          <w:rFonts w:ascii="Open Sans" w:hAnsi="Open Sans" w:cs="Open Sans"/>
          <w:color w:val="000000"/>
          <w:spacing w:val="-1"/>
          <w:w w:val="107"/>
        </w:rPr>
        <w:t>еф</w:t>
      </w:r>
      <w:r w:rsidRPr="00A35F8C">
        <w:rPr>
          <w:rFonts w:ascii="Open Sans" w:hAnsi="Open Sans" w:cs="Open Sans"/>
          <w:color w:val="000000"/>
          <w:w w:val="107"/>
        </w:rPr>
        <w:t>ин</w:t>
      </w:r>
      <w:r w:rsidRPr="00A35F8C">
        <w:rPr>
          <w:rFonts w:ascii="Open Sans" w:hAnsi="Open Sans" w:cs="Open Sans"/>
          <w:color w:val="000000"/>
          <w:spacing w:val="2"/>
          <w:w w:val="107"/>
        </w:rPr>
        <w:t>и</w:t>
      </w:r>
      <w:r w:rsidRPr="00A35F8C">
        <w:rPr>
          <w:rFonts w:ascii="Open Sans" w:hAnsi="Open Sans" w:cs="Open Sans"/>
          <w:color w:val="000000"/>
          <w:spacing w:val="-1"/>
          <w:w w:val="107"/>
        </w:rPr>
        <w:t>р</w:t>
      </w:r>
      <w:r w:rsidRPr="00A35F8C">
        <w:rPr>
          <w:rFonts w:ascii="Open Sans" w:hAnsi="Open Sans" w:cs="Open Sans"/>
          <w:color w:val="000000"/>
          <w:spacing w:val="1"/>
          <w:w w:val="107"/>
        </w:rPr>
        <w:t>а</w:t>
      </w:r>
      <w:r w:rsidRPr="00A35F8C">
        <w:rPr>
          <w:rFonts w:ascii="Open Sans" w:hAnsi="Open Sans" w:cs="Open Sans"/>
          <w:color w:val="000000"/>
          <w:w w:val="107"/>
        </w:rPr>
        <w:t>н</w:t>
      </w:r>
      <w:r w:rsidRPr="00A35F8C">
        <w:rPr>
          <w:rFonts w:ascii="Open Sans" w:hAnsi="Open Sans" w:cs="Open Sans"/>
          <w:color w:val="000000"/>
          <w:spacing w:val="4"/>
          <w:w w:val="107"/>
        </w:rPr>
        <w:t xml:space="preserve"> </w:t>
      </w:r>
      <w:r w:rsidRPr="00A35F8C">
        <w:rPr>
          <w:rFonts w:ascii="Open Sans" w:hAnsi="Open Sans" w:cs="Open Sans"/>
          <w:color w:val="000000"/>
        </w:rPr>
        <w:t>в</w:t>
      </w:r>
      <w:r w:rsidRPr="00A35F8C">
        <w:rPr>
          <w:rFonts w:ascii="Open Sans" w:hAnsi="Open Sans" w:cs="Open Sans"/>
          <w:color w:val="000000"/>
          <w:spacing w:val="7"/>
        </w:rPr>
        <w:t xml:space="preserve"> </w:t>
      </w:r>
      <w:r w:rsidRPr="00A35F8C">
        <w:rPr>
          <w:rFonts w:ascii="Open Sans" w:hAnsi="Open Sans" w:cs="Open Sans"/>
          <w:color w:val="000000"/>
          <w:spacing w:val="2"/>
          <w:w w:val="90"/>
        </w:rPr>
        <w:t>A</w:t>
      </w:r>
      <w:r w:rsidRPr="00A35F8C">
        <w:rPr>
          <w:rFonts w:ascii="Open Sans" w:hAnsi="Open Sans" w:cs="Open Sans"/>
          <w:color w:val="000000"/>
          <w:spacing w:val="1"/>
          <w:w w:val="110"/>
        </w:rPr>
        <w:t>p</w:t>
      </w:r>
      <w:r w:rsidRPr="00A35F8C">
        <w:rPr>
          <w:rFonts w:ascii="Open Sans" w:hAnsi="Open Sans" w:cs="Open Sans"/>
          <w:color w:val="000000"/>
          <w:spacing w:val="-1"/>
          <w:w w:val="110"/>
        </w:rPr>
        <w:t>p</w:t>
      </w:r>
      <w:r w:rsidRPr="00A35F8C">
        <w:rPr>
          <w:rFonts w:ascii="Open Sans" w:hAnsi="Open Sans" w:cs="Open Sans"/>
          <w:color w:val="000000"/>
          <w:spacing w:val="1"/>
          <w:w w:val="93"/>
        </w:rPr>
        <w:t>l</w:t>
      </w:r>
      <w:r w:rsidRPr="00A35F8C">
        <w:rPr>
          <w:rFonts w:ascii="Open Sans" w:hAnsi="Open Sans" w:cs="Open Sans"/>
          <w:color w:val="000000"/>
          <w:spacing w:val="-1"/>
          <w:w w:val="101"/>
        </w:rPr>
        <w:t>i</w:t>
      </w:r>
      <w:r w:rsidRPr="00A35F8C">
        <w:rPr>
          <w:rFonts w:ascii="Open Sans" w:hAnsi="Open Sans" w:cs="Open Sans"/>
          <w:color w:val="000000"/>
          <w:spacing w:val="-1"/>
          <w:w w:val="105"/>
        </w:rPr>
        <w:t>c</w:t>
      </w:r>
      <w:r w:rsidRPr="00A35F8C">
        <w:rPr>
          <w:rFonts w:ascii="Open Sans" w:hAnsi="Open Sans" w:cs="Open Sans"/>
          <w:color w:val="000000"/>
          <w:spacing w:val="1"/>
          <w:w w:val="107"/>
        </w:rPr>
        <w:t>a</w:t>
      </w:r>
      <w:r w:rsidRPr="00A35F8C">
        <w:rPr>
          <w:rFonts w:ascii="Open Sans" w:hAnsi="Open Sans" w:cs="Open Sans"/>
          <w:color w:val="000000"/>
          <w:spacing w:val="1"/>
          <w:w w:val="112"/>
        </w:rPr>
        <w:t>t</w:t>
      </w:r>
      <w:r w:rsidRPr="00A35F8C">
        <w:rPr>
          <w:rFonts w:ascii="Open Sans" w:hAnsi="Open Sans" w:cs="Open Sans"/>
          <w:color w:val="000000"/>
          <w:spacing w:val="1"/>
          <w:w w:val="101"/>
        </w:rPr>
        <w:t>i</w:t>
      </w:r>
      <w:r w:rsidRPr="00A35F8C">
        <w:rPr>
          <w:rFonts w:ascii="Open Sans" w:hAnsi="Open Sans" w:cs="Open Sans"/>
          <w:color w:val="000000"/>
          <w:spacing w:val="2"/>
          <w:w w:val="103"/>
        </w:rPr>
        <w:t>o</w:t>
      </w:r>
      <w:r w:rsidRPr="00A35F8C">
        <w:rPr>
          <w:rFonts w:ascii="Open Sans" w:hAnsi="Open Sans" w:cs="Open Sans"/>
          <w:color w:val="000000"/>
          <w:w w:val="110"/>
        </w:rPr>
        <w:t>n</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spacing w:val="-1"/>
        </w:rPr>
        <w:t>Т</w:t>
      </w:r>
      <w:r w:rsidRPr="00A35F8C">
        <w:rPr>
          <w:rFonts w:ascii="Open Sans" w:hAnsi="Open Sans" w:cs="Open Sans"/>
          <w:color w:val="000000"/>
          <w:spacing w:val="2"/>
        </w:rPr>
        <w:t>о</w:t>
      </w:r>
      <w:r w:rsidRPr="00A35F8C">
        <w:rPr>
          <w:rFonts w:ascii="Open Sans" w:hAnsi="Open Sans" w:cs="Open Sans"/>
          <w:color w:val="000000"/>
        </w:rPr>
        <w:t>й</w:t>
      </w:r>
      <w:r w:rsidRPr="00A35F8C">
        <w:rPr>
          <w:rFonts w:ascii="Open Sans" w:hAnsi="Open Sans" w:cs="Open Sans"/>
          <w:color w:val="000000"/>
          <w:spacing w:val="36"/>
        </w:rPr>
        <w:t xml:space="preserve"> </w:t>
      </w:r>
      <w:r w:rsidRPr="00A35F8C">
        <w:rPr>
          <w:rFonts w:ascii="Open Sans" w:hAnsi="Open Sans" w:cs="Open Sans"/>
          <w:color w:val="000000"/>
        </w:rPr>
        <w:t>виз</w:t>
      </w:r>
      <w:r w:rsidRPr="00A35F8C">
        <w:rPr>
          <w:rFonts w:ascii="Open Sans" w:hAnsi="Open Sans" w:cs="Open Sans"/>
          <w:color w:val="000000"/>
          <w:spacing w:val="-1"/>
        </w:rPr>
        <w:t>у</w:t>
      </w:r>
      <w:r w:rsidRPr="00A35F8C">
        <w:rPr>
          <w:rFonts w:ascii="Open Sans" w:hAnsi="Open Sans" w:cs="Open Sans"/>
          <w:color w:val="000000"/>
          <w:spacing w:val="1"/>
        </w:rPr>
        <w:t>а</w:t>
      </w:r>
      <w:r w:rsidRPr="00A35F8C">
        <w:rPr>
          <w:rFonts w:ascii="Open Sans" w:hAnsi="Open Sans" w:cs="Open Sans"/>
          <w:color w:val="000000"/>
          <w:spacing w:val="2"/>
        </w:rPr>
        <w:t>л</w:t>
      </w:r>
      <w:r w:rsidRPr="00A35F8C">
        <w:rPr>
          <w:rFonts w:ascii="Open Sans" w:hAnsi="Open Sans" w:cs="Open Sans"/>
          <w:color w:val="000000"/>
        </w:rPr>
        <w:t>и</w:t>
      </w:r>
      <w:r w:rsidRPr="00A35F8C">
        <w:rPr>
          <w:rFonts w:ascii="Open Sans" w:hAnsi="Open Sans" w:cs="Open Sans"/>
          <w:color w:val="000000"/>
          <w:spacing w:val="-1"/>
        </w:rPr>
        <w:t>з</w:t>
      </w:r>
      <w:r w:rsidRPr="00A35F8C">
        <w:rPr>
          <w:rFonts w:ascii="Open Sans" w:hAnsi="Open Sans" w:cs="Open Sans"/>
          <w:color w:val="000000"/>
          <w:spacing w:val="2"/>
        </w:rPr>
        <w:t>и</w:t>
      </w:r>
      <w:r w:rsidRPr="00A35F8C">
        <w:rPr>
          <w:rFonts w:ascii="Open Sans" w:hAnsi="Open Sans" w:cs="Open Sans"/>
          <w:color w:val="000000"/>
          <w:spacing w:val="-1"/>
        </w:rPr>
        <w:t>р</w:t>
      </w:r>
      <w:r w:rsidRPr="00A35F8C">
        <w:rPr>
          <w:rFonts w:ascii="Open Sans" w:hAnsi="Open Sans" w:cs="Open Sans"/>
          <w:color w:val="000000"/>
        </w:rPr>
        <w:t>а</w:t>
      </w:r>
      <w:r w:rsidRPr="00A35F8C">
        <w:rPr>
          <w:rFonts w:ascii="Open Sans" w:hAnsi="Open Sans" w:cs="Open Sans"/>
          <w:color w:val="000000"/>
          <w:spacing w:val="36"/>
        </w:rPr>
        <w:t xml:space="preserve"> </w:t>
      </w:r>
      <w:r w:rsidRPr="00A35F8C">
        <w:rPr>
          <w:rFonts w:ascii="Open Sans" w:hAnsi="Open Sans" w:cs="Open Sans"/>
          <w:color w:val="000000"/>
          <w:spacing w:val="-1"/>
        </w:rPr>
        <w:t>с</w:t>
      </w:r>
      <w:r w:rsidRPr="00A35F8C">
        <w:rPr>
          <w:rFonts w:ascii="Open Sans" w:hAnsi="Open Sans" w:cs="Open Sans"/>
          <w:color w:val="000000"/>
        </w:rPr>
        <w:t>т</w:t>
      </w:r>
      <w:r w:rsidRPr="00A35F8C">
        <w:rPr>
          <w:rFonts w:ascii="Open Sans" w:hAnsi="Open Sans" w:cs="Open Sans"/>
          <w:color w:val="000000"/>
          <w:spacing w:val="1"/>
        </w:rPr>
        <w:t>а</w:t>
      </w:r>
      <w:r w:rsidRPr="00A35F8C">
        <w:rPr>
          <w:rFonts w:ascii="Open Sans" w:hAnsi="Open Sans" w:cs="Open Sans"/>
          <w:color w:val="000000"/>
        </w:rPr>
        <w:t>н</w:t>
      </w:r>
      <w:r w:rsidRPr="00A35F8C">
        <w:rPr>
          <w:rFonts w:ascii="Open Sans" w:hAnsi="Open Sans" w:cs="Open Sans"/>
          <w:color w:val="000000"/>
          <w:spacing w:val="1"/>
        </w:rPr>
        <w:t>да</w:t>
      </w:r>
      <w:r w:rsidRPr="00A35F8C">
        <w:rPr>
          <w:rFonts w:ascii="Open Sans" w:hAnsi="Open Sans" w:cs="Open Sans"/>
          <w:color w:val="000000"/>
          <w:spacing w:val="-1"/>
        </w:rPr>
        <w:t>р</w:t>
      </w:r>
      <w:r w:rsidRPr="00A35F8C">
        <w:rPr>
          <w:rFonts w:ascii="Open Sans" w:hAnsi="Open Sans" w:cs="Open Sans"/>
          <w:color w:val="000000"/>
          <w:spacing w:val="3"/>
        </w:rPr>
        <w:t>т</w:t>
      </w:r>
      <w:r w:rsidRPr="00A35F8C">
        <w:rPr>
          <w:rFonts w:ascii="Open Sans" w:hAnsi="Open Sans" w:cs="Open Sans"/>
          <w:color w:val="000000"/>
          <w:spacing w:val="-1"/>
        </w:rPr>
        <w:t>е</w:t>
      </w:r>
      <w:r w:rsidRPr="00A35F8C">
        <w:rPr>
          <w:rFonts w:ascii="Open Sans" w:hAnsi="Open Sans" w:cs="Open Sans"/>
          <w:color w:val="000000"/>
        </w:rPr>
        <w:t>н</w:t>
      </w:r>
      <w:r w:rsidRPr="00A35F8C">
        <w:rPr>
          <w:rFonts w:ascii="Open Sans" w:hAnsi="Open Sans" w:cs="Open Sans"/>
          <w:color w:val="000000"/>
          <w:spacing w:val="46"/>
        </w:rPr>
        <w:t xml:space="preserve"> </w:t>
      </w:r>
      <w:r w:rsidRPr="00A35F8C">
        <w:rPr>
          <w:rFonts w:ascii="Open Sans" w:hAnsi="Open Sans" w:cs="Open Sans"/>
          <w:color w:val="000000"/>
          <w:spacing w:val="2"/>
        </w:rPr>
        <w:t>п</w:t>
      </w:r>
      <w:r w:rsidRPr="00A35F8C">
        <w:rPr>
          <w:rFonts w:ascii="Open Sans" w:hAnsi="Open Sans" w:cs="Open Sans"/>
          <w:color w:val="000000"/>
          <w:spacing w:val="1"/>
        </w:rPr>
        <w:t>р</w:t>
      </w:r>
      <w:r w:rsidRPr="00A35F8C">
        <w:rPr>
          <w:rFonts w:ascii="Open Sans" w:hAnsi="Open Sans" w:cs="Open Sans"/>
          <w:color w:val="000000"/>
          <w:spacing w:val="-1"/>
        </w:rPr>
        <w:t>о</w:t>
      </w:r>
      <w:r w:rsidRPr="00A35F8C">
        <w:rPr>
          <w:rFonts w:ascii="Open Sans" w:hAnsi="Open Sans" w:cs="Open Sans"/>
          <w:color w:val="000000"/>
          <w:spacing w:val="2"/>
        </w:rPr>
        <w:t>зо</w:t>
      </w:r>
      <w:r w:rsidRPr="00A35F8C">
        <w:rPr>
          <w:rFonts w:ascii="Open Sans" w:hAnsi="Open Sans" w:cs="Open Sans"/>
          <w:color w:val="000000"/>
          <w:spacing w:val="-1"/>
        </w:rPr>
        <w:t>ре</w:t>
      </w:r>
      <w:r w:rsidRPr="00A35F8C">
        <w:rPr>
          <w:rFonts w:ascii="Open Sans" w:hAnsi="Open Sans" w:cs="Open Sans"/>
          <w:color w:val="000000"/>
        </w:rPr>
        <w:t xml:space="preserve">ц </w:t>
      </w:r>
      <w:r w:rsidRPr="00A35F8C">
        <w:rPr>
          <w:rFonts w:ascii="Open Sans" w:hAnsi="Open Sans" w:cs="Open Sans"/>
          <w:color w:val="000000"/>
          <w:spacing w:val="5"/>
        </w:rPr>
        <w:t xml:space="preserve"> </w:t>
      </w:r>
      <w:r w:rsidRPr="00A35F8C">
        <w:rPr>
          <w:rFonts w:ascii="Open Sans" w:hAnsi="Open Sans" w:cs="Open Sans"/>
          <w:color w:val="000000"/>
          <w:spacing w:val="-1"/>
        </w:rPr>
        <w:t>з</w:t>
      </w:r>
      <w:r w:rsidRPr="00A35F8C">
        <w:rPr>
          <w:rFonts w:ascii="Open Sans" w:hAnsi="Open Sans" w:cs="Open Sans"/>
          <w:color w:val="000000"/>
        </w:rPr>
        <w:t>а</w:t>
      </w:r>
      <w:r w:rsidRPr="00A35F8C">
        <w:rPr>
          <w:rFonts w:ascii="Open Sans" w:hAnsi="Open Sans" w:cs="Open Sans"/>
          <w:color w:val="000000"/>
          <w:spacing w:val="13"/>
        </w:rPr>
        <w:t xml:space="preserve"> </w:t>
      </w:r>
      <w:r w:rsidRPr="00A35F8C">
        <w:rPr>
          <w:rFonts w:ascii="Open Sans" w:hAnsi="Open Sans" w:cs="Open Sans"/>
          <w:color w:val="000000"/>
          <w:spacing w:val="2"/>
          <w:w w:val="74"/>
        </w:rPr>
        <w:t>‘</w:t>
      </w:r>
      <w:r w:rsidRPr="00A35F8C">
        <w:rPr>
          <w:rFonts w:ascii="Open Sans" w:hAnsi="Open Sans" w:cs="Open Sans"/>
          <w:color w:val="000000"/>
          <w:spacing w:val="1"/>
          <w:w w:val="110"/>
        </w:rPr>
        <w:t>un</w:t>
      </w:r>
      <w:r w:rsidRPr="00A35F8C">
        <w:rPr>
          <w:rFonts w:ascii="Open Sans" w:hAnsi="Open Sans" w:cs="Open Sans"/>
          <w:color w:val="000000"/>
          <w:spacing w:val="-1"/>
          <w:w w:val="110"/>
        </w:rPr>
        <w:t>h</w:t>
      </w:r>
      <w:r w:rsidRPr="00A35F8C">
        <w:rPr>
          <w:rFonts w:ascii="Open Sans" w:hAnsi="Open Sans" w:cs="Open Sans"/>
          <w:color w:val="000000"/>
          <w:spacing w:val="3"/>
          <w:w w:val="107"/>
        </w:rPr>
        <w:t>a</w:t>
      </w:r>
      <w:r w:rsidRPr="00A35F8C">
        <w:rPr>
          <w:rFonts w:ascii="Open Sans" w:hAnsi="Open Sans" w:cs="Open Sans"/>
          <w:color w:val="000000"/>
          <w:spacing w:val="-1"/>
          <w:w w:val="110"/>
        </w:rPr>
        <w:t>nd</w:t>
      </w:r>
      <w:r w:rsidRPr="00A35F8C">
        <w:rPr>
          <w:rFonts w:ascii="Open Sans" w:hAnsi="Open Sans" w:cs="Open Sans"/>
          <w:color w:val="000000"/>
          <w:spacing w:val="3"/>
          <w:w w:val="93"/>
        </w:rPr>
        <w:t>l</w:t>
      </w:r>
      <w:r w:rsidRPr="00A35F8C">
        <w:rPr>
          <w:rFonts w:ascii="Open Sans" w:hAnsi="Open Sans" w:cs="Open Sans"/>
          <w:color w:val="000000"/>
          <w:spacing w:val="-1"/>
          <w:w w:val="105"/>
        </w:rPr>
        <w:t>e</w:t>
      </w:r>
      <w:r w:rsidRPr="00A35F8C">
        <w:rPr>
          <w:rFonts w:ascii="Open Sans" w:hAnsi="Open Sans" w:cs="Open Sans"/>
          <w:color w:val="000000"/>
          <w:w w:val="110"/>
        </w:rPr>
        <w:t>d</w:t>
      </w:r>
      <w:r w:rsidRPr="00A35F8C">
        <w:rPr>
          <w:rFonts w:ascii="Open Sans" w:hAnsi="Open Sans" w:cs="Open Sans"/>
          <w:color w:val="000000"/>
        </w:rPr>
        <w:t xml:space="preserve"> </w:t>
      </w:r>
      <w:r w:rsidRPr="00A35F8C">
        <w:rPr>
          <w:rFonts w:ascii="Open Sans" w:hAnsi="Open Sans" w:cs="Open Sans"/>
          <w:color w:val="000000"/>
          <w:spacing w:val="-1"/>
          <w:w w:val="105"/>
        </w:rPr>
        <w:t>e</w:t>
      </w:r>
      <w:r w:rsidRPr="00A35F8C">
        <w:rPr>
          <w:rFonts w:ascii="Open Sans" w:hAnsi="Open Sans" w:cs="Open Sans"/>
          <w:color w:val="000000"/>
          <w:spacing w:val="1"/>
          <w:w w:val="99"/>
        </w:rPr>
        <w:t>x</w:t>
      </w:r>
      <w:r w:rsidRPr="00A35F8C">
        <w:rPr>
          <w:rFonts w:ascii="Open Sans" w:hAnsi="Open Sans" w:cs="Open Sans"/>
          <w:color w:val="000000"/>
          <w:spacing w:val="2"/>
          <w:w w:val="105"/>
        </w:rPr>
        <w:t>ce</w:t>
      </w:r>
      <w:r w:rsidRPr="00A35F8C">
        <w:rPr>
          <w:rFonts w:ascii="Open Sans" w:hAnsi="Open Sans" w:cs="Open Sans"/>
          <w:color w:val="000000"/>
          <w:spacing w:val="-1"/>
          <w:w w:val="110"/>
        </w:rPr>
        <w:t>p</w:t>
      </w:r>
      <w:r w:rsidRPr="00A35F8C">
        <w:rPr>
          <w:rFonts w:ascii="Open Sans" w:hAnsi="Open Sans" w:cs="Open Sans"/>
          <w:color w:val="000000"/>
          <w:spacing w:val="2"/>
          <w:w w:val="112"/>
        </w:rPr>
        <w:t>t</w:t>
      </w:r>
      <w:r w:rsidRPr="00A35F8C">
        <w:rPr>
          <w:rFonts w:ascii="Open Sans" w:hAnsi="Open Sans" w:cs="Open Sans"/>
          <w:color w:val="000000"/>
          <w:spacing w:val="1"/>
          <w:w w:val="101"/>
        </w:rPr>
        <w:t>i</w:t>
      </w:r>
      <w:r w:rsidRPr="00A35F8C">
        <w:rPr>
          <w:rFonts w:ascii="Open Sans" w:hAnsi="Open Sans" w:cs="Open Sans"/>
          <w:color w:val="000000"/>
          <w:spacing w:val="2"/>
          <w:w w:val="103"/>
        </w:rPr>
        <w:t>o</w:t>
      </w:r>
      <w:r w:rsidRPr="00A35F8C">
        <w:rPr>
          <w:rFonts w:ascii="Open Sans" w:hAnsi="Open Sans" w:cs="Open Sans"/>
          <w:color w:val="000000"/>
          <w:spacing w:val="-1"/>
          <w:w w:val="110"/>
        </w:rPr>
        <w:t>n</w:t>
      </w:r>
      <w:r w:rsidRPr="00A35F8C">
        <w:rPr>
          <w:rFonts w:ascii="Open Sans" w:hAnsi="Open Sans" w:cs="Open Sans"/>
          <w:color w:val="000000"/>
          <w:w w:val="74"/>
        </w:rPr>
        <w: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rPr>
        <w:t>М</w:t>
      </w:r>
      <w:r w:rsidRPr="00A35F8C">
        <w:rPr>
          <w:rFonts w:ascii="Open Sans" w:hAnsi="Open Sans" w:cs="Open Sans"/>
          <w:color w:val="000000"/>
          <w:spacing w:val="-1"/>
        </w:rPr>
        <w:t>о</w:t>
      </w:r>
      <w:r w:rsidRPr="00A35F8C">
        <w:rPr>
          <w:rFonts w:ascii="Open Sans" w:hAnsi="Open Sans" w:cs="Open Sans"/>
          <w:color w:val="000000"/>
          <w:spacing w:val="1"/>
        </w:rPr>
        <w:t>ж</w:t>
      </w:r>
      <w:r w:rsidRPr="00A35F8C">
        <w:rPr>
          <w:rFonts w:ascii="Open Sans" w:hAnsi="Open Sans" w:cs="Open Sans"/>
          <w:color w:val="000000"/>
          <w:spacing w:val="2"/>
        </w:rPr>
        <w:t>е</w:t>
      </w:r>
      <w:r w:rsidRPr="00A35F8C">
        <w:rPr>
          <w:rFonts w:ascii="Open Sans" w:hAnsi="Open Sans" w:cs="Open Sans"/>
          <w:color w:val="000000"/>
        </w:rPr>
        <w:t>те</w:t>
      </w:r>
      <w:r w:rsidRPr="00A35F8C">
        <w:rPr>
          <w:rFonts w:ascii="Open Sans" w:hAnsi="Open Sans" w:cs="Open Sans"/>
          <w:color w:val="000000"/>
          <w:spacing w:val="37"/>
        </w:rPr>
        <w:t xml:space="preserve"> </w:t>
      </w:r>
      <w:r w:rsidRPr="00A35F8C">
        <w:rPr>
          <w:rFonts w:ascii="Open Sans" w:hAnsi="Open Sans" w:cs="Open Sans"/>
          <w:color w:val="000000"/>
          <w:spacing w:val="1"/>
        </w:rPr>
        <w:t>д</w:t>
      </w:r>
      <w:r w:rsidRPr="00A35F8C">
        <w:rPr>
          <w:rFonts w:ascii="Open Sans" w:hAnsi="Open Sans" w:cs="Open Sans"/>
          <w:color w:val="000000"/>
        </w:rPr>
        <w:t>а</w:t>
      </w:r>
      <w:r w:rsidRPr="00A35F8C">
        <w:rPr>
          <w:rFonts w:ascii="Open Sans" w:hAnsi="Open Sans" w:cs="Open Sans"/>
          <w:color w:val="000000"/>
          <w:spacing w:val="1"/>
        </w:rPr>
        <w:t xml:space="preserve"> </w:t>
      </w:r>
      <w:r w:rsidRPr="00A35F8C">
        <w:rPr>
          <w:rFonts w:ascii="Open Sans" w:hAnsi="Open Sans" w:cs="Open Sans"/>
          <w:color w:val="000000"/>
          <w:w w:val="107"/>
        </w:rPr>
        <w:t>п</w:t>
      </w:r>
      <w:r w:rsidRPr="00A35F8C">
        <w:rPr>
          <w:rFonts w:ascii="Open Sans" w:hAnsi="Open Sans" w:cs="Open Sans"/>
          <w:color w:val="000000"/>
          <w:spacing w:val="1"/>
          <w:w w:val="107"/>
        </w:rPr>
        <w:t>р</w:t>
      </w:r>
      <w:r w:rsidRPr="00A35F8C">
        <w:rPr>
          <w:rFonts w:ascii="Open Sans" w:hAnsi="Open Sans" w:cs="Open Sans"/>
          <w:color w:val="000000"/>
          <w:spacing w:val="-1"/>
          <w:w w:val="107"/>
        </w:rPr>
        <w:t>е</w:t>
      </w:r>
      <w:r w:rsidRPr="00A35F8C">
        <w:rPr>
          <w:rFonts w:ascii="Open Sans" w:hAnsi="Open Sans" w:cs="Open Sans"/>
          <w:color w:val="000000"/>
          <w:spacing w:val="1"/>
          <w:w w:val="107"/>
        </w:rPr>
        <w:t>д</w:t>
      </w:r>
      <w:r w:rsidRPr="00A35F8C">
        <w:rPr>
          <w:rFonts w:ascii="Open Sans" w:hAnsi="Open Sans" w:cs="Open Sans"/>
          <w:color w:val="000000"/>
          <w:spacing w:val="2"/>
          <w:w w:val="107"/>
        </w:rPr>
        <w:t>е</w:t>
      </w:r>
      <w:r w:rsidRPr="00A35F8C">
        <w:rPr>
          <w:rFonts w:ascii="Open Sans" w:hAnsi="Open Sans" w:cs="Open Sans"/>
          <w:color w:val="000000"/>
          <w:spacing w:val="-1"/>
          <w:w w:val="107"/>
        </w:rPr>
        <w:t>ф</w:t>
      </w:r>
      <w:r w:rsidRPr="00A35F8C">
        <w:rPr>
          <w:rFonts w:ascii="Open Sans" w:hAnsi="Open Sans" w:cs="Open Sans"/>
          <w:color w:val="000000"/>
          <w:w w:val="107"/>
        </w:rPr>
        <w:t>ини</w:t>
      </w:r>
      <w:r w:rsidRPr="00A35F8C">
        <w:rPr>
          <w:rFonts w:ascii="Open Sans" w:hAnsi="Open Sans" w:cs="Open Sans"/>
          <w:color w:val="000000"/>
          <w:spacing w:val="-1"/>
          <w:w w:val="107"/>
        </w:rPr>
        <w:t>р</w:t>
      </w:r>
      <w:r w:rsidRPr="00A35F8C">
        <w:rPr>
          <w:rFonts w:ascii="Open Sans" w:hAnsi="Open Sans" w:cs="Open Sans"/>
          <w:color w:val="000000"/>
          <w:spacing w:val="1"/>
          <w:w w:val="107"/>
        </w:rPr>
        <w:t>а</w:t>
      </w:r>
      <w:r w:rsidRPr="00A35F8C">
        <w:rPr>
          <w:rFonts w:ascii="Open Sans" w:hAnsi="Open Sans" w:cs="Open Sans"/>
          <w:color w:val="000000"/>
          <w:spacing w:val="3"/>
          <w:w w:val="107"/>
        </w:rPr>
        <w:t>т</w:t>
      </w:r>
      <w:r w:rsidRPr="00A35F8C">
        <w:rPr>
          <w:rFonts w:ascii="Open Sans" w:hAnsi="Open Sans" w:cs="Open Sans"/>
          <w:color w:val="000000"/>
          <w:w w:val="107"/>
        </w:rPr>
        <w:t>е</w:t>
      </w:r>
      <w:r w:rsidRPr="00A35F8C">
        <w:rPr>
          <w:rFonts w:ascii="Open Sans" w:hAnsi="Open Sans" w:cs="Open Sans"/>
          <w:color w:val="000000"/>
          <w:spacing w:val="2"/>
          <w:w w:val="107"/>
        </w:rPr>
        <w:t xml:space="preserve"> </w:t>
      </w:r>
      <w:r w:rsidRPr="00A35F8C">
        <w:rPr>
          <w:rFonts w:ascii="Open Sans" w:hAnsi="Open Sans" w:cs="Open Sans"/>
          <w:color w:val="000000"/>
          <w:spacing w:val="2"/>
        </w:rPr>
        <w:t>по</w:t>
      </w:r>
      <w:r w:rsidRPr="00A35F8C">
        <w:rPr>
          <w:rFonts w:ascii="Open Sans" w:hAnsi="Open Sans" w:cs="Open Sans"/>
          <w:color w:val="000000"/>
        </w:rPr>
        <w:t>в</w:t>
      </w:r>
      <w:r w:rsidRPr="00A35F8C">
        <w:rPr>
          <w:rFonts w:ascii="Open Sans" w:hAnsi="Open Sans" w:cs="Open Sans"/>
          <w:color w:val="000000"/>
          <w:spacing w:val="-1"/>
        </w:rPr>
        <w:t>е</w:t>
      </w:r>
      <w:r w:rsidRPr="00A35F8C">
        <w:rPr>
          <w:rFonts w:ascii="Open Sans" w:hAnsi="Open Sans" w:cs="Open Sans"/>
          <w:color w:val="000000"/>
          <w:spacing w:val="3"/>
        </w:rPr>
        <w:t>д</w:t>
      </w:r>
      <w:r w:rsidRPr="00A35F8C">
        <w:rPr>
          <w:rFonts w:ascii="Open Sans" w:hAnsi="Open Sans" w:cs="Open Sans"/>
          <w:color w:val="000000"/>
          <w:spacing w:val="-1"/>
        </w:rPr>
        <w:t>е</w:t>
      </w:r>
      <w:r w:rsidRPr="00A35F8C">
        <w:rPr>
          <w:rFonts w:ascii="Open Sans" w:hAnsi="Open Sans" w:cs="Open Sans"/>
          <w:color w:val="000000"/>
        </w:rPr>
        <w:t>ни</w:t>
      </w:r>
      <w:r w:rsidRPr="00A35F8C">
        <w:rPr>
          <w:rFonts w:ascii="Open Sans" w:hAnsi="Open Sans" w:cs="Open Sans"/>
          <w:color w:val="000000"/>
          <w:spacing w:val="2"/>
        </w:rPr>
        <w:t>е</w:t>
      </w:r>
      <w:r w:rsidRPr="00A35F8C">
        <w:rPr>
          <w:rFonts w:ascii="Open Sans" w:hAnsi="Open Sans" w:cs="Open Sans"/>
          <w:color w:val="000000"/>
        </w:rPr>
        <w:t xml:space="preserve">то </w:t>
      </w:r>
      <w:r w:rsidRPr="00A35F8C">
        <w:rPr>
          <w:rFonts w:ascii="Open Sans" w:hAnsi="Open Sans" w:cs="Open Sans"/>
          <w:color w:val="000000"/>
          <w:spacing w:val="47"/>
        </w:rPr>
        <w:t xml:space="preserve"> </w:t>
      </w:r>
      <w:r w:rsidRPr="00A35F8C">
        <w:rPr>
          <w:rFonts w:ascii="Open Sans" w:hAnsi="Open Sans" w:cs="Open Sans"/>
          <w:color w:val="000000"/>
          <w:spacing w:val="2"/>
        </w:rPr>
        <w:t>ч</w:t>
      </w:r>
      <w:r w:rsidRPr="00A35F8C">
        <w:rPr>
          <w:rFonts w:ascii="Open Sans" w:hAnsi="Open Sans" w:cs="Open Sans"/>
          <w:color w:val="000000"/>
          <w:spacing w:val="-1"/>
        </w:rPr>
        <w:t>р</w:t>
      </w:r>
      <w:r w:rsidRPr="00A35F8C">
        <w:rPr>
          <w:rFonts w:ascii="Open Sans" w:hAnsi="Open Sans" w:cs="Open Sans"/>
          <w:color w:val="000000"/>
          <w:spacing w:val="2"/>
        </w:rPr>
        <w:t>е</w:t>
      </w:r>
      <w:r w:rsidRPr="00A35F8C">
        <w:rPr>
          <w:rFonts w:ascii="Open Sans" w:hAnsi="Open Sans" w:cs="Open Sans"/>
          <w:color w:val="000000"/>
        </w:rPr>
        <w:t>з</w:t>
      </w:r>
      <w:r w:rsidRPr="00A35F8C">
        <w:rPr>
          <w:rFonts w:ascii="Open Sans" w:hAnsi="Open Sans" w:cs="Open Sans"/>
          <w:color w:val="000000"/>
          <w:spacing w:val="31"/>
        </w:rPr>
        <w:t xml:space="preserve"> </w:t>
      </w:r>
      <w:r w:rsidRPr="00A35F8C">
        <w:rPr>
          <w:rFonts w:ascii="Open Sans" w:hAnsi="Open Sans" w:cs="Open Sans"/>
          <w:color w:val="000000"/>
        </w:rPr>
        <w:t>в</w:t>
      </w:r>
      <w:r w:rsidRPr="00A35F8C">
        <w:rPr>
          <w:rFonts w:ascii="Open Sans" w:hAnsi="Open Sans" w:cs="Open Sans"/>
          <w:color w:val="000000"/>
          <w:spacing w:val="1"/>
        </w:rPr>
        <w:t>а</w:t>
      </w:r>
      <w:r w:rsidRPr="00A35F8C">
        <w:rPr>
          <w:rFonts w:ascii="Open Sans" w:hAnsi="Open Sans" w:cs="Open Sans"/>
          <w:color w:val="000000"/>
        </w:rPr>
        <w:t>ш</w:t>
      </w:r>
      <w:r w:rsidRPr="00A35F8C">
        <w:rPr>
          <w:rFonts w:ascii="Open Sans" w:hAnsi="Open Sans" w:cs="Open Sans"/>
          <w:color w:val="000000"/>
          <w:spacing w:val="27"/>
        </w:rPr>
        <w:t xml:space="preserve"> </w:t>
      </w:r>
      <w:r w:rsidRPr="00A35F8C">
        <w:rPr>
          <w:rFonts w:ascii="Open Sans" w:hAnsi="Open Sans" w:cs="Open Sans"/>
          <w:color w:val="000000"/>
          <w:spacing w:val="1"/>
        </w:rPr>
        <w:t>м</w:t>
      </w:r>
      <w:r w:rsidRPr="00A35F8C">
        <w:rPr>
          <w:rFonts w:ascii="Open Sans" w:hAnsi="Open Sans" w:cs="Open Sans"/>
          <w:color w:val="000000"/>
          <w:spacing w:val="2"/>
        </w:rPr>
        <w:t>е</w:t>
      </w:r>
      <w:r w:rsidRPr="00A35F8C">
        <w:rPr>
          <w:rFonts w:ascii="Open Sans" w:hAnsi="Open Sans" w:cs="Open Sans"/>
          <w:color w:val="000000"/>
        </w:rPr>
        <w:t>т</w:t>
      </w:r>
      <w:r w:rsidRPr="00A35F8C">
        <w:rPr>
          <w:rFonts w:ascii="Open Sans" w:hAnsi="Open Sans" w:cs="Open Sans"/>
          <w:color w:val="000000"/>
          <w:spacing w:val="-1"/>
        </w:rPr>
        <w:t>о</w:t>
      </w:r>
      <w:r w:rsidRPr="00A35F8C">
        <w:rPr>
          <w:rFonts w:ascii="Open Sans" w:hAnsi="Open Sans" w:cs="Open Sans"/>
          <w:color w:val="000000"/>
        </w:rPr>
        <w:t>д</w:t>
      </w:r>
      <w:r w:rsidRPr="00A35F8C">
        <w:rPr>
          <w:rFonts w:ascii="Open Sans" w:hAnsi="Open Sans" w:cs="Open Sans"/>
          <w:color w:val="000000"/>
          <w:spacing w:val="5"/>
        </w:rPr>
        <w:t xml:space="preserve"> </w:t>
      </w:r>
      <w:r w:rsidRPr="00A35F8C">
        <w:rPr>
          <w:rFonts w:ascii="Open Sans" w:hAnsi="Open Sans" w:cs="Open Sans"/>
          <w:color w:val="000000"/>
          <w:spacing w:val="2"/>
        </w:rPr>
        <w:t>о</w:t>
      </w:r>
      <w:r w:rsidRPr="00A35F8C">
        <w:rPr>
          <w:rFonts w:ascii="Open Sans" w:hAnsi="Open Sans" w:cs="Open Sans"/>
          <w:color w:val="000000"/>
        </w:rPr>
        <w:t>т</w:t>
      </w:r>
      <w:r w:rsidRPr="00A35F8C">
        <w:rPr>
          <w:rFonts w:ascii="Open Sans" w:hAnsi="Open Sans" w:cs="Open Sans"/>
          <w:color w:val="000000"/>
          <w:spacing w:val="5"/>
        </w:rPr>
        <w:t xml:space="preserve"> </w:t>
      </w:r>
      <w:r w:rsidRPr="00A35F8C">
        <w:rPr>
          <w:rFonts w:ascii="Open Sans" w:hAnsi="Open Sans" w:cs="Open Sans"/>
          <w:color w:val="000000"/>
          <w:spacing w:val="1"/>
        </w:rPr>
        <w:t>д</w:t>
      </w:r>
      <w:r w:rsidRPr="00A35F8C">
        <w:rPr>
          <w:rFonts w:ascii="Open Sans" w:hAnsi="Open Sans" w:cs="Open Sans"/>
          <w:color w:val="000000"/>
          <w:spacing w:val="-1"/>
        </w:rPr>
        <w:t>е</w:t>
      </w:r>
      <w:r w:rsidRPr="00A35F8C">
        <w:rPr>
          <w:rFonts w:ascii="Open Sans" w:hAnsi="Open Sans" w:cs="Open Sans"/>
          <w:color w:val="000000"/>
          <w:spacing w:val="2"/>
        </w:rPr>
        <w:t>л</w:t>
      </w:r>
      <w:r w:rsidRPr="00A35F8C">
        <w:rPr>
          <w:rFonts w:ascii="Open Sans" w:hAnsi="Open Sans" w:cs="Open Sans"/>
          <w:color w:val="000000"/>
          <w:spacing w:val="-1"/>
        </w:rPr>
        <w:t>е</w:t>
      </w:r>
      <w:r w:rsidRPr="00A35F8C">
        <w:rPr>
          <w:rFonts w:ascii="Open Sans" w:hAnsi="Open Sans" w:cs="Open Sans"/>
          <w:color w:val="000000"/>
          <w:spacing w:val="1"/>
        </w:rPr>
        <w:t>га</w:t>
      </w:r>
      <w:r w:rsidRPr="00A35F8C">
        <w:rPr>
          <w:rFonts w:ascii="Open Sans" w:hAnsi="Open Sans" w:cs="Open Sans"/>
          <w:color w:val="000000"/>
          <w:spacing w:val="3"/>
        </w:rPr>
        <w:t>т</w:t>
      </w:r>
      <w:r w:rsidRPr="00A35F8C">
        <w:rPr>
          <w:rFonts w:ascii="Open Sans" w:hAnsi="Open Sans" w:cs="Open Sans"/>
          <w:color w:val="000000"/>
          <w:spacing w:val="-1"/>
        </w:rPr>
        <w:t>е</w:t>
      </w:r>
      <w:r w:rsidRPr="00A35F8C">
        <w:rPr>
          <w:rFonts w:ascii="Open Sans" w:hAnsi="Open Sans" w:cs="Open Sans"/>
          <w:color w:val="000000"/>
        </w:rPr>
        <w:t>н</w:t>
      </w:r>
      <w:r w:rsidRPr="00A35F8C">
        <w:rPr>
          <w:rFonts w:ascii="Open Sans" w:hAnsi="Open Sans" w:cs="Open Sans"/>
          <w:color w:val="000000"/>
          <w:spacing w:val="16"/>
        </w:rPr>
        <w:t xml:space="preserve"> </w:t>
      </w:r>
      <w:r w:rsidRPr="00A35F8C">
        <w:rPr>
          <w:rFonts w:ascii="Open Sans" w:hAnsi="Open Sans" w:cs="Open Sans"/>
          <w:color w:val="000000"/>
          <w:w w:val="102"/>
        </w:rPr>
        <w:t>т</w:t>
      </w:r>
      <w:r w:rsidRPr="00A35F8C">
        <w:rPr>
          <w:rFonts w:ascii="Open Sans" w:hAnsi="Open Sans" w:cs="Open Sans"/>
          <w:color w:val="000000"/>
          <w:w w:val="108"/>
        </w:rPr>
        <w:t>ип</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103017"/>
          <w:w w:val="88"/>
        </w:rPr>
        <w:t>S</w:t>
      </w:r>
      <w:r w:rsidRPr="00A35F8C">
        <w:rPr>
          <w:rFonts w:ascii="Open Sans" w:hAnsi="Open Sans" w:cs="Open Sans"/>
          <w:color w:val="103017"/>
          <w:spacing w:val="-1"/>
          <w:w w:val="90"/>
        </w:rPr>
        <w:t>y</w:t>
      </w:r>
      <w:r w:rsidRPr="00A35F8C">
        <w:rPr>
          <w:rFonts w:ascii="Open Sans" w:hAnsi="Open Sans" w:cs="Open Sans"/>
          <w:color w:val="103017"/>
          <w:spacing w:val="-1"/>
          <w:w w:val="103"/>
        </w:rPr>
        <w:t>s</w:t>
      </w:r>
      <w:r w:rsidRPr="00A35F8C">
        <w:rPr>
          <w:rFonts w:ascii="Open Sans" w:hAnsi="Open Sans" w:cs="Open Sans"/>
          <w:color w:val="103017"/>
          <w:spacing w:val="1"/>
          <w:w w:val="109"/>
        </w:rPr>
        <w:t>t</w:t>
      </w:r>
      <w:r w:rsidRPr="00A35F8C">
        <w:rPr>
          <w:rFonts w:ascii="Open Sans" w:hAnsi="Open Sans" w:cs="Open Sans"/>
          <w:color w:val="103017"/>
          <w:spacing w:val="-1"/>
          <w:w w:val="102"/>
        </w:rPr>
        <w:t>e</w:t>
      </w:r>
      <w:r w:rsidRPr="00A35F8C">
        <w:rPr>
          <w:rFonts w:ascii="Open Sans" w:hAnsi="Open Sans" w:cs="Open Sans"/>
          <w:color w:val="103017"/>
          <w:spacing w:val="-1"/>
          <w:w w:val="105"/>
        </w:rPr>
        <w:t>m</w:t>
      </w:r>
      <w:r w:rsidRPr="00A35F8C">
        <w:rPr>
          <w:rFonts w:ascii="Open Sans" w:hAnsi="Open Sans" w:cs="Open Sans"/>
          <w:color w:val="103017"/>
          <w:spacing w:val="1"/>
        </w:rPr>
        <w:t>.</w:t>
      </w:r>
      <w:r w:rsidRPr="00A35F8C">
        <w:rPr>
          <w:rFonts w:ascii="Open Sans" w:hAnsi="Open Sans" w:cs="Open Sans"/>
          <w:color w:val="103017"/>
          <w:spacing w:val="1"/>
          <w:w w:val="109"/>
        </w:rPr>
        <w:t>T</w:t>
      </w:r>
      <w:r w:rsidRPr="00A35F8C">
        <w:rPr>
          <w:rFonts w:ascii="Open Sans" w:hAnsi="Open Sans" w:cs="Open Sans"/>
          <w:color w:val="103017"/>
          <w:spacing w:val="-1"/>
          <w:w w:val="106"/>
        </w:rPr>
        <w:t>h</w:t>
      </w:r>
      <w:r w:rsidRPr="00A35F8C">
        <w:rPr>
          <w:rFonts w:ascii="Open Sans" w:hAnsi="Open Sans" w:cs="Open Sans"/>
          <w:color w:val="103017"/>
          <w:spacing w:val="1"/>
          <w:w w:val="99"/>
        </w:rPr>
        <w:t>r</w:t>
      </w:r>
      <w:r w:rsidRPr="00A35F8C">
        <w:rPr>
          <w:rFonts w:ascii="Open Sans" w:hAnsi="Open Sans" w:cs="Open Sans"/>
          <w:color w:val="103017"/>
          <w:spacing w:val="-1"/>
          <w:w w:val="102"/>
        </w:rPr>
        <w:t>e</w:t>
      </w:r>
      <w:r w:rsidRPr="00A35F8C">
        <w:rPr>
          <w:rFonts w:ascii="Open Sans" w:hAnsi="Open Sans" w:cs="Open Sans"/>
          <w:color w:val="103017"/>
          <w:spacing w:val="3"/>
          <w:w w:val="104"/>
        </w:rPr>
        <w:t>a</w:t>
      </w:r>
      <w:r w:rsidRPr="00A35F8C">
        <w:rPr>
          <w:rFonts w:ascii="Open Sans" w:hAnsi="Open Sans" w:cs="Open Sans"/>
          <w:color w:val="103017"/>
          <w:spacing w:val="-1"/>
          <w:w w:val="106"/>
        </w:rPr>
        <w:t>d</w:t>
      </w:r>
      <w:r w:rsidRPr="00A35F8C">
        <w:rPr>
          <w:rFonts w:ascii="Open Sans" w:hAnsi="Open Sans" w:cs="Open Sans"/>
          <w:color w:val="103017"/>
          <w:spacing w:val="1"/>
          <w:w w:val="98"/>
        </w:rPr>
        <w:t>i</w:t>
      </w:r>
      <w:r w:rsidRPr="00A35F8C">
        <w:rPr>
          <w:rFonts w:ascii="Open Sans" w:hAnsi="Open Sans" w:cs="Open Sans"/>
          <w:color w:val="103017"/>
          <w:spacing w:val="1"/>
          <w:w w:val="106"/>
        </w:rPr>
        <w:t>n</w:t>
      </w:r>
      <w:r w:rsidRPr="00A35F8C">
        <w:rPr>
          <w:rFonts w:ascii="Open Sans" w:hAnsi="Open Sans" w:cs="Open Sans"/>
          <w:color w:val="103017"/>
          <w:w w:val="104"/>
        </w:rPr>
        <w:t>g</w:t>
      </w:r>
      <w:r w:rsidRPr="00A35F8C">
        <w:rPr>
          <w:rFonts w:ascii="Open Sans" w:hAnsi="Open Sans" w:cs="Open Sans"/>
          <w:color w:val="103017"/>
          <w:spacing w:val="1"/>
        </w:rPr>
        <w:t>.</w:t>
      </w:r>
      <w:r w:rsidRPr="00A35F8C">
        <w:rPr>
          <w:rFonts w:ascii="Open Sans" w:hAnsi="Open Sans" w:cs="Open Sans"/>
          <w:color w:val="103017"/>
          <w:spacing w:val="-1"/>
          <w:w w:val="109"/>
        </w:rPr>
        <w:t>T</w:t>
      </w:r>
      <w:r w:rsidRPr="00A35F8C">
        <w:rPr>
          <w:rFonts w:ascii="Open Sans" w:hAnsi="Open Sans" w:cs="Open Sans"/>
          <w:color w:val="103017"/>
          <w:spacing w:val="-1"/>
          <w:w w:val="106"/>
        </w:rPr>
        <w:t>h</w:t>
      </w:r>
      <w:r w:rsidRPr="00A35F8C">
        <w:rPr>
          <w:rFonts w:ascii="Open Sans" w:hAnsi="Open Sans" w:cs="Open Sans"/>
          <w:color w:val="103017"/>
          <w:spacing w:val="1"/>
          <w:w w:val="99"/>
        </w:rPr>
        <w:t>r</w:t>
      </w:r>
      <w:r w:rsidRPr="00A35F8C">
        <w:rPr>
          <w:rFonts w:ascii="Open Sans" w:hAnsi="Open Sans" w:cs="Open Sans"/>
          <w:color w:val="103017"/>
          <w:spacing w:val="-1"/>
          <w:w w:val="102"/>
        </w:rPr>
        <w:t>e</w:t>
      </w:r>
      <w:r w:rsidRPr="00A35F8C">
        <w:rPr>
          <w:rFonts w:ascii="Open Sans" w:hAnsi="Open Sans" w:cs="Open Sans"/>
          <w:color w:val="103017"/>
          <w:spacing w:val="3"/>
          <w:w w:val="104"/>
        </w:rPr>
        <w:t>a</w:t>
      </w:r>
      <w:r w:rsidRPr="00A35F8C">
        <w:rPr>
          <w:rFonts w:ascii="Open Sans" w:hAnsi="Open Sans" w:cs="Open Sans"/>
          <w:color w:val="103017"/>
          <w:spacing w:val="-1"/>
          <w:w w:val="106"/>
        </w:rPr>
        <w:t>d</w:t>
      </w:r>
      <w:r w:rsidRPr="00A35F8C">
        <w:rPr>
          <w:rFonts w:ascii="Open Sans" w:hAnsi="Open Sans" w:cs="Open Sans"/>
          <w:color w:val="103017"/>
          <w:spacing w:val="-1"/>
          <w:w w:val="112"/>
        </w:rPr>
        <w:t>E</w:t>
      </w:r>
      <w:r w:rsidRPr="00A35F8C">
        <w:rPr>
          <w:rFonts w:ascii="Open Sans" w:hAnsi="Open Sans" w:cs="Open Sans"/>
          <w:color w:val="103017"/>
          <w:spacing w:val="4"/>
          <w:w w:val="96"/>
        </w:rPr>
        <w:t>x</w:t>
      </w:r>
      <w:r w:rsidRPr="00A35F8C">
        <w:rPr>
          <w:rFonts w:ascii="Open Sans" w:hAnsi="Open Sans" w:cs="Open Sans"/>
          <w:color w:val="103017"/>
          <w:spacing w:val="-1"/>
          <w:w w:val="102"/>
        </w:rPr>
        <w:t>c</w:t>
      </w:r>
      <w:r w:rsidRPr="00A35F8C">
        <w:rPr>
          <w:rFonts w:ascii="Open Sans" w:hAnsi="Open Sans" w:cs="Open Sans"/>
          <w:color w:val="103017"/>
          <w:spacing w:val="2"/>
          <w:w w:val="102"/>
        </w:rPr>
        <w:t>e</w:t>
      </w:r>
      <w:r w:rsidRPr="00A35F8C">
        <w:rPr>
          <w:rFonts w:ascii="Open Sans" w:hAnsi="Open Sans" w:cs="Open Sans"/>
          <w:color w:val="103017"/>
          <w:spacing w:val="-1"/>
          <w:w w:val="106"/>
        </w:rPr>
        <w:t>p</w:t>
      </w:r>
      <w:r w:rsidRPr="00A35F8C">
        <w:rPr>
          <w:rFonts w:ascii="Open Sans" w:hAnsi="Open Sans" w:cs="Open Sans"/>
          <w:color w:val="103017"/>
          <w:spacing w:val="1"/>
          <w:w w:val="109"/>
        </w:rPr>
        <w:t>t</w:t>
      </w:r>
      <w:r w:rsidRPr="00A35F8C">
        <w:rPr>
          <w:rFonts w:ascii="Open Sans" w:hAnsi="Open Sans" w:cs="Open Sans"/>
          <w:color w:val="103017"/>
          <w:spacing w:val="1"/>
          <w:w w:val="98"/>
        </w:rPr>
        <w:t>i</w:t>
      </w:r>
      <w:r w:rsidRPr="00A35F8C">
        <w:rPr>
          <w:rFonts w:ascii="Open Sans" w:hAnsi="Open Sans" w:cs="Open Sans"/>
          <w:color w:val="103017"/>
          <w:spacing w:val="2"/>
        </w:rPr>
        <w:t>o</w:t>
      </w:r>
      <w:r w:rsidRPr="00A35F8C">
        <w:rPr>
          <w:rFonts w:ascii="Open Sans" w:hAnsi="Open Sans" w:cs="Open Sans"/>
          <w:color w:val="103017"/>
          <w:spacing w:val="1"/>
          <w:w w:val="106"/>
        </w:rPr>
        <w:t>n</w:t>
      </w:r>
      <w:r w:rsidRPr="00A35F8C">
        <w:rPr>
          <w:rFonts w:ascii="Open Sans" w:hAnsi="Open Sans" w:cs="Open Sans"/>
          <w:color w:val="103017"/>
          <w:spacing w:val="-1"/>
          <w:w w:val="112"/>
        </w:rPr>
        <w:t>E</w:t>
      </w:r>
      <w:r w:rsidRPr="00A35F8C">
        <w:rPr>
          <w:rFonts w:ascii="Open Sans" w:hAnsi="Open Sans" w:cs="Open Sans"/>
          <w:color w:val="103017"/>
          <w:w w:val="88"/>
        </w:rPr>
        <w:t>v</w:t>
      </w:r>
      <w:r w:rsidRPr="00A35F8C">
        <w:rPr>
          <w:rFonts w:ascii="Open Sans" w:hAnsi="Open Sans" w:cs="Open Sans"/>
          <w:color w:val="103017"/>
          <w:spacing w:val="2"/>
          <w:w w:val="102"/>
        </w:rPr>
        <w:t>e</w:t>
      </w:r>
      <w:r w:rsidRPr="00A35F8C">
        <w:rPr>
          <w:rFonts w:ascii="Open Sans" w:hAnsi="Open Sans" w:cs="Open Sans"/>
          <w:color w:val="103017"/>
          <w:spacing w:val="-1"/>
          <w:w w:val="106"/>
        </w:rPr>
        <w:t>n</w:t>
      </w:r>
      <w:r w:rsidRPr="00A35F8C">
        <w:rPr>
          <w:rFonts w:ascii="Open Sans" w:hAnsi="Open Sans" w:cs="Open Sans"/>
          <w:color w:val="103017"/>
          <w:spacing w:val="4"/>
          <w:w w:val="109"/>
        </w:rPr>
        <w:t>t</w:t>
      </w:r>
      <w:r w:rsidRPr="00A35F8C">
        <w:rPr>
          <w:rFonts w:ascii="Open Sans" w:hAnsi="Open Sans" w:cs="Open Sans"/>
          <w:color w:val="103017"/>
          <w:w w:val="115"/>
        </w:rPr>
        <w:t>H</w:t>
      </w:r>
      <w:r w:rsidRPr="00A35F8C">
        <w:rPr>
          <w:rFonts w:ascii="Open Sans" w:hAnsi="Open Sans" w:cs="Open Sans"/>
          <w:color w:val="103017"/>
          <w:spacing w:val="1"/>
          <w:w w:val="104"/>
        </w:rPr>
        <w:t>a</w:t>
      </w:r>
      <w:r w:rsidRPr="00A35F8C">
        <w:rPr>
          <w:rFonts w:ascii="Open Sans" w:hAnsi="Open Sans" w:cs="Open Sans"/>
          <w:color w:val="103017"/>
          <w:spacing w:val="1"/>
          <w:w w:val="106"/>
        </w:rPr>
        <w:t>n</w:t>
      </w:r>
      <w:r w:rsidRPr="00A35F8C">
        <w:rPr>
          <w:rFonts w:ascii="Open Sans" w:hAnsi="Open Sans" w:cs="Open Sans"/>
          <w:color w:val="103017"/>
          <w:spacing w:val="-1"/>
          <w:w w:val="106"/>
        </w:rPr>
        <w:t>d</w:t>
      </w:r>
      <w:r w:rsidRPr="00A35F8C">
        <w:rPr>
          <w:rFonts w:ascii="Open Sans" w:hAnsi="Open Sans" w:cs="Open Sans"/>
          <w:color w:val="103017"/>
          <w:spacing w:val="1"/>
          <w:w w:val="90"/>
        </w:rPr>
        <w:t>l</w:t>
      </w:r>
      <w:r w:rsidRPr="00A35F8C">
        <w:rPr>
          <w:rFonts w:ascii="Open Sans" w:hAnsi="Open Sans" w:cs="Open Sans"/>
          <w:color w:val="103017"/>
          <w:spacing w:val="-1"/>
          <w:w w:val="102"/>
        </w:rPr>
        <w:t>e</w:t>
      </w:r>
      <w:r w:rsidRPr="00A35F8C">
        <w:rPr>
          <w:rFonts w:ascii="Open Sans" w:hAnsi="Open Sans" w:cs="Open Sans"/>
          <w:color w:val="103017"/>
          <w:w w:val="99"/>
        </w:rPr>
        <w:t>r</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rPr>
        <w:t>и</w:t>
      </w:r>
      <w:r w:rsidRPr="00A35F8C">
        <w:rPr>
          <w:rFonts w:ascii="Open Sans" w:hAnsi="Open Sans" w:cs="Open Sans"/>
          <w:color w:val="000000"/>
          <w:spacing w:val="-17"/>
        </w:rPr>
        <w:t xml:space="preserve"> </w:t>
      </w:r>
      <w:r w:rsidRPr="00A35F8C">
        <w:rPr>
          <w:rFonts w:ascii="Open Sans" w:hAnsi="Open Sans" w:cs="Open Sans"/>
          <w:color w:val="000000"/>
          <w:spacing w:val="-1"/>
        </w:rPr>
        <w:t>с</w:t>
      </w:r>
      <w:r w:rsidRPr="00A35F8C">
        <w:rPr>
          <w:rFonts w:ascii="Open Sans" w:hAnsi="Open Sans" w:cs="Open Sans"/>
          <w:color w:val="000000"/>
          <w:spacing w:val="2"/>
        </w:rPr>
        <w:t>л</w:t>
      </w:r>
      <w:r w:rsidRPr="00A35F8C">
        <w:rPr>
          <w:rFonts w:ascii="Open Sans" w:hAnsi="Open Sans" w:cs="Open Sans"/>
          <w:color w:val="000000"/>
          <w:spacing w:val="-1"/>
        </w:rPr>
        <w:t>е</w:t>
      </w:r>
      <w:r w:rsidRPr="00A35F8C">
        <w:rPr>
          <w:rFonts w:ascii="Open Sans" w:hAnsi="Open Sans" w:cs="Open Sans"/>
          <w:color w:val="000000"/>
        </w:rPr>
        <w:t>д</w:t>
      </w:r>
      <w:r w:rsidRPr="00A35F8C">
        <w:rPr>
          <w:rFonts w:ascii="Open Sans" w:hAnsi="Open Sans" w:cs="Open Sans"/>
          <w:color w:val="000000"/>
          <w:spacing w:val="-5"/>
        </w:rPr>
        <w:t xml:space="preserve"> </w:t>
      </w:r>
      <w:r w:rsidRPr="00A35F8C">
        <w:rPr>
          <w:rFonts w:ascii="Open Sans" w:hAnsi="Open Sans" w:cs="Open Sans"/>
          <w:color w:val="000000"/>
          <w:spacing w:val="3"/>
        </w:rPr>
        <w:t>т</w:t>
      </w:r>
      <w:r w:rsidRPr="00A35F8C">
        <w:rPr>
          <w:rFonts w:ascii="Open Sans" w:hAnsi="Open Sans" w:cs="Open Sans"/>
          <w:color w:val="000000"/>
          <w:spacing w:val="2"/>
        </w:rPr>
        <w:t>о</w:t>
      </w:r>
      <w:r w:rsidRPr="00A35F8C">
        <w:rPr>
          <w:rFonts w:ascii="Open Sans" w:hAnsi="Open Sans" w:cs="Open Sans"/>
          <w:color w:val="000000"/>
        </w:rPr>
        <w:t>ва</w:t>
      </w:r>
      <w:r w:rsidRPr="00A35F8C">
        <w:rPr>
          <w:rFonts w:ascii="Open Sans" w:hAnsi="Open Sans" w:cs="Open Sans"/>
          <w:color w:val="000000"/>
          <w:spacing w:val="17"/>
        </w:rPr>
        <w:t xml:space="preserve"> </w:t>
      </w:r>
      <w:r w:rsidRPr="00A35F8C">
        <w:rPr>
          <w:rFonts w:ascii="Open Sans" w:hAnsi="Open Sans" w:cs="Open Sans"/>
          <w:color w:val="000000"/>
          <w:spacing w:val="1"/>
        </w:rPr>
        <w:t>д</w:t>
      </w:r>
      <w:r w:rsidRPr="00A35F8C">
        <w:rPr>
          <w:rFonts w:ascii="Open Sans" w:hAnsi="Open Sans" w:cs="Open Sans"/>
          <w:color w:val="000000"/>
        </w:rPr>
        <w:t>а</w:t>
      </w:r>
      <w:r w:rsidRPr="00A35F8C">
        <w:rPr>
          <w:rFonts w:ascii="Open Sans" w:hAnsi="Open Sans" w:cs="Open Sans"/>
          <w:color w:val="000000"/>
          <w:spacing w:val="1"/>
        </w:rPr>
        <w:t xml:space="preserve"> </w:t>
      </w:r>
      <w:r w:rsidRPr="00A35F8C">
        <w:rPr>
          <w:rFonts w:ascii="Open Sans" w:hAnsi="Open Sans" w:cs="Open Sans"/>
          <w:color w:val="000000"/>
          <w:spacing w:val="-1"/>
          <w:w w:val="108"/>
        </w:rPr>
        <w:t>с</w:t>
      </w:r>
      <w:r w:rsidRPr="00A35F8C">
        <w:rPr>
          <w:rFonts w:ascii="Open Sans" w:hAnsi="Open Sans" w:cs="Open Sans"/>
          <w:color w:val="000000"/>
          <w:spacing w:val="2"/>
          <w:w w:val="108"/>
        </w:rPr>
        <w:t>в</w:t>
      </w:r>
      <w:r w:rsidRPr="00A35F8C">
        <w:rPr>
          <w:rFonts w:ascii="Open Sans" w:hAnsi="Open Sans" w:cs="Open Sans"/>
          <w:color w:val="000000"/>
          <w:w w:val="108"/>
        </w:rPr>
        <w:t>ъ</w:t>
      </w:r>
      <w:r w:rsidRPr="00A35F8C">
        <w:rPr>
          <w:rFonts w:ascii="Open Sans" w:hAnsi="Open Sans" w:cs="Open Sans"/>
          <w:color w:val="000000"/>
          <w:spacing w:val="-1"/>
          <w:w w:val="108"/>
        </w:rPr>
        <w:t>р</w:t>
      </w:r>
      <w:r w:rsidRPr="00A35F8C">
        <w:rPr>
          <w:rFonts w:ascii="Open Sans" w:hAnsi="Open Sans" w:cs="Open Sans"/>
          <w:color w:val="000000"/>
          <w:spacing w:val="3"/>
          <w:w w:val="108"/>
        </w:rPr>
        <w:t>ж</w:t>
      </w:r>
      <w:r w:rsidRPr="00A35F8C">
        <w:rPr>
          <w:rFonts w:ascii="Open Sans" w:hAnsi="Open Sans" w:cs="Open Sans"/>
          <w:color w:val="000000"/>
          <w:spacing w:val="-1"/>
          <w:w w:val="108"/>
        </w:rPr>
        <w:t>е</w:t>
      </w:r>
      <w:r w:rsidRPr="00A35F8C">
        <w:rPr>
          <w:rFonts w:ascii="Open Sans" w:hAnsi="Open Sans" w:cs="Open Sans"/>
          <w:color w:val="000000"/>
          <w:spacing w:val="3"/>
          <w:w w:val="108"/>
        </w:rPr>
        <w:t>т</w:t>
      </w:r>
      <w:r w:rsidRPr="00A35F8C">
        <w:rPr>
          <w:rFonts w:ascii="Open Sans" w:hAnsi="Open Sans" w:cs="Open Sans"/>
          <w:color w:val="000000"/>
          <w:w w:val="108"/>
        </w:rPr>
        <w:t xml:space="preserve">е </w:t>
      </w:r>
      <w:r w:rsidRPr="00A35F8C">
        <w:rPr>
          <w:rFonts w:ascii="Open Sans" w:hAnsi="Open Sans" w:cs="Open Sans"/>
          <w:color w:val="000000"/>
        </w:rPr>
        <w:t>т</w:t>
      </w:r>
      <w:r w:rsidRPr="00A35F8C">
        <w:rPr>
          <w:rFonts w:ascii="Open Sans" w:hAnsi="Open Sans" w:cs="Open Sans"/>
          <w:color w:val="000000"/>
          <w:spacing w:val="2"/>
        </w:rPr>
        <w:t>о</w:t>
      </w:r>
      <w:r w:rsidRPr="00A35F8C">
        <w:rPr>
          <w:rFonts w:ascii="Open Sans" w:hAnsi="Open Sans" w:cs="Open Sans"/>
          <w:color w:val="000000"/>
          <w:spacing w:val="-1"/>
        </w:rPr>
        <w:t>з</w:t>
      </w:r>
      <w:r w:rsidRPr="00A35F8C">
        <w:rPr>
          <w:rFonts w:ascii="Open Sans" w:hAnsi="Open Sans" w:cs="Open Sans"/>
          <w:color w:val="000000"/>
        </w:rPr>
        <w:t>и</w:t>
      </w:r>
      <w:r w:rsidRPr="00A35F8C">
        <w:rPr>
          <w:rFonts w:ascii="Open Sans" w:hAnsi="Open Sans" w:cs="Open Sans"/>
          <w:color w:val="000000"/>
          <w:spacing w:val="10"/>
        </w:rPr>
        <w:t xml:space="preserve"> </w:t>
      </w:r>
      <w:r w:rsidRPr="00A35F8C">
        <w:rPr>
          <w:rFonts w:ascii="Open Sans" w:hAnsi="Open Sans" w:cs="Open Sans"/>
          <w:color w:val="000000"/>
          <w:spacing w:val="3"/>
        </w:rPr>
        <w:t>м</w:t>
      </w:r>
      <w:r w:rsidRPr="00A35F8C">
        <w:rPr>
          <w:rFonts w:ascii="Open Sans" w:hAnsi="Open Sans" w:cs="Open Sans"/>
          <w:color w:val="000000"/>
          <w:spacing w:val="-1"/>
        </w:rPr>
        <w:t>е</w:t>
      </w:r>
      <w:r w:rsidRPr="00A35F8C">
        <w:rPr>
          <w:rFonts w:ascii="Open Sans" w:hAnsi="Open Sans" w:cs="Open Sans"/>
          <w:color w:val="000000"/>
          <w:spacing w:val="3"/>
        </w:rPr>
        <w:t>т</w:t>
      </w:r>
      <w:r w:rsidRPr="00A35F8C">
        <w:rPr>
          <w:rFonts w:ascii="Open Sans" w:hAnsi="Open Sans" w:cs="Open Sans"/>
          <w:color w:val="000000"/>
          <w:spacing w:val="-1"/>
        </w:rPr>
        <w:t>о</w:t>
      </w:r>
      <w:r w:rsidRPr="00A35F8C">
        <w:rPr>
          <w:rFonts w:ascii="Open Sans" w:hAnsi="Open Sans" w:cs="Open Sans"/>
          <w:color w:val="000000"/>
        </w:rPr>
        <w:t>д</w:t>
      </w:r>
      <w:r w:rsidRPr="00A35F8C">
        <w:rPr>
          <w:rFonts w:ascii="Open Sans" w:hAnsi="Open Sans" w:cs="Open Sans"/>
          <w:color w:val="000000"/>
          <w:spacing w:val="3"/>
        </w:rPr>
        <w:t xml:space="preserve"> </w:t>
      </w:r>
      <w:r w:rsidRPr="00A35F8C">
        <w:rPr>
          <w:rFonts w:ascii="Open Sans" w:hAnsi="Open Sans" w:cs="Open Sans"/>
          <w:color w:val="000000"/>
        </w:rPr>
        <w:t>с</w:t>
      </w:r>
      <w:r w:rsidRPr="00A35F8C">
        <w:rPr>
          <w:rFonts w:ascii="Open Sans" w:hAnsi="Open Sans" w:cs="Open Sans"/>
          <w:color w:val="000000"/>
          <w:spacing w:val="5"/>
        </w:rPr>
        <w:t xml:space="preserve"> </w:t>
      </w:r>
      <w:r w:rsidRPr="00A35F8C">
        <w:rPr>
          <w:rFonts w:ascii="Open Sans" w:hAnsi="Open Sans" w:cs="Open Sans"/>
          <w:color w:val="103017"/>
          <w:spacing w:val="1"/>
          <w:w w:val="104"/>
        </w:rPr>
        <w:t>T</w:t>
      </w:r>
      <w:r w:rsidRPr="00A35F8C">
        <w:rPr>
          <w:rFonts w:ascii="Open Sans" w:hAnsi="Open Sans" w:cs="Open Sans"/>
          <w:color w:val="103017"/>
          <w:spacing w:val="-1"/>
          <w:w w:val="104"/>
        </w:rPr>
        <w:t>h</w:t>
      </w:r>
      <w:r w:rsidRPr="00A35F8C">
        <w:rPr>
          <w:rFonts w:ascii="Open Sans" w:hAnsi="Open Sans" w:cs="Open Sans"/>
          <w:color w:val="103017"/>
          <w:spacing w:val="1"/>
          <w:w w:val="104"/>
        </w:rPr>
        <w:t>r</w:t>
      </w:r>
      <w:r w:rsidRPr="00A35F8C">
        <w:rPr>
          <w:rFonts w:ascii="Open Sans" w:hAnsi="Open Sans" w:cs="Open Sans"/>
          <w:color w:val="103017"/>
          <w:spacing w:val="-1"/>
          <w:w w:val="104"/>
        </w:rPr>
        <w:t>e</w:t>
      </w:r>
      <w:r w:rsidRPr="00A35F8C">
        <w:rPr>
          <w:rFonts w:ascii="Open Sans" w:hAnsi="Open Sans" w:cs="Open Sans"/>
          <w:color w:val="103017"/>
          <w:spacing w:val="3"/>
          <w:w w:val="104"/>
        </w:rPr>
        <w:t>a</w:t>
      </w:r>
      <w:r w:rsidRPr="00A35F8C">
        <w:rPr>
          <w:rFonts w:ascii="Open Sans" w:hAnsi="Open Sans" w:cs="Open Sans"/>
          <w:color w:val="103017"/>
          <w:spacing w:val="1"/>
          <w:w w:val="104"/>
        </w:rPr>
        <w:t>d</w:t>
      </w:r>
      <w:r w:rsidRPr="00A35F8C">
        <w:rPr>
          <w:rFonts w:ascii="Open Sans" w:hAnsi="Open Sans" w:cs="Open Sans"/>
          <w:color w:val="103017"/>
          <w:spacing w:val="-1"/>
          <w:w w:val="104"/>
        </w:rPr>
        <w:t>E</w:t>
      </w:r>
      <w:r w:rsidRPr="00A35F8C">
        <w:rPr>
          <w:rFonts w:ascii="Open Sans" w:hAnsi="Open Sans" w:cs="Open Sans"/>
          <w:color w:val="103017"/>
          <w:spacing w:val="1"/>
          <w:w w:val="104"/>
        </w:rPr>
        <w:t>x</w:t>
      </w:r>
      <w:r w:rsidRPr="00A35F8C">
        <w:rPr>
          <w:rFonts w:ascii="Open Sans" w:hAnsi="Open Sans" w:cs="Open Sans"/>
          <w:color w:val="103017"/>
          <w:spacing w:val="-1"/>
          <w:w w:val="104"/>
        </w:rPr>
        <w:t>c</w:t>
      </w:r>
      <w:r w:rsidRPr="00A35F8C">
        <w:rPr>
          <w:rFonts w:ascii="Open Sans" w:hAnsi="Open Sans" w:cs="Open Sans"/>
          <w:color w:val="103017"/>
          <w:spacing w:val="2"/>
          <w:w w:val="104"/>
        </w:rPr>
        <w:t>e</w:t>
      </w:r>
      <w:r w:rsidRPr="00A35F8C">
        <w:rPr>
          <w:rFonts w:ascii="Open Sans" w:hAnsi="Open Sans" w:cs="Open Sans"/>
          <w:color w:val="103017"/>
          <w:spacing w:val="-1"/>
          <w:w w:val="104"/>
        </w:rPr>
        <w:t>p</w:t>
      </w:r>
      <w:r w:rsidRPr="00A35F8C">
        <w:rPr>
          <w:rFonts w:ascii="Open Sans" w:hAnsi="Open Sans" w:cs="Open Sans"/>
          <w:color w:val="103017"/>
          <w:spacing w:val="1"/>
          <w:w w:val="104"/>
        </w:rPr>
        <w:t>ti</w:t>
      </w:r>
      <w:r w:rsidRPr="00A35F8C">
        <w:rPr>
          <w:rFonts w:ascii="Open Sans" w:hAnsi="Open Sans" w:cs="Open Sans"/>
          <w:color w:val="103017"/>
          <w:spacing w:val="2"/>
          <w:w w:val="104"/>
        </w:rPr>
        <w:t>o</w:t>
      </w:r>
      <w:r w:rsidRPr="00A35F8C">
        <w:rPr>
          <w:rFonts w:ascii="Open Sans" w:hAnsi="Open Sans" w:cs="Open Sans"/>
          <w:color w:val="103017"/>
          <w:w w:val="104"/>
        </w:rPr>
        <w:t>n</w:t>
      </w:r>
      <w:r w:rsidRPr="00A35F8C">
        <w:rPr>
          <w:rFonts w:ascii="Open Sans" w:hAnsi="Open Sans" w:cs="Open Sans"/>
          <w:color w:val="103017"/>
          <w:spacing w:val="1"/>
          <w:w w:val="104"/>
        </w:rPr>
        <w:t xml:space="preserve"> </w:t>
      </w:r>
      <w:r w:rsidRPr="00A35F8C">
        <w:rPr>
          <w:rFonts w:ascii="Open Sans" w:hAnsi="Open Sans" w:cs="Open Sans"/>
          <w:color w:val="000000"/>
          <w:spacing w:val="-1"/>
        </w:rPr>
        <w:t>с</w:t>
      </w:r>
      <w:r w:rsidRPr="00A35F8C">
        <w:rPr>
          <w:rFonts w:ascii="Open Sans" w:hAnsi="Open Sans" w:cs="Open Sans"/>
          <w:color w:val="000000"/>
        </w:rPr>
        <w:t>ъбит</w:t>
      </w:r>
      <w:r w:rsidRPr="00A35F8C">
        <w:rPr>
          <w:rFonts w:ascii="Open Sans" w:hAnsi="Open Sans" w:cs="Open Sans"/>
          <w:color w:val="000000"/>
          <w:spacing w:val="2"/>
        </w:rPr>
        <w:t>и</w:t>
      </w:r>
      <w:r w:rsidRPr="00A35F8C">
        <w:rPr>
          <w:rFonts w:ascii="Open Sans" w:hAnsi="Open Sans" w:cs="Open Sans"/>
          <w:color w:val="000000"/>
          <w:spacing w:val="-1"/>
        </w:rPr>
        <w:t>е</w:t>
      </w:r>
      <w:r w:rsidRPr="00A35F8C">
        <w:rPr>
          <w:rFonts w:ascii="Open Sans" w:hAnsi="Open Sans" w:cs="Open Sans"/>
          <w:color w:val="000000"/>
          <w:spacing w:val="3"/>
        </w:rPr>
        <w:t>т</w:t>
      </w:r>
      <w:r w:rsidRPr="00A35F8C">
        <w:rPr>
          <w:rFonts w:ascii="Open Sans" w:hAnsi="Open Sans" w:cs="Open Sans"/>
          <w:color w:val="000000"/>
        </w:rPr>
        <w:t xml:space="preserve">о </w:t>
      </w:r>
      <w:r w:rsidRPr="00A35F8C">
        <w:rPr>
          <w:rFonts w:ascii="Open Sans" w:hAnsi="Open Sans" w:cs="Open Sans"/>
          <w:color w:val="000000"/>
          <w:spacing w:val="8"/>
        </w:rPr>
        <w:t xml:space="preserve"> </w:t>
      </w:r>
      <w:r w:rsidRPr="00A35F8C">
        <w:rPr>
          <w:rFonts w:ascii="Open Sans" w:hAnsi="Open Sans" w:cs="Open Sans"/>
          <w:color w:val="000000"/>
        </w:rPr>
        <w:t>на</w:t>
      </w:r>
      <w:r w:rsidRPr="00A35F8C">
        <w:rPr>
          <w:rFonts w:ascii="Open Sans" w:hAnsi="Open Sans" w:cs="Open Sans"/>
          <w:color w:val="000000"/>
          <w:spacing w:val="15"/>
        </w:rPr>
        <w:t xml:space="preserve"> </w:t>
      </w:r>
      <w:r w:rsidRPr="00A35F8C">
        <w:rPr>
          <w:rFonts w:ascii="Open Sans" w:hAnsi="Open Sans" w:cs="Open Sans"/>
          <w:color w:val="000000"/>
          <w:spacing w:val="1"/>
        </w:rPr>
        <w:t>к</w:t>
      </w:r>
      <w:r w:rsidRPr="00A35F8C">
        <w:rPr>
          <w:rFonts w:ascii="Open Sans" w:hAnsi="Open Sans" w:cs="Open Sans"/>
          <w:color w:val="000000"/>
        </w:rPr>
        <w:t>л</w:t>
      </w:r>
      <w:r w:rsidRPr="00A35F8C">
        <w:rPr>
          <w:rFonts w:ascii="Open Sans" w:hAnsi="Open Sans" w:cs="Open Sans"/>
          <w:color w:val="000000"/>
          <w:spacing w:val="1"/>
        </w:rPr>
        <w:t>а</w:t>
      </w:r>
      <w:r w:rsidRPr="00A35F8C">
        <w:rPr>
          <w:rFonts w:ascii="Open Sans" w:hAnsi="Open Sans" w:cs="Open Sans"/>
          <w:color w:val="000000"/>
          <w:spacing w:val="-1"/>
        </w:rPr>
        <w:t>с</w:t>
      </w:r>
      <w:r w:rsidRPr="00A35F8C">
        <w:rPr>
          <w:rFonts w:ascii="Open Sans" w:hAnsi="Open Sans" w:cs="Open Sans"/>
          <w:color w:val="000000"/>
        </w:rPr>
        <w:t>а</w:t>
      </w:r>
      <w:r w:rsidRPr="00A35F8C">
        <w:rPr>
          <w:rFonts w:ascii="Open Sans" w:hAnsi="Open Sans" w:cs="Open Sans"/>
          <w:color w:val="000000"/>
          <w:spacing w:val="17"/>
        </w:rPr>
        <w:t xml:space="preserve"> </w:t>
      </w:r>
      <w:r w:rsidRPr="00A35F8C">
        <w:rPr>
          <w:rFonts w:ascii="Open Sans" w:hAnsi="Open Sans" w:cs="Open Sans"/>
          <w:color w:val="000000"/>
          <w:spacing w:val="2"/>
          <w:w w:val="90"/>
        </w:rPr>
        <w:t>A</w:t>
      </w:r>
      <w:r w:rsidRPr="00A35F8C">
        <w:rPr>
          <w:rFonts w:ascii="Open Sans" w:hAnsi="Open Sans" w:cs="Open Sans"/>
          <w:color w:val="000000"/>
          <w:spacing w:val="1"/>
          <w:w w:val="110"/>
        </w:rPr>
        <w:t>p</w:t>
      </w:r>
      <w:r w:rsidRPr="00A35F8C">
        <w:rPr>
          <w:rFonts w:ascii="Open Sans" w:hAnsi="Open Sans" w:cs="Open Sans"/>
          <w:color w:val="000000"/>
          <w:spacing w:val="-1"/>
          <w:w w:val="110"/>
        </w:rPr>
        <w:t>p</w:t>
      </w:r>
      <w:r w:rsidRPr="00A35F8C">
        <w:rPr>
          <w:rFonts w:ascii="Open Sans" w:hAnsi="Open Sans" w:cs="Open Sans"/>
          <w:color w:val="000000"/>
          <w:spacing w:val="1"/>
          <w:w w:val="93"/>
        </w:rPr>
        <w:t>l</w:t>
      </w:r>
      <w:r w:rsidRPr="00A35F8C">
        <w:rPr>
          <w:rFonts w:ascii="Open Sans" w:hAnsi="Open Sans" w:cs="Open Sans"/>
          <w:color w:val="000000"/>
          <w:spacing w:val="-1"/>
          <w:w w:val="101"/>
        </w:rPr>
        <w:t>i</w:t>
      </w:r>
      <w:r w:rsidRPr="00A35F8C">
        <w:rPr>
          <w:rFonts w:ascii="Open Sans" w:hAnsi="Open Sans" w:cs="Open Sans"/>
          <w:color w:val="000000"/>
          <w:spacing w:val="-1"/>
          <w:w w:val="105"/>
        </w:rPr>
        <w:t>c</w:t>
      </w:r>
      <w:r w:rsidRPr="00A35F8C">
        <w:rPr>
          <w:rFonts w:ascii="Open Sans" w:hAnsi="Open Sans" w:cs="Open Sans"/>
          <w:color w:val="000000"/>
          <w:spacing w:val="1"/>
          <w:w w:val="107"/>
        </w:rPr>
        <w:t>a</w:t>
      </w:r>
      <w:r w:rsidRPr="00A35F8C">
        <w:rPr>
          <w:rFonts w:ascii="Open Sans" w:hAnsi="Open Sans" w:cs="Open Sans"/>
          <w:color w:val="000000"/>
          <w:spacing w:val="1"/>
          <w:w w:val="112"/>
        </w:rPr>
        <w:t>t</w:t>
      </w:r>
      <w:r w:rsidRPr="00A35F8C">
        <w:rPr>
          <w:rFonts w:ascii="Open Sans" w:hAnsi="Open Sans" w:cs="Open Sans"/>
          <w:color w:val="000000"/>
          <w:spacing w:val="-1"/>
          <w:w w:val="101"/>
        </w:rPr>
        <w:t>i</w:t>
      </w:r>
      <w:r w:rsidRPr="00A35F8C">
        <w:rPr>
          <w:rFonts w:ascii="Open Sans" w:hAnsi="Open Sans" w:cs="Open Sans"/>
          <w:color w:val="000000"/>
          <w:spacing w:val="2"/>
          <w:w w:val="103"/>
        </w:rPr>
        <w:t>o</w:t>
      </w:r>
      <w:r w:rsidRPr="00A35F8C">
        <w:rPr>
          <w:rFonts w:ascii="Open Sans" w:hAnsi="Open Sans" w:cs="Open Sans"/>
          <w:color w:val="000000"/>
          <w:w w:val="110"/>
        </w:rPr>
        <w:t>n</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CC0000"/>
          <w:spacing w:val="-1"/>
        </w:rPr>
        <w:t>4</w:t>
      </w:r>
      <w:r w:rsidRPr="00A35F8C">
        <w:rPr>
          <w:rFonts w:ascii="Open Sans" w:hAnsi="Open Sans" w:cs="Open Sans"/>
          <w:color w:val="CC0000"/>
        </w:rPr>
        <w:t>.</w:t>
      </w:r>
      <w:r w:rsidRPr="00A35F8C">
        <w:rPr>
          <w:rFonts w:ascii="Open Sans" w:hAnsi="Open Sans" w:cs="Open Sans"/>
          <w:color w:val="CC0000"/>
          <w:spacing w:val="-5"/>
        </w:rPr>
        <w:t xml:space="preserve"> </w:t>
      </w:r>
      <w:r w:rsidRPr="00A35F8C">
        <w:rPr>
          <w:rFonts w:ascii="Open Sans" w:hAnsi="Open Sans" w:cs="Open Sans"/>
          <w:color w:val="CC0000"/>
          <w:spacing w:val="1"/>
          <w:w w:val="107"/>
        </w:rPr>
        <w:t>Н</w:t>
      </w:r>
      <w:r w:rsidRPr="00A35F8C">
        <w:rPr>
          <w:rFonts w:ascii="Open Sans" w:hAnsi="Open Sans" w:cs="Open Sans"/>
          <w:color w:val="CC0000"/>
          <w:spacing w:val="-1"/>
          <w:w w:val="107"/>
        </w:rPr>
        <w:t>е</w:t>
      </w:r>
      <w:r w:rsidRPr="00A35F8C">
        <w:rPr>
          <w:rFonts w:ascii="Open Sans" w:hAnsi="Open Sans" w:cs="Open Sans"/>
          <w:color w:val="CC0000"/>
          <w:w w:val="107"/>
        </w:rPr>
        <w:t>о</w:t>
      </w:r>
      <w:r w:rsidRPr="00A35F8C">
        <w:rPr>
          <w:rFonts w:ascii="Open Sans" w:hAnsi="Open Sans" w:cs="Open Sans"/>
          <w:color w:val="CC0000"/>
          <w:spacing w:val="3"/>
          <w:w w:val="107"/>
        </w:rPr>
        <w:t>б</w:t>
      </w:r>
      <w:r w:rsidRPr="00A35F8C">
        <w:rPr>
          <w:rFonts w:ascii="Open Sans" w:hAnsi="Open Sans" w:cs="Open Sans"/>
          <w:color w:val="CC0000"/>
          <w:w w:val="107"/>
        </w:rPr>
        <w:t>рабо</w:t>
      </w:r>
      <w:r w:rsidRPr="00A35F8C">
        <w:rPr>
          <w:rFonts w:ascii="Open Sans" w:hAnsi="Open Sans" w:cs="Open Sans"/>
          <w:color w:val="CC0000"/>
          <w:spacing w:val="1"/>
          <w:w w:val="107"/>
        </w:rPr>
        <w:t>т</w:t>
      </w:r>
      <w:r w:rsidRPr="00A35F8C">
        <w:rPr>
          <w:rFonts w:ascii="Open Sans" w:hAnsi="Open Sans" w:cs="Open Sans"/>
          <w:color w:val="CC0000"/>
          <w:spacing w:val="2"/>
          <w:w w:val="107"/>
        </w:rPr>
        <w:t>е</w:t>
      </w:r>
      <w:r w:rsidRPr="00A35F8C">
        <w:rPr>
          <w:rFonts w:ascii="Open Sans" w:hAnsi="Open Sans" w:cs="Open Sans"/>
          <w:color w:val="CC0000"/>
          <w:w w:val="107"/>
        </w:rPr>
        <w:t>ни</w:t>
      </w:r>
      <w:r w:rsidRPr="00A35F8C">
        <w:rPr>
          <w:rFonts w:ascii="Open Sans" w:hAnsi="Open Sans" w:cs="Open Sans"/>
          <w:color w:val="CC0000"/>
          <w:spacing w:val="-4"/>
          <w:w w:val="107"/>
        </w:rPr>
        <w:t xml:space="preserve"> </w:t>
      </w:r>
      <w:r w:rsidRPr="00A35F8C">
        <w:rPr>
          <w:rFonts w:ascii="Open Sans" w:hAnsi="Open Sans" w:cs="Open Sans"/>
          <w:color w:val="CC0000"/>
          <w:spacing w:val="-1"/>
          <w:w w:val="107"/>
        </w:rPr>
        <w:t>съ</w:t>
      </w:r>
      <w:r w:rsidRPr="00A35F8C">
        <w:rPr>
          <w:rFonts w:ascii="Open Sans" w:hAnsi="Open Sans" w:cs="Open Sans"/>
          <w:color w:val="CC0000"/>
          <w:w w:val="107"/>
        </w:rPr>
        <w:t>об</w:t>
      </w:r>
      <w:r w:rsidRPr="00A35F8C">
        <w:rPr>
          <w:rFonts w:ascii="Open Sans" w:hAnsi="Open Sans" w:cs="Open Sans"/>
          <w:color w:val="CC0000"/>
          <w:spacing w:val="2"/>
          <w:w w:val="107"/>
        </w:rPr>
        <w:t>щ</w:t>
      </w:r>
      <w:r w:rsidRPr="00A35F8C">
        <w:rPr>
          <w:rFonts w:ascii="Open Sans" w:hAnsi="Open Sans" w:cs="Open Sans"/>
          <w:color w:val="CC0000"/>
          <w:spacing w:val="-1"/>
          <w:w w:val="107"/>
        </w:rPr>
        <w:t>е</w:t>
      </w:r>
      <w:r w:rsidRPr="00A35F8C">
        <w:rPr>
          <w:rFonts w:ascii="Open Sans" w:hAnsi="Open Sans" w:cs="Open Sans"/>
          <w:color w:val="CC0000"/>
          <w:w w:val="107"/>
        </w:rPr>
        <w:t>ния</w:t>
      </w:r>
      <w:r w:rsidRPr="00A35F8C">
        <w:rPr>
          <w:rFonts w:ascii="Open Sans" w:hAnsi="Open Sans" w:cs="Open Sans"/>
          <w:color w:val="CC0000"/>
          <w:spacing w:val="3"/>
          <w:w w:val="107"/>
        </w:rPr>
        <w:t xml:space="preserve"> </w:t>
      </w:r>
      <w:r w:rsidRPr="00A35F8C">
        <w:rPr>
          <w:rFonts w:ascii="Open Sans" w:hAnsi="Open Sans" w:cs="Open Sans"/>
          <w:color w:val="CC0000"/>
        </w:rPr>
        <w:t>в</w:t>
      </w:r>
      <w:r w:rsidRPr="00A35F8C">
        <w:rPr>
          <w:rFonts w:ascii="Open Sans" w:hAnsi="Open Sans" w:cs="Open Sans"/>
          <w:color w:val="CC0000"/>
          <w:spacing w:val="8"/>
        </w:rPr>
        <w:t xml:space="preserve"> </w:t>
      </w:r>
      <w:r w:rsidRPr="00A35F8C">
        <w:rPr>
          <w:rFonts w:ascii="Open Sans" w:hAnsi="Open Sans" w:cs="Open Sans"/>
          <w:color w:val="CC0000"/>
          <w:spacing w:val="-1"/>
          <w:w w:val="90"/>
        </w:rPr>
        <w:t>A</w:t>
      </w:r>
      <w:r w:rsidRPr="00A35F8C">
        <w:rPr>
          <w:rFonts w:ascii="Open Sans" w:hAnsi="Open Sans" w:cs="Open Sans"/>
          <w:color w:val="CC0000"/>
          <w:spacing w:val="1"/>
          <w:w w:val="91"/>
        </w:rPr>
        <w:t>S</w:t>
      </w:r>
      <w:r w:rsidRPr="00A35F8C">
        <w:rPr>
          <w:rFonts w:ascii="Open Sans" w:hAnsi="Open Sans" w:cs="Open Sans"/>
          <w:color w:val="CC0000"/>
          <w:spacing w:val="-1"/>
          <w:w w:val="110"/>
        </w:rPr>
        <w:t>P</w:t>
      </w:r>
      <w:r w:rsidRPr="00A35F8C">
        <w:rPr>
          <w:rFonts w:ascii="Open Sans" w:hAnsi="Open Sans" w:cs="Open Sans"/>
          <w:color w:val="CC0000"/>
          <w:w w:val="104"/>
        </w:rPr>
        <w:t>.</w:t>
      </w:r>
      <w:r w:rsidRPr="00A35F8C">
        <w:rPr>
          <w:rFonts w:ascii="Open Sans" w:hAnsi="Open Sans" w:cs="Open Sans"/>
          <w:color w:val="CC0000"/>
          <w:spacing w:val="1"/>
          <w:w w:val="116"/>
        </w:rPr>
        <w:t>N</w:t>
      </w:r>
      <w:r w:rsidRPr="00A35F8C">
        <w:rPr>
          <w:rFonts w:ascii="Open Sans" w:hAnsi="Open Sans" w:cs="Open Sans"/>
          <w:color w:val="CC0000"/>
          <w:spacing w:val="-1"/>
          <w:w w:val="116"/>
        </w:rPr>
        <w:t>E</w:t>
      </w:r>
      <w:r w:rsidRPr="00A35F8C">
        <w:rPr>
          <w:rFonts w:ascii="Open Sans" w:hAnsi="Open Sans" w:cs="Open Sans"/>
          <w:color w:val="CC0000"/>
          <w:w w:val="112"/>
        </w:rPr>
        <w:t>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spacing w:val="-1"/>
          <w:w w:val="95"/>
        </w:rPr>
        <w:t>A</w:t>
      </w:r>
      <w:r w:rsidRPr="00A35F8C">
        <w:rPr>
          <w:rFonts w:ascii="Open Sans" w:hAnsi="Open Sans" w:cs="Open Sans"/>
          <w:color w:val="000000"/>
          <w:w w:val="95"/>
        </w:rPr>
        <w:t>SP</w:t>
      </w:r>
      <w:r w:rsidRPr="00A35F8C">
        <w:rPr>
          <w:rFonts w:ascii="Open Sans" w:hAnsi="Open Sans" w:cs="Open Sans"/>
          <w:color w:val="000000"/>
          <w:spacing w:val="3"/>
          <w:w w:val="95"/>
        </w:rPr>
        <w:t xml:space="preserve"> </w:t>
      </w:r>
      <w:r w:rsidRPr="00A35F8C">
        <w:rPr>
          <w:rFonts w:ascii="Open Sans" w:hAnsi="Open Sans" w:cs="Open Sans"/>
          <w:color w:val="000000"/>
          <w:spacing w:val="-1"/>
        </w:rPr>
        <w:t>о</w:t>
      </w:r>
      <w:r w:rsidRPr="00A35F8C">
        <w:rPr>
          <w:rFonts w:ascii="Open Sans" w:hAnsi="Open Sans" w:cs="Open Sans"/>
          <w:color w:val="000000"/>
        </w:rPr>
        <w:t>б</w:t>
      </w:r>
      <w:r w:rsidRPr="00A35F8C">
        <w:rPr>
          <w:rFonts w:ascii="Open Sans" w:hAnsi="Open Sans" w:cs="Open Sans"/>
          <w:color w:val="000000"/>
          <w:spacing w:val="1"/>
        </w:rPr>
        <w:t>х</w:t>
      </w:r>
      <w:r w:rsidRPr="00A35F8C">
        <w:rPr>
          <w:rFonts w:ascii="Open Sans" w:hAnsi="Open Sans" w:cs="Open Sans"/>
          <w:color w:val="000000"/>
        </w:rPr>
        <w:t>в</w:t>
      </w:r>
      <w:r w:rsidRPr="00A35F8C">
        <w:rPr>
          <w:rFonts w:ascii="Open Sans" w:hAnsi="Open Sans" w:cs="Open Sans"/>
          <w:color w:val="000000"/>
          <w:spacing w:val="1"/>
        </w:rPr>
        <w:t>а</w:t>
      </w:r>
      <w:r w:rsidRPr="00A35F8C">
        <w:rPr>
          <w:rFonts w:ascii="Open Sans" w:hAnsi="Open Sans" w:cs="Open Sans"/>
          <w:color w:val="000000"/>
        </w:rPr>
        <w:t>ща</w:t>
      </w:r>
      <w:r w:rsidRPr="00A35F8C">
        <w:rPr>
          <w:rFonts w:ascii="Open Sans" w:hAnsi="Open Sans" w:cs="Open Sans"/>
          <w:color w:val="000000"/>
          <w:spacing w:val="32"/>
        </w:rPr>
        <w:t xml:space="preserve"> </w:t>
      </w:r>
      <w:r w:rsidRPr="00A35F8C">
        <w:rPr>
          <w:rFonts w:ascii="Open Sans" w:hAnsi="Open Sans" w:cs="Open Sans"/>
          <w:color w:val="000000"/>
          <w:spacing w:val="3"/>
        </w:rPr>
        <w:t>к</w:t>
      </w:r>
      <w:r w:rsidRPr="00A35F8C">
        <w:rPr>
          <w:rFonts w:ascii="Open Sans" w:hAnsi="Open Sans" w:cs="Open Sans"/>
          <w:color w:val="000000"/>
          <w:spacing w:val="-1"/>
        </w:rPr>
        <w:t>о</w:t>
      </w:r>
      <w:r w:rsidRPr="00A35F8C">
        <w:rPr>
          <w:rFonts w:ascii="Open Sans" w:hAnsi="Open Sans" w:cs="Open Sans"/>
          <w:color w:val="000000"/>
          <w:spacing w:val="1"/>
        </w:rPr>
        <w:t>д</w:t>
      </w:r>
      <w:r w:rsidRPr="00A35F8C">
        <w:rPr>
          <w:rFonts w:ascii="Open Sans" w:hAnsi="Open Sans" w:cs="Open Sans"/>
          <w:color w:val="000000"/>
        </w:rPr>
        <w:t>а</w:t>
      </w:r>
      <w:r w:rsidRPr="00A35F8C">
        <w:rPr>
          <w:rFonts w:ascii="Open Sans" w:hAnsi="Open Sans" w:cs="Open Sans"/>
          <w:color w:val="000000"/>
          <w:spacing w:val="13"/>
        </w:rPr>
        <w:t xml:space="preserve"> </w:t>
      </w:r>
      <w:r w:rsidRPr="00A35F8C">
        <w:rPr>
          <w:rFonts w:ascii="Open Sans" w:hAnsi="Open Sans" w:cs="Open Sans"/>
          <w:color w:val="000000"/>
        </w:rPr>
        <w:t>на</w:t>
      </w:r>
      <w:r w:rsidRPr="00A35F8C">
        <w:rPr>
          <w:rFonts w:ascii="Open Sans" w:hAnsi="Open Sans" w:cs="Open Sans"/>
          <w:color w:val="000000"/>
          <w:spacing w:val="15"/>
        </w:rPr>
        <w:t xml:space="preserve"> </w:t>
      </w:r>
      <w:r w:rsidRPr="00A35F8C">
        <w:rPr>
          <w:rFonts w:ascii="Open Sans" w:hAnsi="Open Sans" w:cs="Open Sans"/>
          <w:color w:val="000000"/>
          <w:w w:val="104"/>
        </w:rPr>
        <w:t>п</w:t>
      </w:r>
      <w:r w:rsidRPr="00A35F8C">
        <w:rPr>
          <w:rFonts w:ascii="Open Sans" w:hAnsi="Open Sans" w:cs="Open Sans"/>
          <w:color w:val="000000"/>
          <w:spacing w:val="-1"/>
          <w:w w:val="104"/>
        </w:rPr>
        <w:t>р</w:t>
      </w:r>
      <w:r w:rsidRPr="00A35F8C">
        <w:rPr>
          <w:rFonts w:ascii="Open Sans" w:hAnsi="Open Sans" w:cs="Open Sans"/>
          <w:color w:val="000000"/>
          <w:spacing w:val="2"/>
          <w:w w:val="104"/>
        </w:rPr>
        <w:t>ил</w:t>
      </w:r>
      <w:r w:rsidRPr="00A35F8C">
        <w:rPr>
          <w:rFonts w:ascii="Open Sans" w:hAnsi="Open Sans" w:cs="Open Sans"/>
          <w:color w:val="000000"/>
          <w:spacing w:val="-1"/>
          <w:w w:val="104"/>
        </w:rPr>
        <w:t>о</w:t>
      </w:r>
      <w:r w:rsidRPr="00A35F8C">
        <w:rPr>
          <w:rFonts w:ascii="Open Sans" w:hAnsi="Open Sans" w:cs="Open Sans"/>
          <w:color w:val="000000"/>
          <w:spacing w:val="1"/>
          <w:w w:val="104"/>
        </w:rPr>
        <w:t>ж</w:t>
      </w:r>
      <w:r w:rsidRPr="00A35F8C">
        <w:rPr>
          <w:rFonts w:ascii="Open Sans" w:hAnsi="Open Sans" w:cs="Open Sans"/>
          <w:color w:val="000000"/>
          <w:spacing w:val="-1"/>
          <w:w w:val="104"/>
        </w:rPr>
        <w:t>е</w:t>
      </w:r>
      <w:r w:rsidRPr="00A35F8C">
        <w:rPr>
          <w:rFonts w:ascii="Open Sans" w:hAnsi="Open Sans" w:cs="Open Sans"/>
          <w:color w:val="000000"/>
          <w:spacing w:val="2"/>
          <w:w w:val="104"/>
        </w:rPr>
        <w:t>н</w:t>
      </w:r>
      <w:r w:rsidRPr="00A35F8C">
        <w:rPr>
          <w:rFonts w:ascii="Open Sans" w:hAnsi="Open Sans" w:cs="Open Sans"/>
          <w:color w:val="000000"/>
          <w:w w:val="104"/>
        </w:rPr>
        <w:t>и</w:t>
      </w:r>
      <w:r w:rsidRPr="00A35F8C">
        <w:rPr>
          <w:rFonts w:ascii="Open Sans" w:hAnsi="Open Sans" w:cs="Open Sans"/>
          <w:color w:val="000000"/>
          <w:spacing w:val="-1"/>
          <w:w w:val="104"/>
        </w:rPr>
        <w:t>е</w:t>
      </w:r>
      <w:r w:rsidRPr="00A35F8C">
        <w:rPr>
          <w:rFonts w:ascii="Open Sans" w:hAnsi="Open Sans" w:cs="Open Sans"/>
          <w:color w:val="000000"/>
          <w:spacing w:val="3"/>
          <w:w w:val="104"/>
        </w:rPr>
        <w:t>т</w:t>
      </w:r>
      <w:r w:rsidRPr="00A35F8C">
        <w:rPr>
          <w:rFonts w:ascii="Open Sans" w:hAnsi="Open Sans" w:cs="Open Sans"/>
          <w:color w:val="000000"/>
          <w:w w:val="104"/>
        </w:rPr>
        <w:t>о</w:t>
      </w:r>
      <w:r w:rsidRPr="00A35F8C">
        <w:rPr>
          <w:rFonts w:ascii="Open Sans" w:hAnsi="Open Sans" w:cs="Open Sans"/>
          <w:color w:val="000000"/>
          <w:spacing w:val="11"/>
          <w:w w:val="104"/>
        </w:rPr>
        <w:t xml:space="preserve"> </w:t>
      </w:r>
      <w:r w:rsidRPr="00A35F8C">
        <w:rPr>
          <w:rFonts w:ascii="Open Sans" w:hAnsi="Open Sans" w:cs="Open Sans"/>
          <w:color w:val="000000"/>
        </w:rPr>
        <w:t>в</w:t>
      </w:r>
      <w:r w:rsidRPr="00A35F8C">
        <w:rPr>
          <w:rFonts w:ascii="Open Sans" w:hAnsi="Open Sans" w:cs="Open Sans"/>
          <w:color w:val="000000"/>
          <w:spacing w:val="7"/>
        </w:rPr>
        <w:t xml:space="preserve"> </w:t>
      </w:r>
      <w:r w:rsidRPr="00A35F8C">
        <w:rPr>
          <w:rFonts w:ascii="Open Sans" w:hAnsi="Open Sans" w:cs="Open Sans"/>
          <w:color w:val="000000"/>
          <w:spacing w:val="-1"/>
        </w:rPr>
        <w:t>со</w:t>
      </w:r>
      <w:r w:rsidRPr="00A35F8C">
        <w:rPr>
          <w:rFonts w:ascii="Open Sans" w:hAnsi="Open Sans" w:cs="Open Sans"/>
          <w:color w:val="000000"/>
          <w:spacing w:val="2"/>
        </w:rPr>
        <w:t>б</w:t>
      </w:r>
      <w:r w:rsidRPr="00A35F8C">
        <w:rPr>
          <w:rFonts w:ascii="Open Sans" w:hAnsi="Open Sans" w:cs="Open Sans"/>
          <w:color w:val="000000"/>
          <w:spacing w:val="-1"/>
        </w:rPr>
        <w:t>с</w:t>
      </w:r>
      <w:r w:rsidRPr="00A35F8C">
        <w:rPr>
          <w:rFonts w:ascii="Open Sans" w:hAnsi="Open Sans" w:cs="Open Sans"/>
          <w:color w:val="000000"/>
          <w:spacing w:val="3"/>
        </w:rPr>
        <w:t>т</w:t>
      </w:r>
      <w:r w:rsidRPr="00A35F8C">
        <w:rPr>
          <w:rFonts w:ascii="Open Sans" w:hAnsi="Open Sans" w:cs="Open Sans"/>
          <w:color w:val="000000"/>
        </w:rPr>
        <w:t>в</w:t>
      </w:r>
      <w:r w:rsidRPr="00A35F8C">
        <w:rPr>
          <w:rFonts w:ascii="Open Sans" w:hAnsi="Open Sans" w:cs="Open Sans"/>
          <w:color w:val="000000"/>
          <w:spacing w:val="-1"/>
        </w:rPr>
        <w:t>е</w:t>
      </w:r>
      <w:r w:rsidRPr="00A35F8C">
        <w:rPr>
          <w:rFonts w:ascii="Open Sans" w:hAnsi="Open Sans" w:cs="Open Sans"/>
          <w:color w:val="000000"/>
        </w:rPr>
        <w:t>н</w:t>
      </w:r>
      <w:r w:rsidRPr="00A35F8C">
        <w:rPr>
          <w:rFonts w:ascii="Open Sans" w:hAnsi="Open Sans" w:cs="Open Sans"/>
          <w:color w:val="000000"/>
          <w:spacing w:val="33"/>
        </w:rPr>
        <w:t xml:space="preserve"> </w:t>
      </w:r>
      <w:r w:rsidRPr="00A35F8C">
        <w:rPr>
          <w:rFonts w:ascii="Open Sans" w:hAnsi="Open Sans" w:cs="Open Sans"/>
          <w:color w:val="000000"/>
          <w:spacing w:val="1"/>
        </w:rPr>
        <w:t>tr</w:t>
      </w:r>
      <w:r w:rsidRPr="00A35F8C">
        <w:rPr>
          <w:rFonts w:ascii="Open Sans" w:hAnsi="Open Sans" w:cs="Open Sans"/>
          <w:color w:val="000000"/>
        </w:rPr>
        <w:t>y б</w:t>
      </w:r>
      <w:r w:rsidRPr="00A35F8C">
        <w:rPr>
          <w:rFonts w:ascii="Open Sans" w:hAnsi="Open Sans" w:cs="Open Sans"/>
          <w:color w:val="000000"/>
          <w:spacing w:val="2"/>
        </w:rPr>
        <w:t>л</w:t>
      </w:r>
      <w:r w:rsidRPr="00A35F8C">
        <w:rPr>
          <w:rFonts w:ascii="Open Sans" w:hAnsi="Open Sans" w:cs="Open Sans"/>
          <w:color w:val="000000"/>
          <w:spacing w:val="-1"/>
        </w:rPr>
        <w:t>о</w:t>
      </w:r>
      <w:r w:rsidRPr="00A35F8C">
        <w:rPr>
          <w:rFonts w:ascii="Open Sans" w:hAnsi="Open Sans" w:cs="Open Sans"/>
          <w:color w:val="000000"/>
        </w:rPr>
        <w:t>к</w:t>
      </w:r>
      <w:r w:rsidRPr="00A35F8C">
        <w:rPr>
          <w:rFonts w:ascii="Open Sans" w:hAnsi="Open Sans" w:cs="Open Sans"/>
          <w:color w:val="000000"/>
          <w:spacing w:val="6"/>
        </w:rPr>
        <w:t xml:space="preserve"> </w:t>
      </w:r>
      <w:r w:rsidRPr="00A35F8C">
        <w:rPr>
          <w:rFonts w:ascii="Open Sans" w:hAnsi="Open Sans" w:cs="Open Sans"/>
          <w:color w:val="000000"/>
        </w:rPr>
        <w:t>и</w:t>
      </w:r>
      <w:r w:rsidRPr="00A35F8C">
        <w:rPr>
          <w:rFonts w:ascii="Open Sans" w:hAnsi="Open Sans" w:cs="Open Sans"/>
          <w:color w:val="000000"/>
          <w:spacing w:val="8"/>
        </w:rPr>
        <w:t xml:space="preserve"> </w:t>
      </w:r>
      <w:r w:rsidRPr="00A35F8C">
        <w:rPr>
          <w:rFonts w:ascii="Open Sans" w:hAnsi="Open Sans" w:cs="Open Sans"/>
          <w:color w:val="000000"/>
          <w:spacing w:val="2"/>
        </w:rPr>
        <w:t>п</w:t>
      </w:r>
      <w:r w:rsidRPr="00A35F8C">
        <w:rPr>
          <w:rFonts w:ascii="Open Sans" w:hAnsi="Open Sans" w:cs="Open Sans"/>
          <w:color w:val="000000"/>
          <w:spacing w:val="1"/>
        </w:rPr>
        <w:t>р</w:t>
      </w:r>
      <w:r w:rsidRPr="00A35F8C">
        <w:rPr>
          <w:rFonts w:ascii="Open Sans" w:hAnsi="Open Sans" w:cs="Open Sans"/>
          <w:color w:val="000000"/>
          <w:spacing w:val="-1"/>
        </w:rPr>
        <w:t>е</w:t>
      </w:r>
      <w:r w:rsidRPr="00A35F8C">
        <w:rPr>
          <w:rFonts w:ascii="Open Sans" w:hAnsi="Open Sans" w:cs="Open Sans"/>
          <w:color w:val="000000"/>
          <w:spacing w:val="1"/>
        </w:rPr>
        <w:t>д</w:t>
      </w:r>
      <w:r w:rsidRPr="00A35F8C">
        <w:rPr>
          <w:rFonts w:ascii="Open Sans" w:hAnsi="Open Sans" w:cs="Open Sans"/>
          <w:color w:val="000000"/>
        </w:rPr>
        <w:t>о</w:t>
      </w:r>
      <w:r w:rsidRPr="00A35F8C">
        <w:rPr>
          <w:rFonts w:ascii="Open Sans" w:hAnsi="Open Sans" w:cs="Open Sans"/>
          <w:color w:val="000000"/>
          <w:spacing w:val="2"/>
        </w:rPr>
        <w:t>п</w:t>
      </w:r>
      <w:r w:rsidRPr="00A35F8C">
        <w:rPr>
          <w:rFonts w:ascii="Open Sans" w:hAnsi="Open Sans" w:cs="Open Sans"/>
          <w:color w:val="000000"/>
          <w:spacing w:val="-1"/>
        </w:rPr>
        <w:t>ре</w:t>
      </w:r>
      <w:r w:rsidRPr="00A35F8C">
        <w:rPr>
          <w:rFonts w:ascii="Open Sans" w:hAnsi="Open Sans" w:cs="Open Sans"/>
          <w:color w:val="000000"/>
          <w:spacing w:val="3"/>
        </w:rPr>
        <w:t>д</w:t>
      </w:r>
      <w:r w:rsidRPr="00A35F8C">
        <w:rPr>
          <w:rFonts w:ascii="Open Sans" w:hAnsi="Open Sans" w:cs="Open Sans"/>
          <w:color w:val="000000"/>
          <w:spacing w:val="-1"/>
        </w:rPr>
        <w:t>е</w:t>
      </w:r>
      <w:r w:rsidRPr="00A35F8C">
        <w:rPr>
          <w:rFonts w:ascii="Open Sans" w:hAnsi="Open Sans" w:cs="Open Sans"/>
          <w:color w:val="000000"/>
        </w:rPr>
        <w:t>ля</w:t>
      </w:r>
      <w:r w:rsidRPr="00A35F8C">
        <w:rPr>
          <w:rFonts w:ascii="Open Sans" w:hAnsi="Open Sans" w:cs="Open Sans"/>
          <w:color w:val="000000"/>
          <w:spacing w:val="41"/>
        </w:rPr>
        <w:t xml:space="preserve"> </w:t>
      </w:r>
      <w:r w:rsidRPr="00A35F8C">
        <w:rPr>
          <w:rFonts w:ascii="Open Sans" w:hAnsi="Open Sans" w:cs="Open Sans"/>
          <w:color w:val="000000"/>
        </w:rPr>
        <w:t>н</w:t>
      </w:r>
      <w:r w:rsidRPr="00A35F8C">
        <w:rPr>
          <w:rFonts w:ascii="Open Sans" w:hAnsi="Open Sans" w:cs="Open Sans"/>
          <w:color w:val="000000"/>
          <w:spacing w:val="1"/>
        </w:rPr>
        <w:t>а</w:t>
      </w:r>
      <w:r w:rsidRPr="00A35F8C">
        <w:rPr>
          <w:rFonts w:ascii="Open Sans" w:hAnsi="Open Sans" w:cs="Open Sans"/>
          <w:color w:val="000000"/>
          <w:spacing w:val="-1"/>
        </w:rPr>
        <w:t>ч</w:t>
      </w:r>
      <w:r w:rsidRPr="00A35F8C">
        <w:rPr>
          <w:rFonts w:ascii="Open Sans" w:hAnsi="Open Sans" w:cs="Open Sans"/>
          <w:color w:val="000000"/>
        </w:rPr>
        <w:t>ин</w:t>
      </w:r>
      <w:r w:rsidRPr="00A35F8C">
        <w:rPr>
          <w:rFonts w:ascii="Open Sans" w:hAnsi="Open Sans" w:cs="Open Sans"/>
          <w:color w:val="000000"/>
          <w:spacing w:val="40"/>
        </w:rPr>
        <w:t xml:space="preserve"> </w:t>
      </w:r>
      <w:r w:rsidRPr="00A35F8C">
        <w:rPr>
          <w:rFonts w:ascii="Open Sans" w:hAnsi="Open Sans" w:cs="Open Sans"/>
          <w:color w:val="000000"/>
          <w:spacing w:val="-1"/>
        </w:rPr>
        <w:t>з</w:t>
      </w:r>
      <w:r w:rsidRPr="00A35F8C">
        <w:rPr>
          <w:rFonts w:ascii="Open Sans" w:hAnsi="Open Sans" w:cs="Open Sans"/>
          <w:color w:val="000000"/>
        </w:rPr>
        <w:t>а</w:t>
      </w:r>
      <w:r w:rsidRPr="00A35F8C">
        <w:rPr>
          <w:rFonts w:ascii="Open Sans" w:hAnsi="Open Sans" w:cs="Open Sans"/>
          <w:color w:val="000000"/>
          <w:spacing w:val="13"/>
        </w:rPr>
        <w:t xml:space="preserve"> </w:t>
      </w:r>
      <w:r w:rsidRPr="00A35F8C">
        <w:rPr>
          <w:rFonts w:ascii="Open Sans" w:hAnsi="Open Sans" w:cs="Open Sans"/>
          <w:color w:val="000000"/>
          <w:spacing w:val="-1"/>
        </w:rPr>
        <w:t>о</w:t>
      </w:r>
      <w:r w:rsidRPr="00A35F8C">
        <w:rPr>
          <w:rFonts w:ascii="Open Sans" w:hAnsi="Open Sans" w:cs="Open Sans"/>
          <w:color w:val="000000"/>
          <w:spacing w:val="3"/>
        </w:rPr>
        <w:t>б</w:t>
      </w:r>
      <w:r w:rsidRPr="00A35F8C">
        <w:rPr>
          <w:rFonts w:ascii="Open Sans" w:hAnsi="Open Sans" w:cs="Open Sans"/>
          <w:color w:val="000000"/>
          <w:spacing w:val="-1"/>
        </w:rPr>
        <w:t>р</w:t>
      </w:r>
      <w:r w:rsidRPr="00A35F8C">
        <w:rPr>
          <w:rFonts w:ascii="Open Sans" w:hAnsi="Open Sans" w:cs="Open Sans"/>
          <w:color w:val="000000"/>
          <w:spacing w:val="1"/>
        </w:rPr>
        <w:t>а</w:t>
      </w:r>
      <w:r w:rsidRPr="00A35F8C">
        <w:rPr>
          <w:rFonts w:ascii="Open Sans" w:hAnsi="Open Sans" w:cs="Open Sans"/>
          <w:color w:val="000000"/>
        </w:rPr>
        <w:t>б</w:t>
      </w:r>
      <w:r w:rsidRPr="00A35F8C">
        <w:rPr>
          <w:rFonts w:ascii="Open Sans" w:hAnsi="Open Sans" w:cs="Open Sans"/>
          <w:color w:val="000000"/>
          <w:spacing w:val="-1"/>
        </w:rPr>
        <w:t>о</w:t>
      </w:r>
      <w:r w:rsidRPr="00A35F8C">
        <w:rPr>
          <w:rFonts w:ascii="Open Sans" w:hAnsi="Open Sans" w:cs="Open Sans"/>
          <w:color w:val="000000"/>
        </w:rPr>
        <w:t>т</w:t>
      </w:r>
      <w:r w:rsidRPr="00A35F8C">
        <w:rPr>
          <w:rFonts w:ascii="Open Sans" w:hAnsi="Open Sans" w:cs="Open Sans"/>
          <w:color w:val="000000"/>
          <w:spacing w:val="1"/>
        </w:rPr>
        <w:t>ка</w:t>
      </w:r>
      <w:r w:rsidRPr="00A35F8C">
        <w:rPr>
          <w:rFonts w:ascii="Open Sans" w:hAnsi="Open Sans" w:cs="Open Sans"/>
          <w:color w:val="000000"/>
        </w:rPr>
        <w:t>.</w:t>
      </w:r>
      <w:r w:rsidRPr="00A35F8C">
        <w:rPr>
          <w:rFonts w:ascii="Open Sans" w:hAnsi="Open Sans" w:cs="Open Sans"/>
          <w:color w:val="000000"/>
          <w:spacing w:val="40"/>
        </w:rPr>
        <w:t xml:space="preserve"> </w:t>
      </w:r>
      <w:r w:rsidRPr="00A35F8C">
        <w:rPr>
          <w:rFonts w:ascii="Open Sans" w:hAnsi="Open Sans" w:cs="Open Sans"/>
          <w:color w:val="000000"/>
        </w:rPr>
        <w:t>М</w:t>
      </w:r>
      <w:r w:rsidRPr="00A35F8C">
        <w:rPr>
          <w:rFonts w:ascii="Open Sans" w:hAnsi="Open Sans" w:cs="Open Sans"/>
          <w:color w:val="000000"/>
          <w:spacing w:val="-1"/>
        </w:rPr>
        <w:t>о</w:t>
      </w:r>
      <w:r w:rsidRPr="00A35F8C">
        <w:rPr>
          <w:rFonts w:ascii="Open Sans" w:hAnsi="Open Sans" w:cs="Open Sans"/>
          <w:color w:val="000000"/>
          <w:spacing w:val="3"/>
        </w:rPr>
        <w:t>ж</w:t>
      </w:r>
      <w:r w:rsidRPr="00A35F8C">
        <w:rPr>
          <w:rFonts w:ascii="Open Sans" w:hAnsi="Open Sans" w:cs="Open Sans"/>
          <w:color w:val="000000"/>
        </w:rPr>
        <w:t>е</w:t>
      </w:r>
      <w:r w:rsidRPr="00A35F8C">
        <w:rPr>
          <w:rFonts w:ascii="Open Sans" w:hAnsi="Open Sans" w:cs="Open Sans"/>
          <w:color w:val="000000"/>
          <w:spacing w:val="27"/>
        </w:rPr>
        <w:t xml:space="preserve"> </w:t>
      </w:r>
      <w:r w:rsidRPr="00A35F8C">
        <w:rPr>
          <w:rFonts w:ascii="Open Sans" w:hAnsi="Open Sans" w:cs="Open Sans"/>
          <w:color w:val="000000"/>
          <w:spacing w:val="1"/>
        </w:rPr>
        <w:t>д</w:t>
      </w:r>
      <w:r w:rsidRPr="00A35F8C">
        <w:rPr>
          <w:rFonts w:ascii="Open Sans" w:hAnsi="Open Sans" w:cs="Open Sans"/>
          <w:color w:val="000000"/>
        </w:rPr>
        <w:t>а</w:t>
      </w:r>
      <w:r w:rsidRPr="00A35F8C">
        <w:rPr>
          <w:rFonts w:ascii="Open Sans" w:hAnsi="Open Sans" w:cs="Open Sans"/>
          <w:color w:val="000000"/>
          <w:spacing w:val="1"/>
        </w:rPr>
        <w:t xml:space="preserve"> </w:t>
      </w:r>
      <w:r w:rsidRPr="00A35F8C">
        <w:rPr>
          <w:rFonts w:ascii="Open Sans" w:hAnsi="Open Sans" w:cs="Open Sans"/>
          <w:color w:val="000000"/>
          <w:spacing w:val="-1"/>
        </w:rPr>
        <w:t>с</w:t>
      </w:r>
      <w:r w:rsidRPr="00A35F8C">
        <w:rPr>
          <w:rFonts w:ascii="Open Sans" w:hAnsi="Open Sans" w:cs="Open Sans"/>
          <w:color w:val="000000"/>
        </w:rPr>
        <w:t>е</w:t>
      </w:r>
      <w:r w:rsidRPr="00A35F8C">
        <w:rPr>
          <w:rFonts w:ascii="Open Sans" w:hAnsi="Open Sans" w:cs="Open Sans"/>
          <w:color w:val="000000"/>
          <w:spacing w:val="4"/>
        </w:rPr>
        <w:t xml:space="preserve"> </w:t>
      </w:r>
      <w:r w:rsidRPr="00A35F8C">
        <w:rPr>
          <w:rFonts w:ascii="Open Sans" w:hAnsi="Open Sans" w:cs="Open Sans"/>
          <w:color w:val="000000"/>
        </w:rPr>
        <w:t>н</w:t>
      </w:r>
      <w:r w:rsidRPr="00A35F8C">
        <w:rPr>
          <w:rFonts w:ascii="Open Sans" w:hAnsi="Open Sans" w:cs="Open Sans"/>
          <w:color w:val="000000"/>
          <w:spacing w:val="1"/>
        </w:rPr>
        <w:t>ам</w:t>
      </w:r>
      <w:r w:rsidRPr="00A35F8C">
        <w:rPr>
          <w:rFonts w:ascii="Open Sans" w:hAnsi="Open Sans" w:cs="Open Sans"/>
          <w:color w:val="000000"/>
          <w:spacing w:val="2"/>
        </w:rPr>
        <w:t>е</w:t>
      </w:r>
      <w:r w:rsidRPr="00A35F8C">
        <w:rPr>
          <w:rFonts w:ascii="Open Sans" w:hAnsi="Open Sans" w:cs="Open Sans"/>
          <w:color w:val="000000"/>
          <w:spacing w:val="-1"/>
        </w:rPr>
        <w:t>с</w:t>
      </w:r>
      <w:r w:rsidRPr="00A35F8C">
        <w:rPr>
          <w:rFonts w:ascii="Open Sans" w:hAnsi="Open Sans" w:cs="Open Sans"/>
          <w:color w:val="000000"/>
        </w:rPr>
        <w:t>и</w:t>
      </w:r>
      <w:r w:rsidRPr="00A35F8C">
        <w:rPr>
          <w:rFonts w:ascii="Open Sans" w:hAnsi="Open Sans" w:cs="Open Sans"/>
          <w:color w:val="000000"/>
          <w:spacing w:val="3"/>
        </w:rPr>
        <w:t>т</w:t>
      </w:r>
      <w:r w:rsidRPr="00A35F8C">
        <w:rPr>
          <w:rFonts w:ascii="Open Sans" w:hAnsi="Open Sans" w:cs="Open Sans"/>
          <w:color w:val="000000"/>
        </w:rPr>
        <w:t>е</w:t>
      </w:r>
      <w:r w:rsidRPr="00A35F8C">
        <w:rPr>
          <w:rFonts w:ascii="Open Sans" w:hAnsi="Open Sans" w:cs="Open Sans"/>
          <w:color w:val="000000"/>
          <w:spacing w:val="33"/>
        </w:rPr>
        <w:t xml:space="preserve"> </w:t>
      </w:r>
      <w:r w:rsidRPr="00A35F8C">
        <w:rPr>
          <w:rFonts w:ascii="Open Sans" w:hAnsi="Open Sans" w:cs="Open Sans"/>
          <w:color w:val="000000"/>
          <w:spacing w:val="1"/>
        </w:rPr>
        <w:t>ка</w:t>
      </w:r>
      <w:r w:rsidRPr="00A35F8C">
        <w:rPr>
          <w:rFonts w:ascii="Open Sans" w:hAnsi="Open Sans" w:cs="Open Sans"/>
          <w:color w:val="000000"/>
        </w:rPr>
        <w:t>то</w:t>
      </w:r>
      <w:r w:rsidRPr="00A35F8C">
        <w:rPr>
          <w:rFonts w:ascii="Open Sans" w:hAnsi="Open Sans" w:cs="Open Sans"/>
          <w:color w:val="000000"/>
          <w:spacing w:val="21"/>
        </w:rPr>
        <w:t xml:space="preserve"> </w:t>
      </w:r>
      <w:r w:rsidRPr="00A35F8C">
        <w:rPr>
          <w:rFonts w:ascii="Open Sans" w:hAnsi="Open Sans" w:cs="Open Sans"/>
          <w:color w:val="000000"/>
          <w:spacing w:val="-1"/>
          <w:w w:val="106"/>
        </w:rPr>
        <w:t>р</w:t>
      </w:r>
      <w:r w:rsidRPr="00A35F8C">
        <w:rPr>
          <w:rFonts w:ascii="Open Sans" w:hAnsi="Open Sans" w:cs="Open Sans"/>
          <w:color w:val="000000"/>
          <w:spacing w:val="2"/>
          <w:w w:val="106"/>
        </w:rPr>
        <w:t>е</w:t>
      </w:r>
      <w:r w:rsidRPr="00A35F8C">
        <w:rPr>
          <w:rFonts w:ascii="Open Sans" w:hAnsi="Open Sans" w:cs="Open Sans"/>
          <w:color w:val="000000"/>
          <w:spacing w:val="1"/>
          <w:w w:val="106"/>
        </w:rPr>
        <w:t>г</w:t>
      </w:r>
      <w:r w:rsidRPr="00A35F8C">
        <w:rPr>
          <w:rFonts w:ascii="Open Sans" w:hAnsi="Open Sans" w:cs="Open Sans"/>
          <w:color w:val="000000"/>
          <w:w w:val="106"/>
        </w:rPr>
        <w:t>и</w:t>
      </w:r>
      <w:r w:rsidRPr="00A35F8C">
        <w:rPr>
          <w:rFonts w:ascii="Open Sans" w:hAnsi="Open Sans" w:cs="Open Sans"/>
          <w:color w:val="000000"/>
          <w:spacing w:val="2"/>
          <w:w w:val="106"/>
        </w:rPr>
        <w:t>с</w:t>
      </w:r>
      <w:r w:rsidRPr="00A35F8C">
        <w:rPr>
          <w:rFonts w:ascii="Open Sans" w:hAnsi="Open Sans" w:cs="Open Sans"/>
          <w:color w:val="000000"/>
          <w:spacing w:val="3"/>
          <w:w w:val="106"/>
        </w:rPr>
        <w:t>т</w:t>
      </w:r>
      <w:r w:rsidRPr="00A35F8C">
        <w:rPr>
          <w:rFonts w:ascii="Open Sans" w:hAnsi="Open Sans" w:cs="Open Sans"/>
          <w:color w:val="000000"/>
          <w:spacing w:val="-1"/>
          <w:w w:val="106"/>
        </w:rPr>
        <w:t>р</w:t>
      </w:r>
      <w:r w:rsidRPr="00A35F8C">
        <w:rPr>
          <w:rFonts w:ascii="Open Sans" w:hAnsi="Open Sans" w:cs="Open Sans"/>
          <w:color w:val="000000"/>
          <w:spacing w:val="2"/>
          <w:w w:val="106"/>
        </w:rPr>
        <w:t>и</w:t>
      </w:r>
      <w:r w:rsidRPr="00A35F8C">
        <w:rPr>
          <w:rFonts w:ascii="Open Sans" w:hAnsi="Open Sans" w:cs="Open Sans"/>
          <w:color w:val="000000"/>
          <w:spacing w:val="-1"/>
          <w:w w:val="106"/>
        </w:rPr>
        <w:t>р</w:t>
      </w:r>
      <w:r w:rsidRPr="00A35F8C">
        <w:rPr>
          <w:rFonts w:ascii="Open Sans" w:hAnsi="Open Sans" w:cs="Open Sans"/>
          <w:color w:val="000000"/>
          <w:spacing w:val="1"/>
          <w:w w:val="106"/>
        </w:rPr>
        <w:t>а</w:t>
      </w:r>
      <w:r w:rsidRPr="00A35F8C">
        <w:rPr>
          <w:rFonts w:ascii="Open Sans" w:hAnsi="Open Sans" w:cs="Open Sans"/>
          <w:color w:val="000000"/>
          <w:w w:val="106"/>
        </w:rPr>
        <w:t xml:space="preserve">те </w:t>
      </w:r>
      <w:r w:rsidRPr="00A35F8C">
        <w:rPr>
          <w:rFonts w:ascii="Open Sans" w:hAnsi="Open Sans" w:cs="Open Sans"/>
          <w:color w:val="000000"/>
          <w:spacing w:val="-1"/>
          <w:w w:val="105"/>
        </w:rPr>
        <w:t>с</w:t>
      </w:r>
      <w:r w:rsidRPr="00A35F8C">
        <w:rPr>
          <w:rFonts w:ascii="Open Sans" w:hAnsi="Open Sans" w:cs="Open Sans"/>
          <w:color w:val="000000"/>
          <w:spacing w:val="2"/>
          <w:w w:val="106"/>
        </w:rPr>
        <w:t>в</w:t>
      </w:r>
      <w:r w:rsidRPr="00A35F8C">
        <w:rPr>
          <w:rFonts w:ascii="Open Sans" w:hAnsi="Open Sans" w:cs="Open Sans"/>
          <w:color w:val="000000"/>
          <w:spacing w:val="-1"/>
          <w:w w:val="103"/>
        </w:rPr>
        <w:t>о</w:t>
      </w:r>
      <w:r w:rsidRPr="00A35F8C">
        <w:rPr>
          <w:rFonts w:ascii="Open Sans" w:hAnsi="Open Sans" w:cs="Open Sans"/>
          <w:color w:val="000000"/>
          <w:w w:val="108"/>
        </w:rPr>
        <w:t>й</w:t>
      </w:r>
      <w:r w:rsidRPr="00A35F8C">
        <w:rPr>
          <w:rFonts w:ascii="Open Sans" w:hAnsi="Open Sans" w:cs="Open Sans"/>
          <w:color w:val="000000"/>
          <w:spacing w:val="1"/>
        </w:rPr>
        <w:t xml:space="preserve"> </w:t>
      </w:r>
      <w:r w:rsidRPr="00A35F8C">
        <w:rPr>
          <w:rFonts w:ascii="Open Sans" w:hAnsi="Open Sans" w:cs="Open Sans"/>
          <w:color w:val="000065"/>
          <w:spacing w:val="-1"/>
        </w:rPr>
        <w:t>c</w:t>
      </w:r>
      <w:r w:rsidRPr="00A35F8C">
        <w:rPr>
          <w:rFonts w:ascii="Open Sans" w:hAnsi="Open Sans" w:cs="Open Sans"/>
          <w:color w:val="000065"/>
          <w:spacing w:val="1"/>
        </w:rPr>
        <w:t>all</w:t>
      </w:r>
      <w:r w:rsidRPr="00A35F8C">
        <w:rPr>
          <w:rFonts w:ascii="Open Sans" w:hAnsi="Open Sans" w:cs="Open Sans"/>
          <w:color w:val="000065"/>
          <w:spacing w:val="-1"/>
        </w:rPr>
        <w:t>b</w:t>
      </w:r>
      <w:r w:rsidRPr="00A35F8C">
        <w:rPr>
          <w:rFonts w:ascii="Open Sans" w:hAnsi="Open Sans" w:cs="Open Sans"/>
          <w:color w:val="000065"/>
          <w:spacing w:val="1"/>
        </w:rPr>
        <w:t>a</w:t>
      </w:r>
      <w:r w:rsidRPr="00A35F8C">
        <w:rPr>
          <w:rFonts w:ascii="Open Sans" w:hAnsi="Open Sans" w:cs="Open Sans"/>
          <w:color w:val="000065"/>
          <w:spacing w:val="-1"/>
        </w:rPr>
        <w:t>c</w:t>
      </w:r>
      <w:r w:rsidRPr="00A35F8C">
        <w:rPr>
          <w:rFonts w:ascii="Open Sans" w:hAnsi="Open Sans" w:cs="Open Sans"/>
          <w:color w:val="000065"/>
        </w:rPr>
        <w:t>k</w:t>
      </w:r>
      <w:r w:rsidRPr="00A35F8C">
        <w:rPr>
          <w:rFonts w:ascii="Open Sans" w:hAnsi="Open Sans" w:cs="Open Sans"/>
          <w:color w:val="000065"/>
          <w:spacing w:val="35"/>
        </w:rPr>
        <w:t xml:space="preserve"> </w:t>
      </w:r>
      <w:r w:rsidRPr="00A35F8C">
        <w:rPr>
          <w:rFonts w:ascii="Open Sans" w:hAnsi="Open Sans" w:cs="Open Sans"/>
          <w:color w:val="000065"/>
          <w:spacing w:val="1"/>
        </w:rPr>
        <w:t>м</w:t>
      </w:r>
      <w:r w:rsidRPr="00A35F8C">
        <w:rPr>
          <w:rFonts w:ascii="Open Sans" w:hAnsi="Open Sans" w:cs="Open Sans"/>
          <w:color w:val="000065"/>
          <w:spacing w:val="-1"/>
        </w:rPr>
        <w:t>е</w:t>
      </w:r>
      <w:r w:rsidRPr="00A35F8C">
        <w:rPr>
          <w:rFonts w:ascii="Open Sans" w:hAnsi="Open Sans" w:cs="Open Sans"/>
          <w:color w:val="000065"/>
          <w:spacing w:val="3"/>
        </w:rPr>
        <w:t>т</w:t>
      </w:r>
      <w:r w:rsidRPr="00A35F8C">
        <w:rPr>
          <w:rFonts w:ascii="Open Sans" w:hAnsi="Open Sans" w:cs="Open Sans"/>
          <w:color w:val="000065"/>
          <w:spacing w:val="-1"/>
        </w:rPr>
        <w:t>о</w:t>
      </w:r>
      <w:r w:rsidRPr="00A35F8C">
        <w:rPr>
          <w:rFonts w:ascii="Open Sans" w:hAnsi="Open Sans" w:cs="Open Sans"/>
          <w:color w:val="000065"/>
        </w:rPr>
        <w:t>д</w:t>
      </w:r>
      <w:r w:rsidRPr="00A35F8C">
        <w:rPr>
          <w:rFonts w:ascii="Open Sans" w:hAnsi="Open Sans" w:cs="Open Sans"/>
          <w:color w:val="000065"/>
          <w:spacing w:val="3"/>
        </w:rPr>
        <w:t xml:space="preserve"> </w:t>
      </w:r>
      <w:r w:rsidRPr="00A35F8C">
        <w:rPr>
          <w:rFonts w:ascii="Open Sans" w:hAnsi="Open Sans" w:cs="Open Sans"/>
          <w:color w:val="000065"/>
          <w:spacing w:val="1"/>
        </w:rPr>
        <w:t>к</w:t>
      </w:r>
      <w:r w:rsidRPr="00A35F8C">
        <w:rPr>
          <w:rFonts w:ascii="Open Sans" w:hAnsi="Open Sans" w:cs="Open Sans"/>
          <w:color w:val="000065"/>
        </w:rPr>
        <w:t>ъм</w:t>
      </w:r>
      <w:r w:rsidRPr="00A35F8C">
        <w:rPr>
          <w:rFonts w:ascii="Open Sans" w:hAnsi="Open Sans" w:cs="Open Sans"/>
          <w:color w:val="000065"/>
          <w:spacing w:val="28"/>
        </w:rPr>
        <w:t xml:space="preserve"> </w:t>
      </w:r>
      <w:r w:rsidRPr="00A35F8C">
        <w:rPr>
          <w:rFonts w:ascii="Open Sans" w:hAnsi="Open Sans" w:cs="Open Sans"/>
          <w:color w:val="000065"/>
          <w:spacing w:val="2"/>
        </w:rPr>
        <w:t>с</w:t>
      </w:r>
      <w:r w:rsidRPr="00A35F8C">
        <w:rPr>
          <w:rFonts w:ascii="Open Sans" w:hAnsi="Open Sans" w:cs="Open Sans"/>
          <w:color w:val="000065"/>
        </w:rPr>
        <w:t>ъби</w:t>
      </w:r>
      <w:r w:rsidRPr="00A35F8C">
        <w:rPr>
          <w:rFonts w:ascii="Open Sans" w:hAnsi="Open Sans" w:cs="Open Sans"/>
          <w:color w:val="000065"/>
          <w:spacing w:val="3"/>
        </w:rPr>
        <w:t>т</w:t>
      </w:r>
      <w:r w:rsidRPr="00A35F8C">
        <w:rPr>
          <w:rFonts w:ascii="Open Sans" w:hAnsi="Open Sans" w:cs="Open Sans"/>
          <w:color w:val="000065"/>
        </w:rPr>
        <w:t>ие</w:t>
      </w:r>
      <w:r w:rsidRPr="00A35F8C">
        <w:rPr>
          <w:rFonts w:ascii="Open Sans" w:hAnsi="Open Sans" w:cs="Open Sans"/>
          <w:color w:val="000065"/>
          <w:spacing w:val="49"/>
        </w:rPr>
        <w:t xml:space="preserve"> </w:t>
      </w:r>
      <w:r w:rsidRPr="00A35F8C">
        <w:rPr>
          <w:rFonts w:ascii="Open Sans" w:hAnsi="Open Sans" w:cs="Open Sans"/>
          <w:color w:val="000065"/>
          <w:spacing w:val="-1"/>
        </w:rPr>
        <w:t>E</w:t>
      </w:r>
      <w:r w:rsidRPr="00A35F8C">
        <w:rPr>
          <w:rFonts w:ascii="Open Sans" w:hAnsi="Open Sans" w:cs="Open Sans"/>
          <w:color w:val="000065"/>
          <w:spacing w:val="1"/>
        </w:rPr>
        <w:t>rr</w:t>
      </w:r>
      <w:r w:rsidRPr="00A35F8C">
        <w:rPr>
          <w:rFonts w:ascii="Open Sans" w:hAnsi="Open Sans" w:cs="Open Sans"/>
          <w:color w:val="000065"/>
          <w:spacing w:val="-1"/>
        </w:rPr>
        <w:t>o</w:t>
      </w:r>
      <w:r w:rsidRPr="00A35F8C">
        <w:rPr>
          <w:rFonts w:ascii="Open Sans" w:hAnsi="Open Sans" w:cs="Open Sans"/>
          <w:color w:val="000065"/>
        </w:rPr>
        <w:t>r</w:t>
      </w:r>
      <w:r w:rsidRPr="00A35F8C">
        <w:rPr>
          <w:rFonts w:ascii="Open Sans" w:hAnsi="Open Sans" w:cs="Open Sans"/>
          <w:color w:val="000065"/>
          <w:spacing w:val="20"/>
        </w:rPr>
        <w:t xml:space="preserve"> </w:t>
      </w:r>
      <w:r w:rsidRPr="00A35F8C">
        <w:rPr>
          <w:rFonts w:ascii="Open Sans" w:hAnsi="Open Sans" w:cs="Open Sans"/>
          <w:color w:val="000000"/>
        </w:rPr>
        <w:t>на</w:t>
      </w:r>
      <w:r w:rsidRPr="00A35F8C">
        <w:rPr>
          <w:rFonts w:ascii="Open Sans" w:hAnsi="Open Sans" w:cs="Open Sans"/>
          <w:color w:val="000000"/>
          <w:spacing w:val="15"/>
        </w:rPr>
        <w:t xml:space="preserve"> </w:t>
      </w:r>
      <w:r w:rsidRPr="00A35F8C">
        <w:rPr>
          <w:rFonts w:ascii="Open Sans" w:hAnsi="Open Sans" w:cs="Open Sans"/>
          <w:color w:val="000000"/>
          <w:spacing w:val="1"/>
        </w:rPr>
        <w:t>к</w:t>
      </w:r>
      <w:r w:rsidRPr="00A35F8C">
        <w:rPr>
          <w:rFonts w:ascii="Open Sans" w:hAnsi="Open Sans" w:cs="Open Sans"/>
          <w:color w:val="000000"/>
        </w:rPr>
        <w:t>л</w:t>
      </w:r>
      <w:r w:rsidRPr="00A35F8C">
        <w:rPr>
          <w:rFonts w:ascii="Open Sans" w:hAnsi="Open Sans" w:cs="Open Sans"/>
          <w:color w:val="000000"/>
          <w:spacing w:val="1"/>
        </w:rPr>
        <w:t>а</w:t>
      </w:r>
      <w:r w:rsidRPr="00A35F8C">
        <w:rPr>
          <w:rFonts w:ascii="Open Sans" w:hAnsi="Open Sans" w:cs="Open Sans"/>
          <w:color w:val="000000"/>
          <w:spacing w:val="-1"/>
        </w:rPr>
        <w:t>с</w:t>
      </w:r>
      <w:r w:rsidRPr="00A35F8C">
        <w:rPr>
          <w:rFonts w:ascii="Open Sans" w:hAnsi="Open Sans" w:cs="Open Sans"/>
          <w:color w:val="000000"/>
        </w:rPr>
        <w:t>а</w:t>
      </w:r>
      <w:r w:rsidRPr="00A35F8C">
        <w:rPr>
          <w:rFonts w:ascii="Open Sans" w:hAnsi="Open Sans" w:cs="Open Sans"/>
          <w:color w:val="000000"/>
          <w:spacing w:val="17"/>
        </w:rPr>
        <w:t xml:space="preserve"> </w:t>
      </w:r>
      <w:r w:rsidRPr="00A35F8C">
        <w:rPr>
          <w:rFonts w:ascii="Open Sans" w:hAnsi="Open Sans" w:cs="Open Sans"/>
          <w:color w:val="103017"/>
        </w:rPr>
        <w:t>S</w:t>
      </w:r>
      <w:r w:rsidRPr="00A35F8C">
        <w:rPr>
          <w:rFonts w:ascii="Open Sans" w:hAnsi="Open Sans" w:cs="Open Sans"/>
          <w:color w:val="103017"/>
          <w:spacing w:val="-1"/>
        </w:rPr>
        <w:t>ys</w:t>
      </w:r>
      <w:r w:rsidRPr="00A35F8C">
        <w:rPr>
          <w:rFonts w:ascii="Open Sans" w:hAnsi="Open Sans" w:cs="Open Sans"/>
          <w:color w:val="103017"/>
          <w:spacing w:val="1"/>
        </w:rPr>
        <w:t>t</w:t>
      </w:r>
      <w:r w:rsidRPr="00A35F8C">
        <w:rPr>
          <w:rFonts w:ascii="Open Sans" w:hAnsi="Open Sans" w:cs="Open Sans"/>
          <w:color w:val="103017"/>
          <w:spacing w:val="-1"/>
        </w:rPr>
        <w:t>em</w:t>
      </w:r>
      <w:r w:rsidRPr="00A35F8C">
        <w:rPr>
          <w:rFonts w:ascii="Open Sans" w:hAnsi="Open Sans" w:cs="Open Sans"/>
          <w:color w:val="103017"/>
          <w:spacing w:val="3"/>
        </w:rPr>
        <w:t>.</w:t>
      </w:r>
      <w:r w:rsidRPr="00A35F8C">
        <w:rPr>
          <w:rFonts w:ascii="Open Sans" w:hAnsi="Open Sans" w:cs="Open Sans"/>
          <w:color w:val="103017"/>
          <w:spacing w:val="-1"/>
        </w:rPr>
        <w:t>W</w:t>
      </w:r>
      <w:r w:rsidRPr="00A35F8C">
        <w:rPr>
          <w:rFonts w:ascii="Open Sans" w:hAnsi="Open Sans" w:cs="Open Sans"/>
          <w:color w:val="103017"/>
          <w:spacing w:val="2"/>
        </w:rPr>
        <w:t>e</w:t>
      </w:r>
      <w:r w:rsidRPr="00A35F8C">
        <w:rPr>
          <w:rFonts w:ascii="Open Sans" w:hAnsi="Open Sans" w:cs="Open Sans"/>
          <w:color w:val="103017"/>
          <w:spacing w:val="-1"/>
        </w:rPr>
        <w:t>b</w:t>
      </w:r>
      <w:r w:rsidRPr="00A35F8C">
        <w:rPr>
          <w:rFonts w:ascii="Open Sans" w:hAnsi="Open Sans" w:cs="Open Sans"/>
          <w:color w:val="103017"/>
          <w:spacing w:val="1"/>
        </w:rPr>
        <w:t>.</w:t>
      </w:r>
      <w:r w:rsidRPr="00A35F8C">
        <w:rPr>
          <w:rFonts w:ascii="Open Sans" w:hAnsi="Open Sans" w:cs="Open Sans"/>
          <w:color w:val="103017"/>
        </w:rPr>
        <w:t>U</w:t>
      </w:r>
      <w:r w:rsidRPr="00A35F8C">
        <w:rPr>
          <w:rFonts w:ascii="Open Sans" w:hAnsi="Open Sans" w:cs="Open Sans"/>
          <w:color w:val="103017"/>
          <w:spacing w:val="1"/>
        </w:rPr>
        <w:t>I.Pa</w:t>
      </w:r>
      <w:r w:rsidRPr="00A35F8C">
        <w:rPr>
          <w:rFonts w:ascii="Open Sans" w:hAnsi="Open Sans" w:cs="Open Sans"/>
          <w:color w:val="103017"/>
        </w:rPr>
        <w:t>ge</w:t>
      </w:r>
      <w:r w:rsidRPr="00A35F8C">
        <w:rPr>
          <w:rFonts w:ascii="Open Sans" w:hAnsi="Open Sans" w:cs="Open Sans"/>
          <w:color w:val="103017"/>
          <w:spacing w:val="-5"/>
        </w:rPr>
        <w:t xml:space="preserve"> </w:t>
      </w:r>
      <w:r w:rsidRPr="00A35F8C">
        <w:rPr>
          <w:rFonts w:ascii="Open Sans" w:hAnsi="Open Sans" w:cs="Open Sans"/>
          <w:color w:val="000000"/>
        </w:rPr>
        <w:t>или</w:t>
      </w:r>
      <w:r w:rsidRPr="00A35F8C">
        <w:rPr>
          <w:rFonts w:ascii="Open Sans" w:hAnsi="Open Sans" w:cs="Open Sans"/>
          <w:color w:val="000000"/>
          <w:spacing w:val="14"/>
        </w:rPr>
        <w:t xml:space="preserve"> </w:t>
      </w:r>
      <w:r w:rsidRPr="00A35F8C">
        <w:rPr>
          <w:rFonts w:ascii="Open Sans" w:hAnsi="Open Sans" w:cs="Open Sans"/>
          <w:color w:val="000000"/>
        </w:rPr>
        <w:t>на</w:t>
      </w:r>
      <w:r w:rsidRPr="00A35F8C">
        <w:rPr>
          <w:rFonts w:ascii="Open Sans" w:hAnsi="Open Sans" w:cs="Open Sans"/>
          <w:color w:val="000000"/>
          <w:spacing w:val="15"/>
        </w:rPr>
        <w:t xml:space="preserve"> </w:t>
      </w:r>
      <w:r w:rsidRPr="00A35F8C">
        <w:rPr>
          <w:rFonts w:ascii="Open Sans" w:hAnsi="Open Sans" w:cs="Open Sans"/>
          <w:color w:val="000000"/>
          <w:spacing w:val="1"/>
        </w:rPr>
        <w:t>к</w:t>
      </w:r>
      <w:r w:rsidRPr="00A35F8C">
        <w:rPr>
          <w:rFonts w:ascii="Open Sans" w:hAnsi="Open Sans" w:cs="Open Sans"/>
          <w:color w:val="000000"/>
        </w:rPr>
        <w:t>л</w:t>
      </w:r>
      <w:r w:rsidRPr="00A35F8C">
        <w:rPr>
          <w:rFonts w:ascii="Open Sans" w:hAnsi="Open Sans" w:cs="Open Sans"/>
          <w:color w:val="000000"/>
          <w:spacing w:val="1"/>
        </w:rPr>
        <w:t>а</w:t>
      </w:r>
      <w:r w:rsidRPr="00A35F8C">
        <w:rPr>
          <w:rFonts w:ascii="Open Sans" w:hAnsi="Open Sans" w:cs="Open Sans"/>
          <w:color w:val="000000"/>
        </w:rPr>
        <w:t>с</w:t>
      </w:r>
      <w:r w:rsidRPr="00A35F8C">
        <w:rPr>
          <w:rFonts w:ascii="Open Sans" w:hAnsi="Open Sans" w:cs="Open Sans"/>
          <w:color w:val="000000"/>
          <w:spacing w:val="9"/>
        </w:rPr>
        <w:t xml:space="preserve"> </w:t>
      </w:r>
      <w:r w:rsidRPr="00A35F8C">
        <w:rPr>
          <w:rFonts w:ascii="Open Sans" w:hAnsi="Open Sans" w:cs="Open Sans"/>
          <w:color w:val="103017"/>
        </w:rPr>
        <w:t>S</w:t>
      </w:r>
      <w:r w:rsidRPr="00A35F8C">
        <w:rPr>
          <w:rFonts w:ascii="Open Sans" w:hAnsi="Open Sans" w:cs="Open Sans"/>
          <w:color w:val="103017"/>
          <w:spacing w:val="-1"/>
        </w:rPr>
        <w:t>ys</w:t>
      </w:r>
      <w:r w:rsidRPr="00A35F8C">
        <w:rPr>
          <w:rFonts w:ascii="Open Sans" w:hAnsi="Open Sans" w:cs="Open Sans"/>
          <w:color w:val="103017"/>
          <w:spacing w:val="4"/>
        </w:rPr>
        <w:t>t</w:t>
      </w:r>
      <w:r w:rsidRPr="00A35F8C">
        <w:rPr>
          <w:rFonts w:ascii="Open Sans" w:hAnsi="Open Sans" w:cs="Open Sans"/>
          <w:color w:val="103017"/>
          <w:spacing w:val="-1"/>
        </w:rPr>
        <w:t>em</w:t>
      </w:r>
      <w:r w:rsidRPr="00A35F8C">
        <w:rPr>
          <w:rFonts w:ascii="Open Sans" w:hAnsi="Open Sans" w:cs="Open Sans"/>
          <w:color w:val="103017"/>
          <w:spacing w:val="1"/>
        </w:rPr>
        <w:t>.</w:t>
      </w:r>
      <w:r w:rsidRPr="00A35F8C">
        <w:rPr>
          <w:rFonts w:ascii="Open Sans" w:hAnsi="Open Sans" w:cs="Open Sans"/>
          <w:color w:val="103017"/>
          <w:spacing w:val="-1"/>
        </w:rPr>
        <w:t>W</w:t>
      </w:r>
      <w:r w:rsidRPr="00A35F8C">
        <w:rPr>
          <w:rFonts w:ascii="Open Sans" w:hAnsi="Open Sans" w:cs="Open Sans"/>
          <w:color w:val="103017"/>
          <w:spacing w:val="2"/>
        </w:rPr>
        <w:t>e</w:t>
      </w:r>
      <w:r w:rsidRPr="00A35F8C">
        <w:rPr>
          <w:rFonts w:ascii="Open Sans" w:hAnsi="Open Sans" w:cs="Open Sans"/>
          <w:color w:val="103017"/>
          <w:spacing w:val="-1"/>
        </w:rPr>
        <w:t>b</w:t>
      </w:r>
      <w:r w:rsidRPr="00A35F8C">
        <w:rPr>
          <w:rFonts w:ascii="Open Sans" w:hAnsi="Open Sans" w:cs="Open Sans"/>
          <w:color w:val="103017"/>
          <w:spacing w:val="1"/>
        </w:rPr>
        <w:t>.</w:t>
      </w:r>
      <w:r w:rsidRPr="00A35F8C">
        <w:rPr>
          <w:rFonts w:ascii="Open Sans" w:hAnsi="Open Sans" w:cs="Open Sans"/>
          <w:color w:val="103017"/>
        </w:rPr>
        <w:t>U</w:t>
      </w:r>
      <w:r w:rsidRPr="00A35F8C">
        <w:rPr>
          <w:rFonts w:ascii="Open Sans" w:hAnsi="Open Sans" w:cs="Open Sans"/>
          <w:color w:val="103017"/>
          <w:spacing w:val="1"/>
        </w:rPr>
        <w:t>I.</w:t>
      </w:r>
      <w:r w:rsidRPr="00A35F8C">
        <w:rPr>
          <w:rFonts w:ascii="Open Sans" w:hAnsi="Open Sans" w:cs="Open Sans"/>
          <w:color w:val="103017"/>
        </w:rPr>
        <w:t>U</w:t>
      </w:r>
      <w:r w:rsidRPr="00A35F8C">
        <w:rPr>
          <w:rFonts w:ascii="Open Sans" w:hAnsi="Open Sans" w:cs="Open Sans"/>
          <w:color w:val="103017"/>
          <w:spacing w:val="-1"/>
        </w:rPr>
        <w:t>se</w:t>
      </w:r>
      <w:r w:rsidRPr="00A35F8C">
        <w:rPr>
          <w:rFonts w:ascii="Open Sans" w:hAnsi="Open Sans" w:cs="Open Sans"/>
          <w:color w:val="103017"/>
          <w:spacing w:val="1"/>
        </w:rPr>
        <w:t>r</w:t>
      </w:r>
      <w:r w:rsidRPr="00A35F8C">
        <w:rPr>
          <w:rFonts w:ascii="Open Sans" w:hAnsi="Open Sans" w:cs="Open Sans"/>
          <w:color w:val="103017"/>
          <w:spacing w:val="2"/>
        </w:rPr>
        <w:t>Co</w:t>
      </w:r>
      <w:r w:rsidRPr="00A35F8C">
        <w:rPr>
          <w:rFonts w:ascii="Open Sans" w:hAnsi="Open Sans" w:cs="Open Sans"/>
          <w:color w:val="103017"/>
          <w:spacing w:val="-1"/>
        </w:rPr>
        <w:t>n</w:t>
      </w:r>
      <w:r w:rsidRPr="00A35F8C">
        <w:rPr>
          <w:rFonts w:ascii="Open Sans" w:hAnsi="Open Sans" w:cs="Open Sans"/>
          <w:color w:val="103017"/>
          <w:spacing w:val="4"/>
        </w:rPr>
        <w:t>t</w:t>
      </w:r>
      <w:r w:rsidRPr="00A35F8C">
        <w:rPr>
          <w:rFonts w:ascii="Open Sans" w:hAnsi="Open Sans" w:cs="Open Sans"/>
          <w:color w:val="103017"/>
          <w:spacing w:val="1"/>
        </w:rPr>
        <w:t>r</w:t>
      </w:r>
      <w:r w:rsidRPr="00A35F8C">
        <w:rPr>
          <w:rFonts w:ascii="Open Sans" w:hAnsi="Open Sans" w:cs="Open Sans"/>
          <w:color w:val="103017"/>
          <w:spacing w:val="-1"/>
        </w:rPr>
        <w:t>o</w:t>
      </w:r>
      <w:r w:rsidRPr="00A35F8C">
        <w:rPr>
          <w:rFonts w:ascii="Open Sans" w:hAnsi="Open Sans" w:cs="Open Sans"/>
          <w:color w:val="103017"/>
        </w:rPr>
        <w:t>l</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rPr>
        <w:t>(</w:t>
      </w:r>
      <w:r w:rsidRPr="00A35F8C">
        <w:rPr>
          <w:rFonts w:ascii="Open Sans" w:hAnsi="Open Sans" w:cs="Open Sans"/>
          <w:color w:val="000000"/>
          <w:spacing w:val="1"/>
        </w:rPr>
        <w:t>м</w:t>
      </w:r>
      <w:r w:rsidRPr="00A35F8C">
        <w:rPr>
          <w:rFonts w:ascii="Open Sans" w:hAnsi="Open Sans" w:cs="Open Sans"/>
          <w:color w:val="000000"/>
          <w:spacing w:val="-1"/>
        </w:rPr>
        <w:t>е</w:t>
      </w:r>
      <w:r w:rsidRPr="00A35F8C">
        <w:rPr>
          <w:rFonts w:ascii="Open Sans" w:hAnsi="Open Sans" w:cs="Open Sans"/>
          <w:color w:val="000000"/>
          <w:spacing w:val="3"/>
        </w:rPr>
        <w:t>т</w:t>
      </w:r>
      <w:r w:rsidRPr="00A35F8C">
        <w:rPr>
          <w:rFonts w:ascii="Open Sans" w:hAnsi="Open Sans" w:cs="Open Sans"/>
          <w:color w:val="000000"/>
          <w:spacing w:val="-1"/>
        </w:rPr>
        <w:t>о</w:t>
      </w:r>
      <w:r w:rsidRPr="00A35F8C">
        <w:rPr>
          <w:rFonts w:ascii="Open Sans" w:hAnsi="Open Sans" w:cs="Open Sans"/>
          <w:color w:val="000000"/>
          <w:spacing w:val="1"/>
        </w:rPr>
        <w:t>д</w:t>
      </w:r>
      <w:r w:rsidRPr="00A35F8C">
        <w:rPr>
          <w:rFonts w:ascii="Open Sans" w:hAnsi="Open Sans" w:cs="Open Sans"/>
          <w:color w:val="000000"/>
        </w:rPr>
        <w:t xml:space="preserve">ът </w:t>
      </w:r>
      <w:r w:rsidRPr="00A35F8C">
        <w:rPr>
          <w:rFonts w:ascii="Open Sans" w:hAnsi="Open Sans" w:cs="Open Sans"/>
          <w:color w:val="000000"/>
          <w:spacing w:val="31"/>
        </w:rPr>
        <w:t xml:space="preserve"> </w:t>
      </w:r>
      <w:r w:rsidRPr="00A35F8C">
        <w:rPr>
          <w:rFonts w:ascii="Open Sans" w:hAnsi="Open Sans" w:cs="Open Sans"/>
          <w:color w:val="000000"/>
          <w:spacing w:val="3"/>
        </w:rPr>
        <w:t>м</w:t>
      </w:r>
      <w:r w:rsidRPr="00A35F8C">
        <w:rPr>
          <w:rFonts w:ascii="Open Sans" w:hAnsi="Open Sans" w:cs="Open Sans"/>
          <w:color w:val="000000"/>
          <w:spacing w:val="-1"/>
        </w:rPr>
        <w:t>о</w:t>
      </w:r>
      <w:r w:rsidRPr="00A35F8C">
        <w:rPr>
          <w:rFonts w:ascii="Open Sans" w:hAnsi="Open Sans" w:cs="Open Sans"/>
          <w:color w:val="000000"/>
          <w:spacing w:val="3"/>
        </w:rPr>
        <w:t>ж</w:t>
      </w:r>
      <w:r w:rsidRPr="00A35F8C">
        <w:rPr>
          <w:rFonts w:ascii="Open Sans" w:hAnsi="Open Sans" w:cs="Open Sans"/>
          <w:color w:val="000000"/>
        </w:rPr>
        <w:t>е</w:t>
      </w:r>
      <w:r w:rsidRPr="00A35F8C">
        <w:rPr>
          <w:rFonts w:ascii="Open Sans" w:hAnsi="Open Sans" w:cs="Open Sans"/>
          <w:color w:val="000000"/>
          <w:spacing w:val="24"/>
        </w:rPr>
        <w:t xml:space="preserve"> </w:t>
      </w:r>
      <w:r w:rsidRPr="00A35F8C">
        <w:rPr>
          <w:rFonts w:ascii="Open Sans" w:hAnsi="Open Sans" w:cs="Open Sans"/>
          <w:color w:val="000000"/>
        </w:rPr>
        <w:t>и</w:t>
      </w:r>
      <w:r w:rsidRPr="00A35F8C">
        <w:rPr>
          <w:rFonts w:ascii="Open Sans" w:hAnsi="Open Sans" w:cs="Open Sans"/>
          <w:color w:val="000000"/>
          <w:spacing w:val="8"/>
        </w:rPr>
        <w:t xml:space="preserve"> </w:t>
      </w:r>
      <w:r w:rsidRPr="00A35F8C">
        <w:rPr>
          <w:rFonts w:ascii="Open Sans" w:hAnsi="Open Sans" w:cs="Open Sans"/>
          <w:color w:val="000000"/>
          <w:spacing w:val="1"/>
        </w:rPr>
        <w:t>д</w:t>
      </w:r>
      <w:r w:rsidRPr="00A35F8C">
        <w:rPr>
          <w:rFonts w:ascii="Open Sans" w:hAnsi="Open Sans" w:cs="Open Sans"/>
          <w:color w:val="000000"/>
        </w:rPr>
        <w:t>а</w:t>
      </w:r>
      <w:r w:rsidRPr="00A35F8C">
        <w:rPr>
          <w:rFonts w:ascii="Open Sans" w:hAnsi="Open Sans" w:cs="Open Sans"/>
          <w:color w:val="000000"/>
          <w:spacing w:val="1"/>
        </w:rPr>
        <w:t xml:space="preserve"> </w:t>
      </w:r>
      <w:r w:rsidRPr="00A35F8C">
        <w:rPr>
          <w:rFonts w:ascii="Open Sans" w:hAnsi="Open Sans" w:cs="Open Sans"/>
          <w:color w:val="000000"/>
          <w:spacing w:val="-1"/>
        </w:rPr>
        <w:t>с</w:t>
      </w:r>
      <w:r w:rsidRPr="00A35F8C">
        <w:rPr>
          <w:rFonts w:ascii="Open Sans" w:hAnsi="Open Sans" w:cs="Open Sans"/>
          <w:color w:val="000000"/>
        </w:rPr>
        <w:t>е</w:t>
      </w:r>
      <w:r w:rsidRPr="00A35F8C">
        <w:rPr>
          <w:rFonts w:ascii="Open Sans" w:hAnsi="Open Sans" w:cs="Open Sans"/>
          <w:color w:val="000000"/>
          <w:spacing w:val="4"/>
        </w:rPr>
        <w:t xml:space="preserve"> </w:t>
      </w:r>
      <w:r w:rsidRPr="00A35F8C">
        <w:rPr>
          <w:rFonts w:ascii="Open Sans" w:hAnsi="Open Sans" w:cs="Open Sans"/>
          <w:color w:val="000000"/>
        </w:rPr>
        <w:t>ви</w:t>
      </w:r>
      <w:r w:rsidRPr="00A35F8C">
        <w:rPr>
          <w:rFonts w:ascii="Open Sans" w:hAnsi="Open Sans" w:cs="Open Sans"/>
          <w:color w:val="000000"/>
          <w:spacing w:val="1"/>
        </w:rPr>
        <w:t>к</w:t>
      </w:r>
      <w:r w:rsidRPr="00A35F8C">
        <w:rPr>
          <w:rFonts w:ascii="Open Sans" w:hAnsi="Open Sans" w:cs="Open Sans"/>
          <w:color w:val="000000"/>
        </w:rPr>
        <w:t>а</w:t>
      </w:r>
      <w:r w:rsidRPr="00A35F8C">
        <w:rPr>
          <w:rFonts w:ascii="Open Sans" w:hAnsi="Open Sans" w:cs="Open Sans"/>
          <w:color w:val="000000"/>
          <w:spacing w:val="29"/>
        </w:rPr>
        <w:t xml:space="preserve"> </w:t>
      </w:r>
      <w:r w:rsidRPr="00A35F8C">
        <w:rPr>
          <w:rFonts w:ascii="Open Sans" w:hAnsi="Open Sans" w:cs="Open Sans"/>
          <w:color w:val="000000"/>
          <w:spacing w:val="-1"/>
        </w:rPr>
        <w:t>з</w:t>
      </w:r>
      <w:r w:rsidRPr="00A35F8C">
        <w:rPr>
          <w:rFonts w:ascii="Open Sans" w:hAnsi="Open Sans" w:cs="Open Sans"/>
          <w:color w:val="000000"/>
        </w:rPr>
        <w:t>а</w:t>
      </w:r>
      <w:r w:rsidRPr="00A35F8C">
        <w:rPr>
          <w:rFonts w:ascii="Open Sans" w:hAnsi="Open Sans" w:cs="Open Sans"/>
          <w:color w:val="000000"/>
          <w:spacing w:val="15"/>
        </w:rPr>
        <w:t xml:space="preserve"> </w:t>
      </w:r>
      <w:r w:rsidRPr="00A35F8C">
        <w:rPr>
          <w:rFonts w:ascii="Open Sans" w:hAnsi="Open Sans" w:cs="Open Sans"/>
          <w:color w:val="000000"/>
          <w:spacing w:val="2"/>
        </w:rPr>
        <w:t>в</w:t>
      </w:r>
      <w:r w:rsidRPr="00A35F8C">
        <w:rPr>
          <w:rFonts w:ascii="Open Sans" w:hAnsi="Open Sans" w:cs="Open Sans"/>
          <w:color w:val="000000"/>
          <w:spacing w:val="-1"/>
        </w:rPr>
        <w:t>с</w:t>
      </w:r>
      <w:r w:rsidRPr="00A35F8C">
        <w:rPr>
          <w:rFonts w:ascii="Open Sans" w:hAnsi="Open Sans" w:cs="Open Sans"/>
          <w:color w:val="000000"/>
          <w:spacing w:val="1"/>
        </w:rPr>
        <w:t>як</w:t>
      </w:r>
      <w:r w:rsidRPr="00A35F8C">
        <w:rPr>
          <w:rFonts w:ascii="Open Sans" w:hAnsi="Open Sans" w:cs="Open Sans"/>
          <w:color w:val="000000"/>
        </w:rPr>
        <w:t>о</w:t>
      </w:r>
      <w:r w:rsidRPr="00A35F8C">
        <w:rPr>
          <w:rFonts w:ascii="Open Sans" w:hAnsi="Open Sans" w:cs="Open Sans"/>
          <w:color w:val="000000"/>
          <w:spacing w:val="26"/>
        </w:rPr>
        <w:t xml:space="preserve"> </w:t>
      </w:r>
      <w:r w:rsidRPr="00A35F8C">
        <w:rPr>
          <w:rFonts w:ascii="Open Sans" w:hAnsi="Open Sans" w:cs="Open Sans"/>
          <w:color w:val="000000"/>
          <w:spacing w:val="2"/>
        </w:rPr>
        <w:t>н</w:t>
      </w:r>
      <w:r w:rsidRPr="00A35F8C">
        <w:rPr>
          <w:rFonts w:ascii="Open Sans" w:hAnsi="Open Sans" w:cs="Open Sans"/>
          <w:color w:val="000000"/>
          <w:spacing w:val="-1"/>
        </w:rPr>
        <w:t>ео</w:t>
      </w:r>
      <w:r w:rsidRPr="00A35F8C">
        <w:rPr>
          <w:rFonts w:ascii="Open Sans" w:hAnsi="Open Sans" w:cs="Open Sans"/>
          <w:color w:val="000000"/>
          <w:spacing w:val="3"/>
        </w:rPr>
        <w:t>б</w:t>
      </w:r>
      <w:r w:rsidRPr="00A35F8C">
        <w:rPr>
          <w:rFonts w:ascii="Open Sans" w:hAnsi="Open Sans" w:cs="Open Sans"/>
          <w:color w:val="000000"/>
          <w:spacing w:val="-1"/>
        </w:rPr>
        <w:t>р</w:t>
      </w:r>
      <w:r w:rsidRPr="00A35F8C">
        <w:rPr>
          <w:rFonts w:ascii="Open Sans" w:hAnsi="Open Sans" w:cs="Open Sans"/>
          <w:color w:val="000000"/>
          <w:spacing w:val="1"/>
        </w:rPr>
        <w:t>а</w:t>
      </w:r>
      <w:r w:rsidRPr="00A35F8C">
        <w:rPr>
          <w:rFonts w:ascii="Open Sans" w:hAnsi="Open Sans" w:cs="Open Sans"/>
          <w:color w:val="000000"/>
        </w:rPr>
        <w:t>б</w:t>
      </w:r>
      <w:r w:rsidRPr="00A35F8C">
        <w:rPr>
          <w:rFonts w:ascii="Open Sans" w:hAnsi="Open Sans" w:cs="Open Sans"/>
          <w:color w:val="000000"/>
          <w:spacing w:val="2"/>
        </w:rPr>
        <w:t>о</w:t>
      </w:r>
      <w:r w:rsidRPr="00A35F8C">
        <w:rPr>
          <w:rFonts w:ascii="Open Sans" w:hAnsi="Open Sans" w:cs="Open Sans"/>
          <w:color w:val="000000"/>
        </w:rPr>
        <w:t>т</w:t>
      </w:r>
      <w:r w:rsidRPr="00A35F8C">
        <w:rPr>
          <w:rFonts w:ascii="Open Sans" w:hAnsi="Open Sans" w:cs="Open Sans"/>
          <w:color w:val="000000"/>
          <w:spacing w:val="2"/>
        </w:rPr>
        <w:t>е</w:t>
      </w:r>
      <w:r w:rsidRPr="00A35F8C">
        <w:rPr>
          <w:rFonts w:ascii="Open Sans" w:hAnsi="Open Sans" w:cs="Open Sans"/>
          <w:color w:val="000000"/>
        </w:rPr>
        <w:t xml:space="preserve">но </w:t>
      </w:r>
      <w:r w:rsidRPr="00A35F8C">
        <w:rPr>
          <w:rFonts w:ascii="Open Sans" w:hAnsi="Open Sans" w:cs="Open Sans"/>
          <w:color w:val="000000"/>
          <w:spacing w:val="1"/>
        </w:rPr>
        <w:t xml:space="preserve"> </w:t>
      </w:r>
      <w:r w:rsidRPr="00A35F8C">
        <w:rPr>
          <w:rFonts w:ascii="Open Sans" w:hAnsi="Open Sans" w:cs="Open Sans"/>
          <w:color w:val="000000"/>
          <w:spacing w:val="2"/>
        </w:rPr>
        <w:t>и</w:t>
      </w:r>
      <w:r w:rsidRPr="00A35F8C">
        <w:rPr>
          <w:rFonts w:ascii="Open Sans" w:hAnsi="Open Sans" w:cs="Open Sans"/>
          <w:color w:val="000000"/>
          <w:spacing w:val="-1"/>
        </w:rPr>
        <w:t>з</w:t>
      </w:r>
      <w:r w:rsidRPr="00A35F8C">
        <w:rPr>
          <w:rFonts w:ascii="Open Sans" w:hAnsi="Open Sans" w:cs="Open Sans"/>
          <w:color w:val="000000"/>
          <w:spacing w:val="1"/>
        </w:rPr>
        <w:t>к</w:t>
      </w:r>
      <w:r w:rsidRPr="00A35F8C">
        <w:rPr>
          <w:rFonts w:ascii="Open Sans" w:hAnsi="Open Sans" w:cs="Open Sans"/>
          <w:color w:val="000000"/>
        </w:rPr>
        <w:t>л</w:t>
      </w:r>
      <w:r w:rsidRPr="00A35F8C">
        <w:rPr>
          <w:rFonts w:ascii="Open Sans" w:hAnsi="Open Sans" w:cs="Open Sans"/>
          <w:color w:val="000000"/>
          <w:spacing w:val="-1"/>
        </w:rPr>
        <w:t>ю</w:t>
      </w:r>
      <w:r w:rsidRPr="00A35F8C">
        <w:rPr>
          <w:rFonts w:ascii="Open Sans" w:hAnsi="Open Sans" w:cs="Open Sans"/>
          <w:color w:val="000000"/>
          <w:spacing w:val="2"/>
        </w:rPr>
        <w:t>ч</w:t>
      </w:r>
      <w:r w:rsidRPr="00A35F8C">
        <w:rPr>
          <w:rFonts w:ascii="Open Sans" w:hAnsi="Open Sans" w:cs="Open Sans"/>
          <w:color w:val="000000"/>
          <w:spacing w:val="-1"/>
        </w:rPr>
        <w:t>е</w:t>
      </w:r>
      <w:r w:rsidRPr="00A35F8C">
        <w:rPr>
          <w:rFonts w:ascii="Open Sans" w:hAnsi="Open Sans" w:cs="Open Sans"/>
          <w:color w:val="000000"/>
        </w:rPr>
        <w:t xml:space="preserve">ние </w:t>
      </w:r>
      <w:r w:rsidRPr="00A35F8C">
        <w:rPr>
          <w:rFonts w:ascii="Open Sans" w:hAnsi="Open Sans" w:cs="Open Sans"/>
          <w:color w:val="000000"/>
          <w:spacing w:val="5"/>
        </w:rPr>
        <w:t xml:space="preserve"> </w:t>
      </w:r>
      <w:r w:rsidRPr="00A35F8C">
        <w:rPr>
          <w:rFonts w:ascii="Open Sans" w:hAnsi="Open Sans" w:cs="Open Sans"/>
          <w:color w:val="000000"/>
          <w:spacing w:val="2"/>
        </w:rPr>
        <w:t>о</w:t>
      </w:r>
      <w:r w:rsidRPr="00A35F8C">
        <w:rPr>
          <w:rFonts w:ascii="Open Sans" w:hAnsi="Open Sans" w:cs="Open Sans"/>
          <w:color w:val="000000"/>
        </w:rPr>
        <w:t>т</w:t>
      </w:r>
      <w:r w:rsidRPr="00A35F8C">
        <w:rPr>
          <w:rFonts w:ascii="Open Sans" w:hAnsi="Open Sans" w:cs="Open Sans"/>
          <w:color w:val="000000"/>
          <w:spacing w:val="5"/>
        </w:rPr>
        <w:t xml:space="preserve"> </w:t>
      </w:r>
      <w:r w:rsidRPr="00A35F8C">
        <w:rPr>
          <w:rFonts w:ascii="Open Sans" w:hAnsi="Open Sans" w:cs="Open Sans"/>
          <w:color w:val="000000"/>
          <w:spacing w:val="1"/>
        </w:rPr>
        <w:t>к</w:t>
      </w:r>
      <w:r w:rsidRPr="00A35F8C">
        <w:rPr>
          <w:rFonts w:ascii="Open Sans" w:hAnsi="Open Sans" w:cs="Open Sans"/>
          <w:color w:val="000000"/>
          <w:spacing w:val="-1"/>
        </w:rPr>
        <w:t>о</w:t>
      </w:r>
      <w:r w:rsidRPr="00A35F8C">
        <w:rPr>
          <w:rFonts w:ascii="Open Sans" w:hAnsi="Open Sans" w:cs="Open Sans"/>
          <w:color w:val="000000"/>
          <w:spacing w:val="1"/>
        </w:rPr>
        <w:t>я</w:t>
      </w:r>
      <w:r w:rsidRPr="00A35F8C">
        <w:rPr>
          <w:rFonts w:ascii="Open Sans" w:hAnsi="Open Sans" w:cs="Open Sans"/>
          <w:color w:val="000000"/>
          <w:spacing w:val="3"/>
        </w:rPr>
        <w:t>т</w:t>
      </w:r>
      <w:r w:rsidRPr="00A35F8C">
        <w:rPr>
          <w:rFonts w:ascii="Open Sans" w:hAnsi="Open Sans" w:cs="Open Sans"/>
          <w:color w:val="000000"/>
        </w:rPr>
        <w:t>о</w:t>
      </w:r>
      <w:r w:rsidRPr="00A35F8C">
        <w:rPr>
          <w:rFonts w:ascii="Open Sans" w:hAnsi="Open Sans" w:cs="Open Sans"/>
          <w:color w:val="000000"/>
          <w:spacing w:val="24"/>
        </w:rPr>
        <w:t xml:space="preserve"> </w:t>
      </w:r>
      <w:r w:rsidRPr="00A35F8C">
        <w:rPr>
          <w:rFonts w:ascii="Open Sans" w:hAnsi="Open Sans" w:cs="Open Sans"/>
          <w:color w:val="000000"/>
        </w:rPr>
        <w:t>и</w:t>
      </w:r>
      <w:r w:rsidRPr="00A35F8C">
        <w:rPr>
          <w:rFonts w:ascii="Open Sans" w:hAnsi="Open Sans" w:cs="Open Sans"/>
          <w:color w:val="000000"/>
          <w:spacing w:val="8"/>
        </w:rPr>
        <w:t xml:space="preserve"> </w:t>
      </w:r>
      <w:r w:rsidRPr="00A35F8C">
        <w:rPr>
          <w:rFonts w:ascii="Open Sans" w:hAnsi="Open Sans" w:cs="Open Sans"/>
          <w:color w:val="000000"/>
          <w:spacing w:val="1"/>
        </w:rPr>
        <w:t>д</w:t>
      </w:r>
      <w:r w:rsidRPr="00A35F8C">
        <w:rPr>
          <w:rFonts w:ascii="Open Sans" w:hAnsi="Open Sans" w:cs="Open Sans"/>
          <w:color w:val="000000"/>
        </w:rPr>
        <w:t>а</w:t>
      </w:r>
      <w:r w:rsidRPr="00A35F8C">
        <w:rPr>
          <w:rFonts w:ascii="Open Sans" w:hAnsi="Open Sans" w:cs="Open Sans"/>
          <w:color w:val="000000"/>
          <w:spacing w:val="1"/>
        </w:rPr>
        <w:t xml:space="preserve"> </w:t>
      </w:r>
      <w:r w:rsidRPr="00A35F8C">
        <w:rPr>
          <w:rFonts w:ascii="Open Sans" w:hAnsi="Open Sans" w:cs="Open Sans"/>
          <w:color w:val="000000"/>
        </w:rPr>
        <w:t>е</w:t>
      </w:r>
      <w:r w:rsidRPr="00A35F8C">
        <w:rPr>
          <w:rFonts w:ascii="Open Sans" w:hAnsi="Open Sans" w:cs="Open Sans"/>
          <w:color w:val="000000"/>
          <w:spacing w:val="4"/>
        </w:rPr>
        <w:t xml:space="preserve"> </w:t>
      </w:r>
      <w:r w:rsidRPr="00A35F8C">
        <w:rPr>
          <w:rFonts w:ascii="Open Sans" w:hAnsi="Open Sans" w:cs="Open Sans"/>
          <w:color w:val="000000"/>
          <w:spacing w:val="-1"/>
        </w:rPr>
        <w:t>с</w:t>
      </w:r>
      <w:r w:rsidRPr="00A35F8C">
        <w:rPr>
          <w:rFonts w:ascii="Open Sans" w:hAnsi="Open Sans" w:cs="Open Sans"/>
          <w:color w:val="000000"/>
          <w:spacing w:val="3"/>
        </w:rPr>
        <w:t>т</w:t>
      </w:r>
      <w:r w:rsidRPr="00A35F8C">
        <w:rPr>
          <w:rFonts w:ascii="Open Sans" w:hAnsi="Open Sans" w:cs="Open Sans"/>
          <w:color w:val="000000"/>
          <w:spacing w:val="-1"/>
        </w:rPr>
        <w:t>р</w:t>
      </w:r>
      <w:r w:rsidRPr="00A35F8C">
        <w:rPr>
          <w:rFonts w:ascii="Open Sans" w:hAnsi="Open Sans" w:cs="Open Sans"/>
          <w:color w:val="000000"/>
          <w:spacing w:val="1"/>
        </w:rPr>
        <w:t>а</w:t>
      </w:r>
      <w:r w:rsidRPr="00A35F8C">
        <w:rPr>
          <w:rFonts w:ascii="Open Sans" w:hAnsi="Open Sans" w:cs="Open Sans"/>
          <w:color w:val="000000"/>
        </w:rPr>
        <w:t>ни</w:t>
      </w:r>
      <w:r w:rsidRPr="00A35F8C">
        <w:rPr>
          <w:rFonts w:ascii="Open Sans" w:hAnsi="Open Sans" w:cs="Open Sans"/>
          <w:color w:val="000000"/>
          <w:spacing w:val="1"/>
        </w:rPr>
        <w:t>ц</w:t>
      </w:r>
      <w:r w:rsidRPr="00A35F8C">
        <w:rPr>
          <w:rFonts w:ascii="Open Sans" w:hAnsi="Open Sans" w:cs="Open Sans"/>
          <w:color w:val="000000"/>
        </w:rPr>
        <w:t>а</w:t>
      </w:r>
      <w:r w:rsidRPr="00A35F8C">
        <w:rPr>
          <w:rFonts w:ascii="Open Sans" w:hAnsi="Open Sans" w:cs="Open Sans"/>
          <w:color w:val="000000"/>
          <w:spacing w:val="47"/>
        </w:rPr>
        <w:t xml:space="preserve"> </w:t>
      </w:r>
      <w:r w:rsidRPr="00A35F8C">
        <w:rPr>
          <w:rFonts w:ascii="Open Sans" w:hAnsi="Open Sans" w:cs="Open Sans"/>
          <w:color w:val="000000"/>
          <w:w w:val="108"/>
        </w:rPr>
        <w:t>н</w:t>
      </w:r>
      <w:r w:rsidRPr="00A35F8C">
        <w:rPr>
          <w:rFonts w:ascii="Open Sans" w:hAnsi="Open Sans" w:cs="Open Sans"/>
          <w:color w:val="000000"/>
          <w:w w:val="107"/>
        </w:rPr>
        <w:t>а</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w w:val="105"/>
        </w:rPr>
        <w:t>п</w:t>
      </w:r>
      <w:r w:rsidRPr="00A35F8C">
        <w:rPr>
          <w:rFonts w:ascii="Open Sans" w:hAnsi="Open Sans" w:cs="Open Sans"/>
          <w:color w:val="000000"/>
          <w:spacing w:val="-1"/>
          <w:w w:val="105"/>
        </w:rPr>
        <w:t>р</w:t>
      </w:r>
      <w:r w:rsidRPr="00A35F8C">
        <w:rPr>
          <w:rFonts w:ascii="Open Sans" w:hAnsi="Open Sans" w:cs="Open Sans"/>
          <w:color w:val="000000"/>
          <w:spacing w:val="2"/>
          <w:w w:val="105"/>
        </w:rPr>
        <w:t>и</w:t>
      </w:r>
      <w:r w:rsidRPr="00A35F8C">
        <w:rPr>
          <w:rFonts w:ascii="Open Sans" w:hAnsi="Open Sans" w:cs="Open Sans"/>
          <w:color w:val="000000"/>
          <w:w w:val="105"/>
        </w:rPr>
        <w:t>л</w:t>
      </w:r>
      <w:r w:rsidRPr="00A35F8C">
        <w:rPr>
          <w:rFonts w:ascii="Open Sans" w:hAnsi="Open Sans" w:cs="Open Sans"/>
          <w:color w:val="000000"/>
          <w:spacing w:val="2"/>
          <w:w w:val="105"/>
        </w:rPr>
        <w:t>о</w:t>
      </w:r>
      <w:r w:rsidRPr="00A35F8C">
        <w:rPr>
          <w:rFonts w:ascii="Open Sans" w:hAnsi="Open Sans" w:cs="Open Sans"/>
          <w:color w:val="000000"/>
          <w:spacing w:val="1"/>
          <w:w w:val="105"/>
        </w:rPr>
        <w:t>ж</w:t>
      </w:r>
      <w:r w:rsidRPr="00A35F8C">
        <w:rPr>
          <w:rFonts w:ascii="Open Sans" w:hAnsi="Open Sans" w:cs="Open Sans"/>
          <w:color w:val="000000"/>
          <w:spacing w:val="-1"/>
          <w:w w:val="105"/>
        </w:rPr>
        <w:t>е</w:t>
      </w:r>
      <w:r w:rsidRPr="00A35F8C">
        <w:rPr>
          <w:rFonts w:ascii="Open Sans" w:hAnsi="Open Sans" w:cs="Open Sans"/>
          <w:color w:val="000000"/>
          <w:w w:val="105"/>
        </w:rPr>
        <w:t>н</w:t>
      </w:r>
      <w:r w:rsidRPr="00A35F8C">
        <w:rPr>
          <w:rFonts w:ascii="Open Sans" w:hAnsi="Open Sans" w:cs="Open Sans"/>
          <w:color w:val="000000"/>
          <w:spacing w:val="2"/>
          <w:w w:val="105"/>
        </w:rPr>
        <w:t>и</w:t>
      </w:r>
      <w:r w:rsidRPr="00A35F8C">
        <w:rPr>
          <w:rFonts w:ascii="Open Sans" w:hAnsi="Open Sans" w:cs="Open Sans"/>
          <w:color w:val="000000"/>
          <w:spacing w:val="-1"/>
          <w:w w:val="105"/>
        </w:rPr>
        <w:t>е</w:t>
      </w:r>
      <w:r w:rsidRPr="00A35F8C">
        <w:rPr>
          <w:rFonts w:ascii="Open Sans" w:hAnsi="Open Sans" w:cs="Open Sans"/>
          <w:color w:val="000000"/>
          <w:spacing w:val="3"/>
          <w:w w:val="105"/>
        </w:rPr>
        <w:t>т</w:t>
      </w:r>
      <w:r w:rsidRPr="00A35F8C">
        <w:rPr>
          <w:rFonts w:ascii="Open Sans" w:hAnsi="Open Sans" w:cs="Open Sans"/>
          <w:color w:val="000000"/>
          <w:w w:val="105"/>
        </w:rPr>
        <w:t>о</w:t>
      </w:r>
      <w:r w:rsidRPr="00A35F8C">
        <w:rPr>
          <w:rFonts w:ascii="Open Sans" w:hAnsi="Open Sans" w:cs="Open Sans"/>
          <w:color w:val="000000"/>
          <w:spacing w:val="-3"/>
          <w:w w:val="105"/>
        </w:rPr>
        <w:t xml:space="preserve"> </w:t>
      </w:r>
      <w:r w:rsidRPr="00A35F8C">
        <w:rPr>
          <w:rFonts w:ascii="Open Sans" w:hAnsi="Open Sans" w:cs="Open Sans"/>
          <w:color w:val="000000"/>
        </w:rPr>
        <w:t>–</w:t>
      </w:r>
      <w:r w:rsidRPr="00A35F8C">
        <w:rPr>
          <w:rFonts w:ascii="Open Sans" w:hAnsi="Open Sans" w:cs="Open Sans"/>
          <w:color w:val="000000"/>
          <w:spacing w:val="2"/>
        </w:rPr>
        <w:t xml:space="preserve"> </w:t>
      </w:r>
      <w:r w:rsidRPr="00A35F8C">
        <w:rPr>
          <w:rFonts w:ascii="Open Sans" w:hAnsi="Open Sans" w:cs="Open Sans"/>
          <w:color w:val="000000"/>
          <w:spacing w:val="1"/>
        </w:rPr>
        <w:t>ак</w:t>
      </w:r>
      <w:r w:rsidRPr="00A35F8C">
        <w:rPr>
          <w:rFonts w:ascii="Open Sans" w:hAnsi="Open Sans" w:cs="Open Sans"/>
          <w:color w:val="000000"/>
        </w:rPr>
        <w:t>о</w:t>
      </w:r>
      <w:r w:rsidRPr="00A35F8C">
        <w:rPr>
          <w:rFonts w:ascii="Open Sans" w:hAnsi="Open Sans" w:cs="Open Sans"/>
          <w:color w:val="000000"/>
          <w:spacing w:val="16"/>
        </w:rPr>
        <w:t xml:space="preserve"> </w:t>
      </w:r>
      <w:r w:rsidRPr="00A35F8C">
        <w:rPr>
          <w:rFonts w:ascii="Open Sans" w:hAnsi="Open Sans" w:cs="Open Sans"/>
          <w:color w:val="000000"/>
          <w:spacing w:val="-1"/>
        </w:rPr>
        <w:t>c</w:t>
      </w:r>
      <w:r w:rsidRPr="00A35F8C">
        <w:rPr>
          <w:rFonts w:ascii="Open Sans" w:hAnsi="Open Sans" w:cs="Open Sans"/>
          <w:color w:val="000000"/>
          <w:spacing w:val="1"/>
        </w:rPr>
        <w:t>all</w:t>
      </w:r>
      <w:r w:rsidRPr="00A35F8C">
        <w:rPr>
          <w:rFonts w:ascii="Open Sans" w:hAnsi="Open Sans" w:cs="Open Sans"/>
          <w:color w:val="000000"/>
          <w:spacing w:val="-1"/>
        </w:rPr>
        <w:t>b</w:t>
      </w:r>
      <w:r w:rsidRPr="00A35F8C">
        <w:rPr>
          <w:rFonts w:ascii="Open Sans" w:hAnsi="Open Sans" w:cs="Open Sans"/>
          <w:color w:val="000000"/>
          <w:spacing w:val="1"/>
        </w:rPr>
        <w:t>a</w:t>
      </w:r>
      <w:r w:rsidRPr="00A35F8C">
        <w:rPr>
          <w:rFonts w:ascii="Open Sans" w:hAnsi="Open Sans" w:cs="Open Sans"/>
          <w:color w:val="000000"/>
          <w:spacing w:val="-1"/>
        </w:rPr>
        <w:t>c</w:t>
      </w:r>
      <w:r w:rsidRPr="00A35F8C">
        <w:rPr>
          <w:rFonts w:ascii="Open Sans" w:hAnsi="Open Sans" w:cs="Open Sans"/>
          <w:color w:val="000000"/>
        </w:rPr>
        <w:t>k</w:t>
      </w:r>
      <w:r w:rsidRPr="00A35F8C">
        <w:rPr>
          <w:rFonts w:ascii="Open Sans" w:hAnsi="Open Sans" w:cs="Open Sans"/>
          <w:color w:val="000000"/>
          <w:spacing w:val="33"/>
        </w:rPr>
        <w:t xml:space="preserve"> </w:t>
      </w:r>
      <w:r w:rsidRPr="00A35F8C">
        <w:rPr>
          <w:rFonts w:ascii="Open Sans" w:hAnsi="Open Sans" w:cs="Open Sans"/>
          <w:color w:val="000000"/>
          <w:spacing w:val="1"/>
        </w:rPr>
        <w:t>м</w:t>
      </w:r>
      <w:r w:rsidRPr="00A35F8C">
        <w:rPr>
          <w:rFonts w:ascii="Open Sans" w:hAnsi="Open Sans" w:cs="Open Sans"/>
          <w:color w:val="000000"/>
          <w:spacing w:val="2"/>
        </w:rPr>
        <w:t>е</w:t>
      </w:r>
      <w:r w:rsidRPr="00A35F8C">
        <w:rPr>
          <w:rFonts w:ascii="Open Sans" w:hAnsi="Open Sans" w:cs="Open Sans"/>
          <w:color w:val="000000"/>
          <w:spacing w:val="3"/>
        </w:rPr>
        <w:t>т</w:t>
      </w:r>
      <w:r w:rsidRPr="00A35F8C">
        <w:rPr>
          <w:rFonts w:ascii="Open Sans" w:hAnsi="Open Sans" w:cs="Open Sans"/>
          <w:color w:val="000000"/>
          <w:spacing w:val="2"/>
        </w:rPr>
        <w:t>о</w:t>
      </w:r>
      <w:r w:rsidRPr="00A35F8C">
        <w:rPr>
          <w:rFonts w:ascii="Open Sans" w:hAnsi="Open Sans" w:cs="Open Sans"/>
          <w:color w:val="000000"/>
          <w:spacing w:val="1"/>
        </w:rPr>
        <w:t>д</w:t>
      </w:r>
      <w:r w:rsidRPr="00A35F8C">
        <w:rPr>
          <w:rFonts w:ascii="Open Sans" w:hAnsi="Open Sans" w:cs="Open Sans"/>
          <w:color w:val="000000"/>
        </w:rPr>
        <w:t>а</w:t>
      </w:r>
      <w:r w:rsidRPr="00A35F8C">
        <w:rPr>
          <w:rFonts w:ascii="Open Sans" w:hAnsi="Open Sans" w:cs="Open Sans"/>
          <w:color w:val="000000"/>
          <w:spacing w:val="9"/>
        </w:rPr>
        <w:t xml:space="preserve"> </w:t>
      </w:r>
      <w:r w:rsidRPr="00A35F8C">
        <w:rPr>
          <w:rFonts w:ascii="Open Sans" w:hAnsi="Open Sans" w:cs="Open Sans"/>
          <w:color w:val="000000"/>
        </w:rPr>
        <w:t>е</w:t>
      </w:r>
      <w:r w:rsidRPr="00A35F8C">
        <w:rPr>
          <w:rFonts w:ascii="Open Sans" w:hAnsi="Open Sans" w:cs="Open Sans"/>
          <w:color w:val="000000"/>
          <w:spacing w:val="2"/>
        </w:rPr>
        <w:t xml:space="preserve"> </w:t>
      </w:r>
      <w:r w:rsidRPr="00A35F8C">
        <w:rPr>
          <w:rFonts w:ascii="Open Sans" w:hAnsi="Open Sans" w:cs="Open Sans"/>
          <w:color w:val="000000"/>
          <w:spacing w:val="-1"/>
        </w:rPr>
        <w:t>с</w:t>
      </w:r>
      <w:r w:rsidRPr="00A35F8C">
        <w:rPr>
          <w:rFonts w:ascii="Open Sans" w:hAnsi="Open Sans" w:cs="Open Sans"/>
          <w:color w:val="000000"/>
          <w:spacing w:val="2"/>
        </w:rPr>
        <w:t>в</w:t>
      </w:r>
      <w:r w:rsidRPr="00A35F8C">
        <w:rPr>
          <w:rFonts w:ascii="Open Sans" w:hAnsi="Open Sans" w:cs="Open Sans"/>
          <w:color w:val="000000"/>
          <w:spacing w:val="3"/>
        </w:rPr>
        <w:t>ъ</w:t>
      </w:r>
      <w:r w:rsidRPr="00A35F8C">
        <w:rPr>
          <w:rFonts w:ascii="Open Sans" w:hAnsi="Open Sans" w:cs="Open Sans"/>
          <w:color w:val="000000"/>
          <w:spacing w:val="-1"/>
        </w:rPr>
        <w:t>рз</w:t>
      </w:r>
      <w:r w:rsidRPr="00A35F8C">
        <w:rPr>
          <w:rFonts w:ascii="Open Sans" w:hAnsi="Open Sans" w:cs="Open Sans"/>
          <w:color w:val="000000"/>
          <w:spacing w:val="1"/>
        </w:rPr>
        <w:t>а</w:t>
      </w:r>
      <w:r w:rsidRPr="00A35F8C">
        <w:rPr>
          <w:rFonts w:ascii="Open Sans" w:hAnsi="Open Sans" w:cs="Open Sans"/>
          <w:color w:val="000000"/>
        </w:rPr>
        <w:t xml:space="preserve">н </w:t>
      </w:r>
      <w:r w:rsidRPr="00A35F8C">
        <w:rPr>
          <w:rFonts w:ascii="Open Sans" w:hAnsi="Open Sans" w:cs="Open Sans"/>
          <w:color w:val="000000"/>
          <w:spacing w:val="9"/>
        </w:rPr>
        <w:t xml:space="preserve"> </w:t>
      </w:r>
      <w:r w:rsidRPr="00A35F8C">
        <w:rPr>
          <w:rFonts w:ascii="Open Sans" w:hAnsi="Open Sans" w:cs="Open Sans"/>
          <w:color w:val="000000"/>
        </w:rPr>
        <w:t>с</w:t>
      </w:r>
      <w:r w:rsidRPr="00A35F8C">
        <w:rPr>
          <w:rFonts w:ascii="Open Sans" w:hAnsi="Open Sans" w:cs="Open Sans"/>
          <w:color w:val="000000"/>
          <w:spacing w:val="7"/>
        </w:rPr>
        <w:t xml:space="preserve"> </w:t>
      </w:r>
      <w:r w:rsidRPr="00A35F8C">
        <w:rPr>
          <w:rFonts w:ascii="Open Sans" w:hAnsi="Open Sans" w:cs="Open Sans"/>
          <w:color w:val="000000"/>
          <w:spacing w:val="-1"/>
        </w:rPr>
        <w:t>E</w:t>
      </w:r>
      <w:r w:rsidRPr="00A35F8C">
        <w:rPr>
          <w:rFonts w:ascii="Open Sans" w:hAnsi="Open Sans" w:cs="Open Sans"/>
          <w:color w:val="000000"/>
          <w:spacing w:val="1"/>
        </w:rPr>
        <w:t>rr</w:t>
      </w:r>
      <w:r w:rsidRPr="00A35F8C">
        <w:rPr>
          <w:rFonts w:ascii="Open Sans" w:hAnsi="Open Sans" w:cs="Open Sans"/>
          <w:color w:val="000000"/>
          <w:spacing w:val="-1"/>
        </w:rPr>
        <w:t>o</w:t>
      </w:r>
      <w:r w:rsidRPr="00A35F8C">
        <w:rPr>
          <w:rFonts w:ascii="Open Sans" w:hAnsi="Open Sans" w:cs="Open Sans"/>
          <w:color w:val="000000"/>
        </w:rPr>
        <w:t>r</w:t>
      </w:r>
      <w:r w:rsidRPr="00A35F8C">
        <w:rPr>
          <w:rFonts w:ascii="Open Sans" w:hAnsi="Open Sans" w:cs="Open Sans"/>
          <w:color w:val="000000"/>
          <w:spacing w:val="20"/>
        </w:rPr>
        <w:t xml:space="preserve"> </w:t>
      </w:r>
      <w:r w:rsidRPr="00A35F8C">
        <w:rPr>
          <w:rFonts w:ascii="Open Sans" w:hAnsi="Open Sans" w:cs="Open Sans"/>
          <w:color w:val="000000"/>
          <w:spacing w:val="2"/>
        </w:rPr>
        <w:t>с</w:t>
      </w:r>
      <w:r w:rsidRPr="00A35F8C">
        <w:rPr>
          <w:rFonts w:ascii="Open Sans" w:hAnsi="Open Sans" w:cs="Open Sans"/>
          <w:color w:val="000000"/>
        </w:rPr>
        <w:t>ъбитие  на</w:t>
      </w:r>
      <w:r w:rsidRPr="00A35F8C">
        <w:rPr>
          <w:rFonts w:ascii="Open Sans" w:hAnsi="Open Sans" w:cs="Open Sans"/>
          <w:color w:val="000000"/>
          <w:spacing w:val="15"/>
        </w:rPr>
        <w:t xml:space="preserve"> </w:t>
      </w:r>
      <w:r w:rsidRPr="00A35F8C">
        <w:rPr>
          <w:rFonts w:ascii="Open Sans" w:hAnsi="Open Sans" w:cs="Open Sans"/>
          <w:color w:val="000000"/>
          <w:spacing w:val="3"/>
          <w:w w:val="109"/>
        </w:rPr>
        <w:t>к</w:t>
      </w:r>
      <w:r w:rsidRPr="00A35F8C">
        <w:rPr>
          <w:rFonts w:ascii="Open Sans" w:hAnsi="Open Sans" w:cs="Open Sans"/>
          <w:color w:val="000000"/>
          <w:w w:val="91"/>
        </w:rPr>
        <w:t>л</w:t>
      </w:r>
      <w:r w:rsidRPr="00A35F8C">
        <w:rPr>
          <w:rFonts w:ascii="Open Sans" w:hAnsi="Open Sans" w:cs="Open Sans"/>
          <w:color w:val="000000"/>
          <w:spacing w:val="1"/>
          <w:w w:val="107"/>
        </w:rPr>
        <w:t>а</w:t>
      </w:r>
      <w:r w:rsidRPr="00A35F8C">
        <w:rPr>
          <w:rFonts w:ascii="Open Sans" w:hAnsi="Open Sans" w:cs="Open Sans"/>
          <w:color w:val="000000"/>
          <w:w w:val="105"/>
        </w:rPr>
        <w:t>с</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000000"/>
          <w:w w:val="91"/>
        </w:rPr>
        <w:t>S</w:t>
      </w:r>
      <w:r w:rsidRPr="00A35F8C">
        <w:rPr>
          <w:rFonts w:ascii="Open Sans" w:hAnsi="Open Sans" w:cs="Open Sans"/>
          <w:color w:val="000000"/>
          <w:spacing w:val="-1"/>
          <w:w w:val="93"/>
        </w:rPr>
        <w:t>y</w:t>
      </w:r>
      <w:r w:rsidRPr="00A35F8C">
        <w:rPr>
          <w:rFonts w:ascii="Open Sans" w:hAnsi="Open Sans" w:cs="Open Sans"/>
          <w:color w:val="000000"/>
          <w:spacing w:val="-1"/>
          <w:w w:val="106"/>
        </w:rPr>
        <w:t>s</w:t>
      </w:r>
      <w:r w:rsidRPr="00A35F8C">
        <w:rPr>
          <w:rFonts w:ascii="Open Sans" w:hAnsi="Open Sans" w:cs="Open Sans"/>
          <w:color w:val="000000"/>
          <w:spacing w:val="1"/>
          <w:w w:val="112"/>
        </w:rPr>
        <w:t>t</w:t>
      </w:r>
      <w:r w:rsidRPr="00A35F8C">
        <w:rPr>
          <w:rFonts w:ascii="Open Sans" w:hAnsi="Open Sans" w:cs="Open Sans"/>
          <w:color w:val="000000"/>
          <w:spacing w:val="-1"/>
          <w:w w:val="105"/>
        </w:rPr>
        <w:t>e</w:t>
      </w:r>
      <w:r w:rsidRPr="00A35F8C">
        <w:rPr>
          <w:rFonts w:ascii="Open Sans" w:hAnsi="Open Sans" w:cs="Open Sans"/>
          <w:color w:val="000000"/>
          <w:spacing w:val="-1"/>
          <w:w w:val="108"/>
        </w:rPr>
        <w:t>m</w:t>
      </w:r>
      <w:r w:rsidRPr="00A35F8C">
        <w:rPr>
          <w:rFonts w:ascii="Open Sans" w:hAnsi="Open Sans" w:cs="Open Sans"/>
          <w:color w:val="000000"/>
          <w:spacing w:val="1"/>
          <w:w w:val="103"/>
        </w:rPr>
        <w:t>.</w:t>
      </w:r>
      <w:r w:rsidRPr="00A35F8C">
        <w:rPr>
          <w:rFonts w:ascii="Open Sans" w:hAnsi="Open Sans" w:cs="Open Sans"/>
          <w:color w:val="000000"/>
          <w:spacing w:val="2"/>
          <w:w w:val="94"/>
        </w:rPr>
        <w:t>W</w:t>
      </w:r>
      <w:r w:rsidRPr="00A35F8C">
        <w:rPr>
          <w:rFonts w:ascii="Open Sans" w:hAnsi="Open Sans" w:cs="Open Sans"/>
          <w:color w:val="000000"/>
          <w:spacing w:val="2"/>
          <w:w w:val="105"/>
        </w:rPr>
        <w:t>e</w:t>
      </w:r>
      <w:r w:rsidRPr="00A35F8C">
        <w:rPr>
          <w:rFonts w:ascii="Open Sans" w:hAnsi="Open Sans" w:cs="Open Sans"/>
          <w:color w:val="000000"/>
          <w:spacing w:val="-1"/>
          <w:w w:val="110"/>
        </w:rPr>
        <w:t>b</w:t>
      </w:r>
      <w:r w:rsidRPr="00A35F8C">
        <w:rPr>
          <w:rFonts w:ascii="Open Sans" w:hAnsi="Open Sans" w:cs="Open Sans"/>
          <w:color w:val="000000"/>
          <w:spacing w:val="1"/>
          <w:w w:val="103"/>
        </w:rPr>
        <w:t>.</w:t>
      </w:r>
      <w:r w:rsidRPr="00A35F8C">
        <w:rPr>
          <w:rFonts w:ascii="Open Sans" w:hAnsi="Open Sans" w:cs="Open Sans"/>
          <w:color w:val="000000"/>
          <w:w w:val="119"/>
        </w:rPr>
        <w:t>H</w:t>
      </w:r>
      <w:r w:rsidRPr="00A35F8C">
        <w:rPr>
          <w:rFonts w:ascii="Open Sans" w:hAnsi="Open Sans" w:cs="Open Sans"/>
          <w:color w:val="000000"/>
          <w:spacing w:val="1"/>
          <w:w w:val="112"/>
        </w:rPr>
        <w:t>T</w:t>
      </w:r>
      <w:r w:rsidRPr="00A35F8C">
        <w:rPr>
          <w:rFonts w:ascii="Open Sans" w:hAnsi="Open Sans" w:cs="Open Sans"/>
          <w:color w:val="000000"/>
          <w:spacing w:val="-1"/>
          <w:w w:val="112"/>
        </w:rPr>
        <w:t>T</w:t>
      </w:r>
      <w:r w:rsidRPr="00A35F8C">
        <w:rPr>
          <w:rFonts w:ascii="Open Sans" w:hAnsi="Open Sans" w:cs="Open Sans"/>
          <w:color w:val="000000"/>
          <w:spacing w:val="1"/>
          <w:w w:val="110"/>
        </w:rPr>
        <w:t>P</w:t>
      </w:r>
      <w:r w:rsidRPr="00A35F8C">
        <w:rPr>
          <w:rFonts w:ascii="Open Sans" w:hAnsi="Open Sans" w:cs="Open Sans"/>
          <w:color w:val="000000"/>
          <w:spacing w:val="2"/>
          <w:w w:val="90"/>
        </w:rPr>
        <w:t>A</w:t>
      </w:r>
      <w:r w:rsidRPr="00A35F8C">
        <w:rPr>
          <w:rFonts w:ascii="Open Sans" w:hAnsi="Open Sans" w:cs="Open Sans"/>
          <w:color w:val="000000"/>
          <w:spacing w:val="1"/>
          <w:w w:val="110"/>
        </w:rPr>
        <w:t>p</w:t>
      </w:r>
      <w:r w:rsidRPr="00A35F8C">
        <w:rPr>
          <w:rFonts w:ascii="Open Sans" w:hAnsi="Open Sans" w:cs="Open Sans"/>
          <w:color w:val="000000"/>
          <w:spacing w:val="-1"/>
          <w:w w:val="110"/>
        </w:rPr>
        <w:t>p</w:t>
      </w:r>
      <w:r w:rsidRPr="00A35F8C">
        <w:rPr>
          <w:rFonts w:ascii="Open Sans" w:hAnsi="Open Sans" w:cs="Open Sans"/>
          <w:color w:val="000000"/>
          <w:spacing w:val="1"/>
          <w:w w:val="93"/>
        </w:rPr>
        <w:t>l</w:t>
      </w:r>
      <w:r w:rsidRPr="00A35F8C">
        <w:rPr>
          <w:rFonts w:ascii="Open Sans" w:hAnsi="Open Sans" w:cs="Open Sans"/>
          <w:color w:val="000000"/>
          <w:spacing w:val="1"/>
          <w:w w:val="101"/>
        </w:rPr>
        <w:t>i</w:t>
      </w:r>
      <w:r w:rsidRPr="00A35F8C">
        <w:rPr>
          <w:rFonts w:ascii="Open Sans" w:hAnsi="Open Sans" w:cs="Open Sans"/>
          <w:color w:val="000000"/>
          <w:spacing w:val="-1"/>
          <w:w w:val="105"/>
        </w:rPr>
        <w:t>c</w:t>
      </w:r>
      <w:r w:rsidRPr="00A35F8C">
        <w:rPr>
          <w:rFonts w:ascii="Open Sans" w:hAnsi="Open Sans" w:cs="Open Sans"/>
          <w:color w:val="000000"/>
          <w:spacing w:val="1"/>
          <w:w w:val="107"/>
        </w:rPr>
        <w:t>a</w:t>
      </w:r>
      <w:r w:rsidRPr="00A35F8C">
        <w:rPr>
          <w:rFonts w:ascii="Open Sans" w:hAnsi="Open Sans" w:cs="Open Sans"/>
          <w:color w:val="000000"/>
          <w:spacing w:val="1"/>
          <w:w w:val="112"/>
        </w:rPr>
        <w:t>t</w:t>
      </w:r>
      <w:r w:rsidRPr="00A35F8C">
        <w:rPr>
          <w:rFonts w:ascii="Open Sans" w:hAnsi="Open Sans" w:cs="Open Sans"/>
          <w:color w:val="000000"/>
          <w:spacing w:val="-1"/>
          <w:w w:val="101"/>
        </w:rPr>
        <w:t>i</w:t>
      </w:r>
      <w:r w:rsidRPr="00A35F8C">
        <w:rPr>
          <w:rFonts w:ascii="Open Sans" w:hAnsi="Open Sans" w:cs="Open Sans"/>
          <w:color w:val="000000"/>
          <w:spacing w:val="2"/>
          <w:w w:val="103"/>
        </w:rPr>
        <w:t>o</w:t>
      </w:r>
      <w:r w:rsidRPr="00A35F8C">
        <w:rPr>
          <w:rFonts w:ascii="Open Sans" w:hAnsi="Open Sans" w:cs="Open Sans"/>
          <w:color w:val="000000"/>
          <w:spacing w:val="-1"/>
          <w:w w:val="110"/>
        </w:rPr>
        <w:t>n</w:t>
      </w:r>
      <w:r w:rsidRPr="00A35F8C">
        <w:rPr>
          <w:rFonts w:ascii="Open Sans" w:hAnsi="Open Sans" w:cs="Open Sans"/>
          <w:color w:val="000000"/>
          <w:w w:val="106"/>
        </w:rPr>
        <w:t>)</w:t>
      </w:r>
    </w:p>
    <w:p w:rsidR="00A35F8C" w:rsidRPr="00A35F8C" w:rsidRDefault="00A35F8C" w:rsidP="00A35F8C">
      <w:pPr>
        <w:pStyle w:val="NoSpacing"/>
        <w:spacing w:after="0"/>
        <w:rPr>
          <w:rFonts w:ascii="Open Sans" w:hAnsi="Open Sans" w:cs="Open Sans"/>
          <w:color w:val="000000"/>
        </w:rPr>
      </w:pPr>
      <w:r w:rsidRPr="00A35F8C">
        <w:rPr>
          <w:rFonts w:ascii="Open Sans" w:hAnsi="Open Sans" w:cs="Open Sans"/>
          <w:color w:val="CC0000"/>
          <w:spacing w:val="-1"/>
        </w:rPr>
        <w:t>5</w:t>
      </w:r>
      <w:r w:rsidRPr="00A35F8C">
        <w:rPr>
          <w:rFonts w:ascii="Open Sans" w:hAnsi="Open Sans" w:cs="Open Sans"/>
          <w:color w:val="CC0000"/>
        </w:rPr>
        <w:t>.</w:t>
      </w:r>
      <w:r w:rsidRPr="00A35F8C">
        <w:rPr>
          <w:rFonts w:ascii="Open Sans" w:hAnsi="Open Sans" w:cs="Open Sans"/>
          <w:color w:val="CC0000"/>
          <w:spacing w:val="-10"/>
        </w:rPr>
        <w:t xml:space="preserve"> </w:t>
      </w:r>
      <w:r w:rsidRPr="00A35F8C">
        <w:rPr>
          <w:rFonts w:ascii="Open Sans" w:hAnsi="Open Sans" w:cs="Open Sans"/>
          <w:color w:val="CC0000"/>
          <w:spacing w:val="1"/>
          <w:w w:val="107"/>
        </w:rPr>
        <w:t>Н</w:t>
      </w:r>
      <w:r w:rsidRPr="00A35F8C">
        <w:rPr>
          <w:rFonts w:ascii="Open Sans" w:hAnsi="Open Sans" w:cs="Open Sans"/>
          <w:color w:val="CC0000"/>
          <w:spacing w:val="-1"/>
          <w:w w:val="107"/>
        </w:rPr>
        <w:t>е</w:t>
      </w:r>
      <w:r w:rsidRPr="00A35F8C">
        <w:rPr>
          <w:rFonts w:ascii="Open Sans" w:hAnsi="Open Sans" w:cs="Open Sans"/>
          <w:color w:val="CC0000"/>
          <w:w w:val="107"/>
        </w:rPr>
        <w:t>о</w:t>
      </w:r>
      <w:r w:rsidRPr="00A35F8C">
        <w:rPr>
          <w:rFonts w:ascii="Open Sans" w:hAnsi="Open Sans" w:cs="Open Sans"/>
          <w:color w:val="CC0000"/>
          <w:spacing w:val="3"/>
          <w:w w:val="107"/>
        </w:rPr>
        <w:t>б</w:t>
      </w:r>
      <w:r w:rsidRPr="00A35F8C">
        <w:rPr>
          <w:rFonts w:ascii="Open Sans" w:hAnsi="Open Sans" w:cs="Open Sans"/>
          <w:color w:val="CC0000"/>
          <w:w w:val="107"/>
        </w:rPr>
        <w:t>рабо</w:t>
      </w:r>
      <w:r w:rsidRPr="00A35F8C">
        <w:rPr>
          <w:rFonts w:ascii="Open Sans" w:hAnsi="Open Sans" w:cs="Open Sans"/>
          <w:color w:val="CC0000"/>
          <w:spacing w:val="1"/>
          <w:w w:val="107"/>
        </w:rPr>
        <w:t>т</w:t>
      </w:r>
      <w:r w:rsidRPr="00A35F8C">
        <w:rPr>
          <w:rFonts w:ascii="Open Sans" w:hAnsi="Open Sans" w:cs="Open Sans"/>
          <w:color w:val="CC0000"/>
          <w:spacing w:val="2"/>
          <w:w w:val="107"/>
        </w:rPr>
        <w:t>е</w:t>
      </w:r>
      <w:r w:rsidRPr="00A35F8C">
        <w:rPr>
          <w:rFonts w:ascii="Open Sans" w:hAnsi="Open Sans" w:cs="Open Sans"/>
          <w:color w:val="CC0000"/>
          <w:w w:val="107"/>
        </w:rPr>
        <w:t>ни</w:t>
      </w:r>
      <w:r w:rsidRPr="00A35F8C">
        <w:rPr>
          <w:rFonts w:ascii="Open Sans" w:hAnsi="Open Sans" w:cs="Open Sans"/>
          <w:color w:val="CC0000"/>
          <w:spacing w:val="-4"/>
          <w:w w:val="107"/>
        </w:rPr>
        <w:t xml:space="preserve"> </w:t>
      </w:r>
      <w:r w:rsidRPr="00A35F8C">
        <w:rPr>
          <w:rFonts w:ascii="Open Sans" w:hAnsi="Open Sans" w:cs="Open Sans"/>
          <w:color w:val="CC0000"/>
          <w:spacing w:val="-2"/>
        </w:rPr>
        <w:t>и</w:t>
      </w:r>
      <w:r w:rsidRPr="00A35F8C">
        <w:rPr>
          <w:rFonts w:ascii="Open Sans" w:hAnsi="Open Sans" w:cs="Open Sans"/>
          <w:color w:val="CC0000"/>
          <w:spacing w:val="1"/>
        </w:rPr>
        <w:t>зк</w:t>
      </w:r>
      <w:r w:rsidRPr="00A35F8C">
        <w:rPr>
          <w:rFonts w:ascii="Open Sans" w:hAnsi="Open Sans" w:cs="Open Sans"/>
          <w:color w:val="CC0000"/>
        </w:rPr>
        <w:t>л</w:t>
      </w:r>
      <w:r w:rsidRPr="00A35F8C">
        <w:rPr>
          <w:rFonts w:ascii="Open Sans" w:hAnsi="Open Sans" w:cs="Open Sans"/>
          <w:color w:val="CC0000"/>
          <w:spacing w:val="-1"/>
        </w:rPr>
        <w:t>ю</w:t>
      </w:r>
      <w:r w:rsidRPr="00A35F8C">
        <w:rPr>
          <w:rFonts w:ascii="Open Sans" w:hAnsi="Open Sans" w:cs="Open Sans"/>
          <w:color w:val="CC0000"/>
          <w:spacing w:val="1"/>
        </w:rPr>
        <w:t>ч</w:t>
      </w:r>
      <w:r w:rsidRPr="00A35F8C">
        <w:rPr>
          <w:rFonts w:ascii="Open Sans" w:hAnsi="Open Sans" w:cs="Open Sans"/>
          <w:color w:val="CC0000"/>
          <w:spacing w:val="-1"/>
        </w:rPr>
        <w:t>е</w:t>
      </w:r>
      <w:r w:rsidRPr="00A35F8C">
        <w:rPr>
          <w:rFonts w:ascii="Open Sans" w:hAnsi="Open Sans" w:cs="Open Sans"/>
          <w:color w:val="CC0000"/>
          <w:spacing w:val="-2"/>
        </w:rPr>
        <w:t>ни</w:t>
      </w:r>
      <w:r w:rsidRPr="00A35F8C">
        <w:rPr>
          <w:rFonts w:ascii="Open Sans" w:hAnsi="Open Sans" w:cs="Open Sans"/>
          <w:color w:val="CC0000"/>
        </w:rPr>
        <w:t>я</w:t>
      </w:r>
      <w:r w:rsidRPr="00A35F8C">
        <w:rPr>
          <w:rFonts w:ascii="Open Sans" w:hAnsi="Open Sans" w:cs="Open Sans"/>
          <w:color w:val="CC0000"/>
          <w:spacing w:val="42"/>
        </w:rPr>
        <w:t xml:space="preserve"> </w:t>
      </w:r>
      <w:r w:rsidRPr="00A35F8C">
        <w:rPr>
          <w:rFonts w:ascii="Open Sans" w:hAnsi="Open Sans" w:cs="Open Sans"/>
          <w:color w:val="CC0000"/>
        </w:rPr>
        <w:t>в</w:t>
      </w:r>
      <w:r w:rsidRPr="00A35F8C">
        <w:rPr>
          <w:rFonts w:ascii="Open Sans" w:hAnsi="Open Sans" w:cs="Open Sans"/>
          <w:color w:val="CC0000"/>
          <w:spacing w:val="8"/>
        </w:rPr>
        <w:t xml:space="preserve"> </w:t>
      </w:r>
      <w:r w:rsidRPr="00A35F8C">
        <w:rPr>
          <w:rFonts w:ascii="Open Sans" w:hAnsi="Open Sans" w:cs="Open Sans"/>
          <w:color w:val="CC0000"/>
          <w:spacing w:val="-1"/>
        </w:rPr>
        <w:t>с</w:t>
      </w:r>
      <w:r w:rsidRPr="00A35F8C">
        <w:rPr>
          <w:rFonts w:ascii="Open Sans" w:hAnsi="Open Sans" w:cs="Open Sans"/>
          <w:color w:val="CC0000"/>
        </w:rPr>
        <w:t>р</w:t>
      </w:r>
      <w:r w:rsidRPr="00A35F8C">
        <w:rPr>
          <w:rFonts w:ascii="Open Sans" w:hAnsi="Open Sans" w:cs="Open Sans"/>
          <w:color w:val="CC0000"/>
          <w:spacing w:val="-1"/>
        </w:rPr>
        <w:t>е</w:t>
      </w:r>
      <w:r w:rsidRPr="00A35F8C">
        <w:rPr>
          <w:rFonts w:ascii="Open Sans" w:hAnsi="Open Sans" w:cs="Open Sans"/>
          <w:color w:val="CC0000"/>
        </w:rPr>
        <w:t>да</w:t>
      </w:r>
      <w:r w:rsidRPr="00A35F8C">
        <w:rPr>
          <w:rFonts w:ascii="Open Sans" w:hAnsi="Open Sans" w:cs="Open Sans"/>
          <w:color w:val="CC0000"/>
          <w:spacing w:val="23"/>
        </w:rPr>
        <w:t xml:space="preserve"> </w:t>
      </w:r>
      <w:r w:rsidRPr="00A35F8C">
        <w:rPr>
          <w:rFonts w:ascii="Open Sans" w:hAnsi="Open Sans" w:cs="Open Sans"/>
          <w:color w:val="CC0000"/>
          <w:spacing w:val="-1"/>
        </w:rPr>
        <w:t>A</w:t>
      </w:r>
      <w:r w:rsidRPr="00A35F8C">
        <w:rPr>
          <w:rFonts w:ascii="Open Sans" w:hAnsi="Open Sans" w:cs="Open Sans"/>
          <w:color w:val="CC0000"/>
          <w:spacing w:val="1"/>
        </w:rPr>
        <w:t>S</w:t>
      </w:r>
      <w:r w:rsidRPr="00A35F8C">
        <w:rPr>
          <w:rFonts w:ascii="Open Sans" w:hAnsi="Open Sans" w:cs="Open Sans"/>
          <w:color w:val="CC0000"/>
          <w:spacing w:val="-1"/>
        </w:rPr>
        <w:t>P</w:t>
      </w:r>
      <w:r w:rsidRPr="00A35F8C">
        <w:rPr>
          <w:rFonts w:ascii="Open Sans" w:hAnsi="Open Sans" w:cs="Open Sans"/>
          <w:color w:val="CC0000"/>
          <w:spacing w:val="2"/>
        </w:rPr>
        <w:t>.</w:t>
      </w:r>
      <w:r w:rsidRPr="00A35F8C">
        <w:rPr>
          <w:rFonts w:ascii="Open Sans" w:hAnsi="Open Sans" w:cs="Open Sans"/>
          <w:color w:val="CC0000"/>
          <w:spacing w:val="1"/>
        </w:rPr>
        <w:t>N</w:t>
      </w:r>
      <w:r w:rsidRPr="00A35F8C">
        <w:rPr>
          <w:rFonts w:ascii="Open Sans" w:hAnsi="Open Sans" w:cs="Open Sans"/>
          <w:color w:val="CC0000"/>
          <w:spacing w:val="-1"/>
        </w:rPr>
        <w:t>E</w:t>
      </w:r>
      <w:r w:rsidRPr="00A35F8C">
        <w:rPr>
          <w:rFonts w:ascii="Open Sans" w:hAnsi="Open Sans" w:cs="Open Sans"/>
          <w:color w:val="CC0000"/>
        </w:rPr>
        <w:t>T</w:t>
      </w:r>
      <w:r w:rsidRPr="00A35F8C">
        <w:rPr>
          <w:rFonts w:ascii="Open Sans" w:hAnsi="Open Sans" w:cs="Open Sans"/>
          <w:color w:val="CC0000"/>
          <w:spacing w:val="26"/>
        </w:rPr>
        <w:t xml:space="preserve"> </w:t>
      </w:r>
      <w:r w:rsidRPr="00A35F8C">
        <w:rPr>
          <w:rFonts w:ascii="Open Sans" w:hAnsi="Open Sans" w:cs="Open Sans"/>
          <w:color w:val="CC0000"/>
          <w:w w:val="95"/>
        </w:rPr>
        <w:t>X</w:t>
      </w:r>
      <w:r w:rsidRPr="00A35F8C">
        <w:rPr>
          <w:rFonts w:ascii="Open Sans" w:hAnsi="Open Sans" w:cs="Open Sans"/>
          <w:color w:val="CC0000"/>
          <w:spacing w:val="-1"/>
          <w:w w:val="103"/>
        </w:rPr>
        <w:t>M</w:t>
      </w:r>
      <w:r w:rsidRPr="00A35F8C">
        <w:rPr>
          <w:rFonts w:ascii="Open Sans" w:hAnsi="Open Sans" w:cs="Open Sans"/>
          <w:color w:val="CC0000"/>
          <w:w w:val="104"/>
        </w:rPr>
        <w:t>L</w:t>
      </w:r>
    </w:p>
    <w:p w:rsidR="00A35F8C" w:rsidRPr="00A35F8C" w:rsidRDefault="00A35F8C" w:rsidP="00B46FF4">
      <w:pPr>
        <w:pStyle w:val="NoSpacing"/>
        <w:spacing w:after="0"/>
        <w:rPr>
          <w:rFonts w:ascii="Open Sans" w:hAnsi="Open Sans" w:cs="Open Sans"/>
        </w:rPr>
      </w:pPr>
      <w:r w:rsidRPr="00A35F8C">
        <w:rPr>
          <w:rFonts w:ascii="Open Sans" w:hAnsi="Open Sans" w:cs="Open Sans"/>
          <w:color w:val="000000"/>
          <w:spacing w:val="-1"/>
        </w:rPr>
        <w:t>О</w:t>
      </w:r>
      <w:r w:rsidRPr="00A35F8C">
        <w:rPr>
          <w:rFonts w:ascii="Open Sans" w:hAnsi="Open Sans" w:cs="Open Sans"/>
          <w:color w:val="000000"/>
        </w:rPr>
        <w:t>тн</w:t>
      </w:r>
      <w:r w:rsidRPr="00A35F8C">
        <w:rPr>
          <w:rFonts w:ascii="Open Sans" w:hAnsi="Open Sans" w:cs="Open Sans"/>
          <w:color w:val="000000"/>
          <w:spacing w:val="2"/>
        </w:rPr>
        <w:t>ов</w:t>
      </w:r>
      <w:r w:rsidRPr="00A35F8C">
        <w:rPr>
          <w:rFonts w:ascii="Open Sans" w:hAnsi="Open Sans" w:cs="Open Sans"/>
          <w:color w:val="000000"/>
        </w:rPr>
        <w:t>о</w:t>
      </w:r>
      <w:r w:rsidRPr="00A35F8C">
        <w:rPr>
          <w:rFonts w:ascii="Open Sans" w:hAnsi="Open Sans" w:cs="Open Sans"/>
          <w:color w:val="000000"/>
          <w:spacing w:val="44"/>
        </w:rPr>
        <w:t xml:space="preserve"> </w:t>
      </w:r>
      <w:r w:rsidRPr="00A35F8C">
        <w:rPr>
          <w:rFonts w:ascii="Open Sans" w:hAnsi="Open Sans" w:cs="Open Sans"/>
          <w:color w:val="000000"/>
          <w:spacing w:val="-1"/>
        </w:rPr>
        <w:t>о</w:t>
      </w:r>
      <w:r w:rsidRPr="00A35F8C">
        <w:rPr>
          <w:rFonts w:ascii="Open Sans" w:hAnsi="Open Sans" w:cs="Open Sans"/>
          <w:color w:val="000000"/>
        </w:rPr>
        <w:t>б</w:t>
      </w:r>
      <w:r w:rsidRPr="00A35F8C">
        <w:rPr>
          <w:rFonts w:ascii="Open Sans" w:hAnsi="Open Sans" w:cs="Open Sans"/>
          <w:color w:val="000000"/>
          <w:spacing w:val="1"/>
        </w:rPr>
        <w:t>х</w:t>
      </w:r>
      <w:r w:rsidRPr="00A35F8C">
        <w:rPr>
          <w:rFonts w:ascii="Open Sans" w:hAnsi="Open Sans" w:cs="Open Sans"/>
          <w:color w:val="000000"/>
        </w:rPr>
        <w:t>в</w:t>
      </w:r>
      <w:r w:rsidRPr="00A35F8C">
        <w:rPr>
          <w:rFonts w:ascii="Open Sans" w:hAnsi="Open Sans" w:cs="Open Sans"/>
          <w:color w:val="000000"/>
          <w:spacing w:val="1"/>
        </w:rPr>
        <w:t>а</w:t>
      </w:r>
      <w:r w:rsidRPr="00A35F8C">
        <w:rPr>
          <w:rFonts w:ascii="Open Sans" w:hAnsi="Open Sans" w:cs="Open Sans"/>
          <w:color w:val="000000"/>
        </w:rPr>
        <w:t>щ</w:t>
      </w:r>
      <w:r w:rsidRPr="00A35F8C">
        <w:rPr>
          <w:rFonts w:ascii="Open Sans" w:hAnsi="Open Sans" w:cs="Open Sans"/>
          <w:color w:val="000000"/>
          <w:spacing w:val="3"/>
        </w:rPr>
        <w:t>а</w:t>
      </w:r>
      <w:r w:rsidRPr="00A35F8C">
        <w:rPr>
          <w:rFonts w:ascii="Open Sans" w:hAnsi="Open Sans" w:cs="Open Sans"/>
          <w:color w:val="000000"/>
        </w:rPr>
        <w:t>щ</w:t>
      </w:r>
      <w:r w:rsidRPr="00A35F8C">
        <w:rPr>
          <w:rFonts w:ascii="Open Sans" w:hAnsi="Open Sans" w:cs="Open Sans"/>
          <w:color w:val="000000"/>
          <w:spacing w:val="45"/>
        </w:rPr>
        <w:t xml:space="preserve"> </w:t>
      </w:r>
      <w:r w:rsidRPr="00A35F8C">
        <w:rPr>
          <w:rFonts w:ascii="Open Sans" w:hAnsi="Open Sans" w:cs="Open Sans"/>
          <w:color w:val="000000"/>
          <w:spacing w:val="1"/>
        </w:rPr>
        <w:t>к</w:t>
      </w:r>
      <w:r w:rsidRPr="00A35F8C">
        <w:rPr>
          <w:rFonts w:ascii="Open Sans" w:hAnsi="Open Sans" w:cs="Open Sans"/>
          <w:color w:val="000000"/>
          <w:spacing w:val="-1"/>
        </w:rPr>
        <w:t>о</w:t>
      </w:r>
      <w:r w:rsidRPr="00A35F8C">
        <w:rPr>
          <w:rFonts w:ascii="Open Sans" w:hAnsi="Open Sans" w:cs="Open Sans"/>
          <w:color w:val="000000"/>
          <w:spacing w:val="1"/>
        </w:rPr>
        <w:t>д</w:t>
      </w:r>
      <w:r w:rsidRPr="00A35F8C">
        <w:rPr>
          <w:rFonts w:ascii="Open Sans" w:hAnsi="Open Sans" w:cs="Open Sans"/>
          <w:color w:val="000000"/>
        </w:rPr>
        <w:t>а</w:t>
      </w:r>
      <w:r w:rsidRPr="00A35F8C">
        <w:rPr>
          <w:rFonts w:ascii="Open Sans" w:hAnsi="Open Sans" w:cs="Open Sans"/>
          <w:color w:val="000000"/>
          <w:spacing w:val="13"/>
        </w:rPr>
        <w:t xml:space="preserve"> </w:t>
      </w:r>
      <w:r w:rsidRPr="00A35F8C">
        <w:rPr>
          <w:rFonts w:ascii="Open Sans" w:hAnsi="Open Sans" w:cs="Open Sans"/>
          <w:color w:val="000000"/>
          <w:spacing w:val="1"/>
        </w:rPr>
        <w:t>tr</w:t>
      </w:r>
      <w:r w:rsidRPr="00A35F8C">
        <w:rPr>
          <w:rFonts w:ascii="Open Sans" w:hAnsi="Open Sans" w:cs="Open Sans"/>
          <w:color w:val="000000"/>
        </w:rPr>
        <w:t>y б</w:t>
      </w:r>
      <w:r w:rsidRPr="00A35F8C">
        <w:rPr>
          <w:rFonts w:ascii="Open Sans" w:hAnsi="Open Sans" w:cs="Open Sans"/>
          <w:color w:val="000000"/>
          <w:spacing w:val="2"/>
        </w:rPr>
        <w:t>л</w:t>
      </w:r>
      <w:r w:rsidRPr="00A35F8C">
        <w:rPr>
          <w:rFonts w:ascii="Open Sans" w:hAnsi="Open Sans" w:cs="Open Sans"/>
          <w:color w:val="000000"/>
          <w:spacing w:val="-1"/>
        </w:rPr>
        <w:t>о</w:t>
      </w:r>
      <w:r w:rsidRPr="00A35F8C">
        <w:rPr>
          <w:rFonts w:ascii="Open Sans" w:hAnsi="Open Sans" w:cs="Open Sans"/>
          <w:color w:val="000000"/>
        </w:rPr>
        <w:t>к</w:t>
      </w:r>
      <w:r w:rsidRPr="00A35F8C">
        <w:rPr>
          <w:rFonts w:ascii="Open Sans" w:hAnsi="Open Sans" w:cs="Open Sans"/>
          <w:color w:val="000000"/>
          <w:spacing w:val="8"/>
        </w:rPr>
        <w:t xml:space="preserve"> </w:t>
      </w:r>
      <w:r w:rsidRPr="00A35F8C">
        <w:rPr>
          <w:rFonts w:ascii="Open Sans" w:hAnsi="Open Sans" w:cs="Open Sans"/>
          <w:color w:val="000000"/>
          <w:spacing w:val="2"/>
        </w:rPr>
        <w:t>н</w:t>
      </w:r>
      <w:r w:rsidRPr="00A35F8C">
        <w:rPr>
          <w:rFonts w:ascii="Open Sans" w:hAnsi="Open Sans" w:cs="Open Sans"/>
          <w:color w:val="000000"/>
        </w:rPr>
        <w:t>а</w:t>
      </w:r>
      <w:r w:rsidRPr="00A35F8C">
        <w:rPr>
          <w:rFonts w:ascii="Open Sans" w:hAnsi="Open Sans" w:cs="Open Sans"/>
          <w:color w:val="000000"/>
          <w:spacing w:val="15"/>
        </w:rPr>
        <w:t xml:space="preserve"> </w:t>
      </w:r>
      <w:r w:rsidRPr="00A35F8C">
        <w:rPr>
          <w:rFonts w:ascii="Open Sans" w:hAnsi="Open Sans" w:cs="Open Sans"/>
          <w:color w:val="000000"/>
          <w:spacing w:val="-1"/>
        </w:rPr>
        <w:t>A</w:t>
      </w:r>
      <w:r w:rsidRPr="00A35F8C">
        <w:rPr>
          <w:rFonts w:ascii="Open Sans" w:hAnsi="Open Sans" w:cs="Open Sans"/>
          <w:color w:val="000000"/>
        </w:rPr>
        <w:t>S</w:t>
      </w:r>
      <w:r w:rsidRPr="00A35F8C">
        <w:rPr>
          <w:rFonts w:ascii="Open Sans" w:hAnsi="Open Sans" w:cs="Open Sans"/>
          <w:color w:val="000000"/>
          <w:spacing w:val="1"/>
        </w:rPr>
        <w:t>P.</w:t>
      </w:r>
      <w:r w:rsidRPr="00A35F8C">
        <w:rPr>
          <w:rFonts w:ascii="Open Sans" w:hAnsi="Open Sans" w:cs="Open Sans"/>
          <w:color w:val="000000"/>
          <w:spacing w:val="-1"/>
        </w:rPr>
        <w:t>N</w:t>
      </w:r>
      <w:r w:rsidRPr="00A35F8C">
        <w:rPr>
          <w:rFonts w:ascii="Open Sans" w:hAnsi="Open Sans" w:cs="Open Sans"/>
          <w:color w:val="000000"/>
          <w:spacing w:val="2"/>
        </w:rPr>
        <w:t>E</w:t>
      </w:r>
      <w:r w:rsidRPr="00A35F8C">
        <w:rPr>
          <w:rFonts w:ascii="Open Sans" w:hAnsi="Open Sans" w:cs="Open Sans"/>
          <w:color w:val="000000"/>
        </w:rPr>
        <w:t>T</w:t>
      </w:r>
      <w:r w:rsidRPr="00A35F8C">
        <w:rPr>
          <w:rFonts w:ascii="Open Sans" w:hAnsi="Open Sans" w:cs="Open Sans"/>
          <w:color w:val="000000"/>
          <w:spacing w:val="42"/>
        </w:rPr>
        <w:t xml:space="preserve"> </w:t>
      </w:r>
      <w:r w:rsidRPr="00A35F8C">
        <w:rPr>
          <w:rFonts w:ascii="Open Sans" w:hAnsi="Open Sans" w:cs="Open Sans"/>
          <w:color w:val="000000"/>
          <w:spacing w:val="2"/>
        </w:rPr>
        <w:t>п</w:t>
      </w:r>
      <w:r w:rsidRPr="00A35F8C">
        <w:rPr>
          <w:rFonts w:ascii="Open Sans" w:hAnsi="Open Sans" w:cs="Open Sans"/>
          <w:color w:val="000000"/>
          <w:spacing w:val="-1"/>
        </w:rPr>
        <w:t>о</w:t>
      </w:r>
      <w:r w:rsidRPr="00A35F8C">
        <w:rPr>
          <w:rFonts w:ascii="Open Sans" w:hAnsi="Open Sans" w:cs="Open Sans"/>
          <w:color w:val="000000"/>
          <w:spacing w:val="1"/>
        </w:rPr>
        <w:t>да</w:t>
      </w:r>
      <w:r w:rsidRPr="00A35F8C">
        <w:rPr>
          <w:rFonts w:ascii="Open Sans" w:hAnsi="Open Sans" w:cs="Open Sans"/>
          <w:color w:val="000000"/>
        </w:rPr>
        <w:t>ва</w:t>
      </w:r>
      <w:r w:rsidRPr="00A35F8C">
        <w:rPr>
          <w:rFonts w:ascii="Open Sans" w:hAnsi="Open Sans" w:cs="Open Sans"/>
          <w:color w:val="000000"/>
          <w:spacing w:val="25"/>
        </w:rPr>
        <w:t xml:space="preserve"> </w:t>
      </w:r>
      <w:r w:rsidRPr="00A35F8C">
        <w:rPr>
          <w:rFonts w:ascii="Open Sans" w:hAnsi="Open Sans" w:cs="Open Sans"/>
          <w:color w:val="103017"/>
        </w:rPr>
        <w:t>S</w:t>
      </w:r>
      <w:r w:rsidRPr="00A35F8C">
        <w:rPr>
          <w:rFonts w:ascii="Open Sans" w:hAnsi="Open Sans" w:cs="Open Sans"/>
          <w:color w:val="103017"/>
          <w:spacing w:val="-1"/>
        </w:rPr>
        <w:t>o</w:t>
      </w:r>
      <w:r w:rsidRPr="00A35F8C">
        <w:rPr>
          <w:rFonts w:ascii="Open Sans" w:hAnsi="Open Sans" w:cs="Open Sans"/>
          <w:color w:val="103017"/>
          <w:spacing w:val="3"/>
        </w:rPr>
        <w:t>a</w:t>
      </w:r>
      <w:r w:rsidRPr="00A35F8C">
        <w:rPr>
          <w:rFonts w:ascii="Open Sans" w:hAnsi="Open Sans" w:cs="Open Sans"/>
          <w:color w:val="103017"/>
          <w:spacing w:val="-1"/>
        </w:rPr>
        <w:t>pE</w:t>
      </w:r>
      <w:r w:rsidRPr="00A35F8C">
        <w:rPr>
          <w:rFonts w:ascii="Open Sans" w:hAnsi="Open Sans" w:cs="Open Sans"/>
          <w:color w:val="103017"/>
          <w:spacing w:val="4"/>
        </w:rPr>
        <w:t>x</w:t>
      </w:r>
      <w:r w:rsidRPr="00A35F8C">
        <w:rPr>
          <w:rFonts w:ascii="Open Sans" w:hAnsi="Open Sans" w:cs="Open Sans"/>
          <w:color w:val="103017"/>
          <w:spacing w:val="-1"/>
        </w:rPr>
        <w:t>c</w:t>
      </w:r>
      <w:r w:rsidRPr="00A35F8C">
        <w:rPr>
          <w:rFonts w:ascii="Open Sans" w:hAnsi="Open Sans" w:cs="Open Sans"/>
          <w:color w:val="103017"/>
          <w:spacing w:val="2"/>
        </w:rPr>
        <w:t>e</w:t>
      </w:r>
      <w:r w:rsidRPr="00A35F8C">
        <w:rPr>
          <w:rFonts w:ascii="Open Sans" w:hAnsi="Open Sans" w:cs="Open Sans"/>
          <w:color w:val="103017"/>
          <w:spacing w:val="-1"/>
        </w:rPr>
        <w:t>p</w:t>
      </w:r>
      <w:r w:rsidRPr="00A35F8C">
        <w:rPr>
          <w:rFonts w:ascii="Open Sans" w:hAnsi="Open Sans" w:cs="Open Sans"/>
          <w:color w:val="103017"/>
          <w:spacing w:val="1"/>
        </w:rPr>
        <w:t>ti</w:t>
      </w:r>
      <w:r w:rsidRPr="00A35F8C">
        <w:rPr>
          <w:rFonts w:ascii="Open Sans" w:hAnsi="Open Sans" w:cs="Open Sans"/>
          <w:color w:val="103017"/>
          <w:spacing w:val="2"/>
        </w:rPr>
        <w:t>o</w:t>
      </w:r>
      <w:r w:rsidRPr="00A35F8C">
        <w:rPr>
          <w:rFonts w:ascii="Open Sans" w:hAnsi="Open Sans" w:cs="Open Sans"/>
          <w:color w:val="103017"/>
        </w:rPr>
        <w:t>n</w:t>
      </w:r>
      <w:r w:rsidRPr="00A35F8C">
        <w:rPr>
          <w:rFonts w:ascii="Open Sans" w:hAnsi="Open Sans" w:cs="Open Sans"/>
          <w:color w:val="103017"/>
          <w:spacing w:val="14"/>
        </w:rPr>
        <w:t xml:space="preserve"> </w:t>
      </w:r>
      <w:r w:rsidRPr="00A35F8C">
        <w:rPr>
          <w:rFonts w:ascii="Open Sans" w:hAnsi="Open Sans" w:cs="Open Sans"/>
          <w:color w:val="000000"/>
          <w:spacing w:val="-1"/>
        </w:rPr>
        <w:t>о</w:t>
      </w:r>
      <w:r w:rsidRPr="00A35F8C">
        <w:rPr>
          <w:rFonts w:ascii="Open Sans" w:hAnsi="Open Sans" w:cs="Open Sans"/>
          <w:color w:val="000000"/>
        </w:rPr>
        <w:t>б</w:t>
      </w:r>
      <w:r w:rsidRPr="00A35F8C">
        <w:rPr>
          <w:rFonts w:ascii="Open Sans" w:hAnsi="Open Sans" w:cs="Open Sans"/>
          <w:color w:val="000000"/>
          <w:spacing w:val="-1"/>
        </w:rPr>
        <w:t>е</w:t>
      </w:r>
      <w:r w:rsidRPr="00A35F8C">
        <w:rPr>
          <w:rFonts w:ascii="Open Sans" w:hAnsi="Open Sans" w:cs="Open Sans"/>
          <w:color w:val="000000"/>
          <w:spacing w:val="3"/>
        </w:rPr>
        <w:t>к</w:t>
      </w:r>
      <w:r w:rsidRPr="00A35F8C">
        <w:rPr>
          <w:rFonts w:ascii="Open Sans" w:hAnsi="Open Sans" w:cs="Open Sans"/>
          <w:color w:val="000000"/>
        </w:rPr>
        <w:t>т.</w:t>
      </w:r>
      <w:r w:rsidRPr="00A35F8C">
        <w:rPr>
          <w:rFonts w:ascii="Open Sans" w:hAnsi="Open Sans" w:cs="Open Sans"/>
          <w:color w:val="000000"/>
          <w:spacing w:val="21"/>
        </w:rPr>
        <w:t xml:space="preserve"> </w:t>
      </w:r>
      <w:r w:rsidRPr="00A35F8C">
        <w:rPr>
          <w:rFonts w:ascii="Open Sans" w:hAnsi="Open Sans" w:cs="Open Sans"/>
          <w:color w:val="000000"/>
          <w:spacing w:val="1"/>
        </w:rPr>
        <w:t>Т</w:t>
      </w:r>
      <w:r w:rsidRPr="00A35F8C">
        <w:rPr>
          <w:rFonts w:ascii="Open Sans" w:hAnsi="Open Sans" w:cs="Open Sans"/>
          <w:color w:val="000000"/>
          <w:spacing w:val="-1"/>
        </w:rPr>
        <w:t>о</w:t>
      </w:r>
      <w:r w:rsidRPr="00A35F8C">
        <w:rPr>
          <w:rFonts w:ascii="Open Sans" w:hAnsi="Open Sans" w:cs="Open Sans"/>
          <w:color w:val="000000"/>
        </w:rPr>
        <w:t>й</w:t>
      </w:r>
      <w:r w:rsidRPr="00A35F8C">
        <w:rPr>
          <w:rFonts w:ascii="Open Sans" w:hAnsi="Open Sans" w:cs="Open Sans"/>
          <w:color w:val="000000"/>
          <w:spacing w:val="27"/>
        </w:rPr>
        <w:t xml:space="preserve"> </w:t>
      </w:r>
      <w:r w:rsidRPr="00A35F8C">
        <w:rPr>
          <w:rFonts w:ascii="Open Sans" w:hAnsi="Open Sans" w:cs="Open Sans"/>
          <w:color w:val="000000"/>
          <w:spacing w:val="-1"/>
        </w:rPr>
        <w:t>с</w:t>
      </w:r>
      <w:r w:rsidRPr="00A35F8C">
        <w:rPr>
          <w:rFonts w:ascii="Open Sans" w:hAnsi="Open Sans" w:cs="Open Sans"/>
          <w:color w:val="000000"/>
        </w:rPr>
        <w:t>е</w:t>
      </w:r>
      <w:r w:rsidRPr="00A35F8C">
        <w:rPr>
          <w:rFonts w:ascii="Open Sans" w:hAnsi="Open Sans" w:cs="Open Sans"/>
          <w:color w:val="000000"/>
          <w:spacing w:val="4"/>
        </w:rPr>
        <w:t xml:space="preserve"> </w:t>
      </w:r>
      <w:r w:rsidRPr="00A35F8C">
        <w:rPr>
          <w:rFonts w:ascii="Open Sans" w:hAnsi="Open Sans" w:cs="Open Sans"/>
          <w:color w:val="000000"/>
          <w:spacing w:val="2"/>
        </w:rPr>
        <w:t>се</w:t>
      </w:r>
      <w:r w:rsidRPr="00A35F8C">
        <w:rPr>
          <w:rFonts w:ascii="Open Sans" w:hAnsi="Open Sans" w:cs="Open Sans"/>
          <w:color w:val="000000"/>
          <w:spacing w:val="-1"/>
        </w:rPr>
        <w:t>р</w:t>
      </w:r>
      <w:r w:rsidRPr="00A35F8C">
        <w:rPr>
          <w:rFonts w:ascii="Open Sans" w:hAnsi="Open Sans" w:cs="Open Sans"/>
          <w:color w:val="000000"/>
        </w:rPr>
        <w:t>и</w:t>
      </w:r>
      <w:r w:rsidRPr="00A35F8C">
        <w:rPr>
          <w:rFonts w:ascii="Open Sans" w:hAnsi="Open Sans" w:cs="Open Sans"/>
          <w:color w:val="000000"/>
          <w:spacing w:val="1"/>
        </w:rPr>
        <w:t>а</w:t>
      </w:r>
      <w:r w:rsidRPr="00A35F8C">
        <w:rPr>
          <w:rFonts w:ascii="Open Sans" w:hAnsi="Open Sans" w:cs="Open Sans"/>
          <w:color w:val="000000"/>
        </w:rPr>
        <w:t>ли</w:t>
      </w:r>
      <w:r w:rsidRPr="00A35F8C">
        <w:rPr>
          <w:rFonts w:ascii="Open Sans" w:hAnsi="Open Sans" w:cs="Open Sans"/>
          <w:color w:val="000000"/>
          <w:spacing w:val="-1"/>
        </w:rPr>
        <w:t>з</w:t>
      </w:r>
      <w:r w:rsidRPr="00A35F8C">
        <w:rPr>
          <w:rFonts w:ascii="Open Sans" w:hAnsi="Open Sans" w:cs="Open Sans"/>
          <w:color w:val="000000"/>
          <w:spacing w:val="2"/>
        </w:rPr>
        <w:t>и</w:t>
      </w:r>
      <w:r w:rsidRPr="00A35F8C">
        <w:rPr>
          <w:rFonts w:ascii="Open Sans" w:hAnsi="Open Sans" w:cs="Open Sans"/>
          <w:color w:val="000000"/>
          <w:spacing w:val="-1"/>
        </w:rPr>
        <w:t>р</w:t>
      </w:r>
      <w:r w:rsidRPr="00A35F8C">
        <w:rPr>
          <w:rFonts w:ascii="Open Sans" w:hAnsi="Open Sans" w:cs="Open Sans"/>
          <w:color w:val="000000"/>
        </w:rPr>
        <w:t>а</w:t>
      </w:r>
      <w:r w:rsidRPr="00A35F8C">
        <w:rPr>
          <w:rFonts w:ascii="Open Sans" w:hAnsi="Open Sans" w:cs="Open Sans"/>
          <w:color w:val="000000"/>
          <w:spacing w:val="47"/>
        </w:rPr>
        <w:t xml:space="preserve"> </w:t>
      </w:r>
      <w:r w:rsidRPr="00A35F8C">
        <w:rPr>
          <w:rFonts w:ascii="Open Sans" w:hAnsi="Open Sans" w:cs="Open Sans"/>
          <w:color w:val="000000"/>
          <w:w w:val="106"/>
        </w:rPr>
        <w:t>в</w:t>
      </w:r>
      <w:r w:rsidR="00B46FF4">
        <w:rPr>
          <w:rFonts w:ascii="Open Sans" w:hAnsi="Open Sans" w:cs="Open Sans"/>
          <w:color w:val="000000"/>
          <w:w w:val="106"/>
        </w:rPr>
        <w:t xml:space="preserve"> </w:t>
      </w:r>
      <w:r w:rsidRPr="00A35F8C">
        <w:rPr>
          <w:rFonts w:ascii="Open Sans" w:hAnsi="Open Sans" w:cs="Open Sans"/>
          <w:color w:val="000000"/>
          <w:spacing w:val="-1"/>
        </w:rPr>
        <w:t>X</w:t>
      </w:r>
      <w:r w:rsidRPr="00A35F8C">
        <w:rPr>
          <w:rFonts w:ascii="Open Sans" w:hAnsi="Open Sans" w:cs="Open Sans"/>
          <w:color w:val="000000"/>
        </w:rPr>
        <w:t>ML</w:t>
      </w:r>
      <w:r w:rsidRPr="00A35F8C">
        <w:rPr>
          <w:rFonts w:ascii="Open Sans" w:hAnsi="Open Sans" w:cs="Open Sans"/>
          <w:color w:val="000000"/>
          <w:spacing w:val="-4"/>
        </w:rPr>
        <w:t xml:space="preserve"> </w:t>
      </w:r>
      <w:r w:rsidRPr="00A35F8C">
        <w:rPr>
          <w:rFonts w:ascii="Open Sans" w:hAnsi="Open Sans" w:cs="Open Sans"/>
          <w:color w:val="000000"/>
        </w:rPr>
        <w:t>вид</w:t>
      </w:r>
      <w:r w:rsidRPr="00A35F8C">
        <w:rPr>
          <w:rFonts w:ascii="Open Sans" w:hAnsi="Open Sans" w:cs="Open Sans"/>
          <w:color w:val="000000"/>
          <w:spacing w:val="9"/>
        </w:rPr>
        <w:t xml:space="preserve"> </w:t>
      </w:r>
      <w:r w:rsidRPr="00A35F8C">
        <w:rPr>
          <w:rFonts w:ascii="Open Sans" w:hAnsi="Open Sans" w:cs="Open Sans"/>
          <w:color w:val="000000"/>
        </w:rPr>
        <w:t>и</w:t>
      </w:r>
      <w:r w:rsidRPr="00A35F8C">
        <w:rPr>
          <w:rFonts w:ascii="Open Sans" w:hAnsi="Open Sans" w:cs="Open Sans"/>
          <w:color w:val="000000"/>
          <w:spacing w:val="10"/>
        </w:rPr>
        <w:t xml:space="preserve"> </w:t>
      </w:r>
      <w:r w:rsidRPr="00A35F8C">
        <w:rPr>
          <w:rFonts w:ascii="Open Sans" w:hAnsi="Open Sans" w:cs="Open Sans"/>
          <w:color w:val="000000"/>
          <w:spacing w:val="3"/>
        </w:rPr>
        <w:t>м</w:t>
      </w:r>
      <w:r w:rsidRPr="00A35F8C">
        <w:rPr>
          <w:rFonts w:ascii="Open Sans" w:hAnsi="Open Sans" w:cs="Open Sans"/>
          <w:color w:val="000000"/>
          <w:spacing w:val="-1"/>
        </w:rPr>
        <w:t>о</w:t>
      </w:r>
      <w:r w:rsidRPr="00A35F8C">
        <w:rPr>
          <w:rFonts w:ascii="Open Sans" w:hAnsi="Open Sans" w:cs="Open Sans"/>
          <w:color w:val="000000"/>
          <w:spacing w:val="1"/>
        </w:rPr>
        <w:t>ж</w:t>
      </w:r>
      <w:r w:rsidRPr="00A35F8C">
        <w:rPr>
          <w:rFonts w:ascii="Open Sans" w:hAnsi="Open Sans" w:cs="Open Sans"/>
          <w:color w:val="000000"/>
        </w:rPr>
        <w:t>е</w:t>
      </w:r>
      <w:r w:rsidRPr="00A35F8C">
        <w:rPr>
          <w:rFonts w:ascii="Open Sans" w:hAnsi="Open Sans" w:cs="Open Sans"/>
          <w:color w:val="000000"/>
          <w:spacing w:val="24"/>
        </w:rPr>
        <w:t xml:space="preserve"> </w:t>
      </w:r>
      <w:r w:rsidRPr="00A35F8C">
        <w:rPr>
          <w:rFonts w:ascii="Open Sans" w:hAnsi="Open Sans" w:cs="Open Sans"/>
          <w:color w:val="000000"/>
          <w:spacing w:val="1"/>
        </w:rPr>
        <w:t>д</w:t>
      </w:r>
      <w:r w:rsidRPr="00A35F8C">
        <w:rPr>
          <w:rFonts w:ascii="Open Sans" w:hAnsi="Open Sans" w:cs="Open Sans"/>
          <w:color w:val="000000"/>
        </w:rPr>
        <w:t>а</w:t>
      </w:r>
      <w:r w:rsidRPr="00A35F8C">
        <w:rPr>
          <w:rFonts w:ascii="Open Sans" w:hAnsi="Open Sans" w:cs="Open Sans"/>
          <w:color w:val="000000"/>
          <w:spacing w:val="1"/>
        </w:rPr>
        <w:t xml:space="preserve"> </w:t>
      </w:r>
      <w:r w:rsidRPr="00A35F8C">
        <w:rPr>
          <w:rFonts w:ascii="Open Sans" w:hAnsi="Open Sans" w:cs="Open Sans"/>
          <w:color w:val="000000"/>
          <w:spacing w:val="-1"/>
        </w:rPr>
        <w:t>с</w:t>
      </w:r>
      <w:r w:rsidRPr="00A35F8C">
        <w:rPr>
          <w:rFonts w:ascii="Open Sans" w:hAnsi="Open Sans" w:cs="Open Sans"/>
          <w:color w:val="000000"/>
        </w:rPr>
        <w:t>е</w:t>
      </w:r>
      <w:r w:rsidRPr="00A35F8C">
        <w:rPr>
          <w:rFonts w:ascii="Open Sans" w:hAnsi="Open Sans" w:cs="Open Sans"/>
          <w:color w:val="000000"/>
          <w:spacing w:val="2"/>
        </w:rPr>
        <w:t xml:space="preserve"> п</w:t>
      </w:r>
      <w:r w:rsidRPr="00A35F8C">
        <w:rPr>
          <w:rFonts w:ascii="Open Sans" w:hAnsi="Open Sans" w:cs="Open Sans"/>
          <w:color w:val="000000"/>
          <w:spacing w:val="1"/>
        </w:rPr>
        <w:t>р</w:t>
      </w:r>
      <w:r w:rsidRPr="00A35F8C">
        <w:rPr>
          <w:rFonts w:ascii="Open Sans" w:hAnsi="Open Sans" w:cs="Open Sans"/>
          <w:color w:val="000000"/>
          <w:spacing w:val="-1"/>
        </w:rPr>
        <w:t>е</w:t>
      </w:r>
      <w:r w:rsidRPr="00A35F8C">
        <w:rPr>
          <w:rFonts w:ascii="Open Sans" w:hAnsi="Open Sans" w:cs="Open Sans"/>
          <w:color w:val="000000"/>
          <w:spacing w:val="1"/>
        </w:rPr>
        <w:t>да</w:t>
      </w:r>
      <w:r w:rsidRPr="00A35F8C">
        <w:rPr>
          <w:rFonts w:ascii="Open Sans" w:hAnsi="Open Sans" w:cs="Open Sans"/>
          <w:color w:val="000000"/>
        </w:rPr>
        <w:t>ва</w:t>
      </w:r>
      <w:r w:rsidRPr="00A35F8C">
        <w:rPr>
          <w:rFonts w:ascii="Open Sans" w:hAnsi="Open Sans" w:cs="Open Sans"/>
          <w:color w:val="000000"/>
          <w:spacing w:val="36"/>
        </w:rPr>
        <w:t xml:space="preserve"> </w:t>
      </w:r>
      <w:r w:rsidRPr="00A35F8C">
        <w:rPr>
          <w:rFonts w:ascii="Open Sans" w:hAnsi="Open Sans" w:cs="Open Sans"/>
          <w:color w:val="000000"/>
          <w:spacing w:val="1"/>
        </w:rPr>
        <w:t>к</w:t>
      </w:r>
      <w:r w:rsidRPr="00A35F8C">
        <w:rPr>
          <w:rFonts w:ascii="Open Sans" w:hAnsi="Open Sans" w:cs="Open Sans"/>
          <w:color w:val="000000"/>
        </w:rPr>
        <w:t>ъм</w:t>
      </w:r>
      <w:r w:rsidRPr="00A35F8C">
        <w:rPr>
          <w:rFonts w:ascii="Open Sans" w:hAnsi="Open Sans" w:cs="Open Sans"/>
          <w:color w:val="000000"/>
          <w:spacing w:val="26"/>
        </w:rPr>
        <w:t xml:space="preserve"> </w:t>
      </w:r>
      <w:r w:rsidRPr="00A35F8C">
        <w:rPr>
          <w:rFonts w:ascii="Open Sans" w:hAnsi="Open Sans" w:cs="Open Sans"/>
          <w:color w:val="000000"/>
          <w:spacing w:val="1"/>
        </w:rPr>
        <w:t>др</w:t>
      </w:r>
      <w:r w:rsidRPr="00A35F8C">
        <w:rPr>
          <w:rFonts w:ascii="Open Sans" w:hAnsi="Open Sans" w:cs="Open Sans"/>
          <w:color w:val="000000"/>
          <w:spacing w:val="-1"/>
        </w:rPr>
        <w:t>у</w:t>
      </w:r>
      <w:r w:rsidRPr="00A35F8C">
        <w:rPr>
          <w:rFonts w:ascii="Open Sans" w:hAnsi="Open Sans" w:cs="Open Sans"/>
          <w:color w:val="000000"/>
        </w:rPr>
        <w:t>г</w:t>
      </w:r>
      <w:r w:rsidRPr="00A35F8C">
        <w:rPr>
          <w:rFonts w:ascii="Open Sans" w:hAnsi="Open Sans" w:cs="Open Sans"/>
          <w:color w:val="000000"/>
          <w:spacing w:val="-1"/>
        </w:rPr>
        <w:t xml:space="preserve"> </w:t>
      </w:r>
      <w:r w:rsidRPr="00A35F8C">
        <w:rPr>
          <w:rFonts w:ascii="Open Sans" w:hAnsi="Open Sans" w:cs="Open Sans"/>
          <w:color w:val="000000"/>
          <w:spacing w:val="3"/>
        </w:rPr>
        <w:t>к</w:t>
      </w:r>
      <w:r w:rsidRPr="00A35F8C">
        <w:rPr>
          <w:rFonts w:ascii="Open Sans" w:hAnsi="Open Sans" w:cs="Open Sans"/>
          <w:color w:val="000000"/>
          <w:spacing w:val="-1"/>
        </w:rPr>
        <w:t>о</w:t>
      </w:r>
      <w:r w:rsidRPr="00A35F8C">
        <w:rPr>
          <w:rFonts w:ascii="Open Sans" w:hAnsi="Open Sans" w:cs="Open Sans"/>
          <w:color w:val="000000"/>
          <w:spacing w:val="1"/>
        </w:rPr>
        <w:t>м</w:t>
      </w:r>
      <w:r w:rsidRPr="00A35F8C">
        <w:rPr>
          <w:rFonts w:ascii="Open Sans" w:hAnsi="Open Sans" w:cs="Open Sans"/>
          <w:color w:val="000000"/>
          <w:spacing w:val="2"/>
        </w:rPr>
        <w:t>п</w:t>
      </w:r>
      <w:r w:rsidRPr="00A35F8C">
        <w:rPr>
          <w:rFonts w:ascii="Open Sans" w:hAnsi="Open Sans" w:cs="Open Sans"/>
          <w:color w:val="000000"/>
          <w:spacing w:val="-1"/>
        </w:rPr>
        <w:t>ю</w:t>
      </w:r>
      <w:r w:rsidRPr="00A35F8C">
        <w:rPr>
          <w:rFonts w:ascii="Open Sans" w:hAnsi="Open Sans" w:cs="Open Sans"/>
          <w:color w:val="000000"/>
          <w:spacing w:val="1"/>
        </w:rPr>
        <w:t>т</w:t>
      </w:r>
      <w:r w:rsidRPr="00A35F8C">
        <w:rPr>
          <w:rFonts w:ascii="Open Sans" w:hAnsi="Open Sans" w:cs="Open Sans"/>
          <w:color w:val="000000"/>
          <w:spacing w:val="3"/>
        </w:rPr>
        <w:t>ъ</w:t>
      </w:r>
      <w:r w:rsidRPr="00A35F8C">
        <w:rPr>
          <w:rFonts w:ascii="Open Sans" w:hAnsi="Open Sans" w:cs="Open Sans"/>
          <w:color w:val="000000"/>
        </w:rPr>
        <w:t>р</w:t>
      </w:r>
      <w:r w:rsidRPr="00A35F8C">
        <w:rPr>
          <w:rFonts w:ascii="Open Sans" w:hAnsi="Open Sans" w:cs="Open Sans"/>
          <w:color w:val="000000"/>
          <w:spacing w:val="47"/>
        </w:rPr>
        <w:t xml:space="preserve"> </w:t>
      </w:r>
      <w:r w:rsidRPr="00A35F8C">
        <w:rPr>
          <w:rFonts w:ascii="Open Sans" w:hAnsi="Open Sans" w:cs="Open Sans"/>
          <w:color w:val="000000"/>
          <w:spacing w:val="2"/>
        </w:rPr>
        <w:t>и</w:t>
      </w:r>
      <w:r w:rsidRPr="00A35F8C">
        <w:rPr>
          <w:rFonts w:ascii="Open Sans" w:hAnsi="Open Sans" w:cs="Open Sans"/>
          <w:color w:val="000000"/>
        </w:rPr>
        <w:t>ли</w:t>
      </w:r>
      <w:r w:rsidRPr="00A35F8C">
        <w:rPr>
          <w:rFonts w:ascii="Open Sans" w:hAnsi="Open Sans" w:cs="Open Sans"/>
          <w:color w:val="000000"/>
          <w:spacing w:val="7"/>
        </w:rPr>
        <w:t xml:space="preserve"> </w:t>
      </w:r>
      <w:r w:rsidRPr="00A35F8C">
        <w:rPr>
          <w:rFonts w:ascii="Open Sans" w:hAnsi="Open Sans" w:cs="Open Sans"/>
          <w:color w:val="000000"/>
          <w:spacing w:val="2"/>
        </w:rPr>
        <w:t>п</w:t>
      </w:r>
      <w:r w:rsidRPr="00A35F8C">
        <w:rPr>
          <w:rFonts w:ascii="Open Sans" w:hAnsi="Open Sans" w:cs="Open Sans"/>
          <w:color w:val="000000"/>
          <w:spacing w:val="-1"/>
        </w:rPr>
        <w:t>р</w:t>
      </w:r>
      <w:r w:rsidRPr="00A35F8C">
        <w:rPr>
          <w:rFonts w:ascii="Open Sans" w:hAnsi="Open Sans" w:cs="Open Sans"/>
          <w:color w:val="000000"/>
          <w:spacing w:val="2"/>
        </w:rPr>
        <w:t>ил</w:t>
      </w:r>
      <w:r w:rsidRPr="00A35F8C">
        <w:rPr>
          <w:rFonts w:ascii="Open Sans" w:hAnsi="Open Sans" w:cs="Open Sans"/>
          <w:color w:val="000000"/>
          <w:spacing w:val="-1"/>
        </w:rPr>
        <w:t>о</w:t>
      </w:r>
      <w:r w:rsidRPr="00A35F8C">
        <w:rPr>
          <w:rFonts w:ascii="Open Sans" w:hAnsi="Open Sans" w:cs="Open Sans"/>
          <w:color w:val="000000"/>
          <w:spacing w:val="1"/>
        </w:rPr>
        <w:t>ж</w:t>
      </w:r>
      <w:r w:rsidRPr="00A35F8C">
        <w:rPr>
          <w:rFonts w:ascii="Open Sans" w:hAnsi="Open Sans" w:cs="Open Sans"/>
          <w:color w:val="000000"/>
          <w:spacing w:val="-1"/>
        </w:rPr>
        <w:t>е</w:t>
      </w:r>
      <w:r w:rsidRPr="00A35F8C">
        <w:rPr>
          <w:rFonts w:ascii="Open Sans" w:hAnsi="Open Sans" w:cs="Open Sans"/>
          <w:color w:val="000000"/>
          <w:spacing w:val="2"/>
        </w:rPr>
        <w:t>н</w:t>
      </w:r>
      <w:r w:rsidRPr="00A35F8C">
        <w:rPr>
          <w:rFonts w:ascii="Open Sans" w:hAnsi="Open Sans" w:cs="Open Sans"/>
          <w:color w:val="000000"/>
        </w:rPr>
        <w:t>и</w:t>
      </w:r>
      <w:r w:rsidRPr="00A35F8C">
        <w:rPr>
          <w:rFonts w:ascii="Open Sans" w:hAnsi="Open Sans" w:cs="Open Sans"/>
          <w:color w:val="000000"/>
          <w:spacing w:val="-1"/>
        </w:rPr>
        <w:t>е</w:t>
      </w:r>
      <w:r w:rsidRPr="00A35F8C">
        <w:rPr>
          <w:rFonts w:ascii="Open Sans" w:hAnsi="Open Sans" w:cs="Open Sans"/>
          <w:color w:val="000000"/>
        </w:rPr>
        <w:t xml:space="preserve">, </w:t>
      </w:r>
      <w:r w:rsidRPr="00A35F8C">
        <w:rPr>
          <w:rFonts w:ascii="Open Sans" w:hAnsi="Open Sans" w:cs="Open Sans"/>
          <w:color w:val="000000"/>
          <w:spacing w:val="9"/>
        </w:rPr>
        <w:t xml:space="preserve"> </w:t>
      </w:r>
      <w:r w:rsidRPr="00A35F8C">
        <w:rPr>
          <w:rFonts w:ascii="Open Sans" w:hAnsi="Open Sans" w:cs="Open Sans"/>
          <w:color w:val="000000"/>
          <w:spacing w:val="-1"/>
        </w:rPr>
        <w:t>р</w:t>
      </w:r>
      <w:r w:rsidRPr="00A35F8C">
        <w:rPr>
          <w:rFonts w:ascii="Open Sans" w:hAnsi="Open Sans" w:cs="Open Sans"/>
          <w:color w:val="000000"/>
          <w:spacing w:val="1"/>
        </w:rPr>
        <w:t>а</w:t>
      </w:r>
      <w:r w:rsidRPr="00A35F8C">
        <w:rPr>
          <w:rFonts w:ascii="Open Sans" w:hAnsi="Open Sans" w:cs="Open Sans"/>
          <w:color w:val="000000"/>
        </w:rPr>
        <w:t>б</w:t>
      </w:r>
      <w:r w:rsidRPr="00A35F8C">
        <w:rPr>
          <w:rFonts w:ascii="Open Sans" w:hAnsi="Open Sans" w:cs="Open Sans"/>
          <w:color w:val="000000"/>
          <w:spacing w:val="2"/>
        </w:rPr>
        <w:t>о</w:t>
      </w:r>
      <w:r w:rsidRPr="00A35F8C">
        <w:rPr>
          <w:rFonts w:ascii="Open Sans" w:hAnsi="Open Sans" w:cs="Open Sans"/>
          <w:color w:val="000000"/>
        </w:rPr>
        <w:t>т</w:t>
      </w:r>
      <w:r w:rsidRPr="00A35F8C">
        <w:rPr>
          <w:rFonts w:ascii="Open Sans" w:hAnsi="Open Sans" w:cs="Open Sans"/>
          <w:color w:val="000000"/>
          <w:spacing w:val="2"/>
        </w:rPr>
        <w:t>е</w:t>
      </w:r>
      <w:r w:rsidRPr="00A35F8C">
        <w:rPr>
          <w:rFonts w:ascii="Open Sans" w:hAnsi="Open Sans" w:cs="Open Sans"/>
          <w:color w:val="000000"/>
          <w:spacing w:val="3"/>
        </w:rPr>
        <w:t>щ</w:t>
      </w:r>
      <w:r w:rsidRPr="00A35F8C">
        <w:rPr>
          <w:rFonts w:ascii="Open Sans" w:hAnsi="Open Sans" w:cs="Open Sans"/>
          <w:color w:val="000000"/>
        </w:rPr>
        <w:t>о</w:t>
      </w:r>
      <w:r w:rsidRPr="00A35F8C">
        <w:rPr>
          <w:rFonts w:ascii="Open Sans" w:hAnsi="Open Sans" w:cs="Open Sans"/>
          <w:color w:val="000000"/>
          <w:spacing w:val="41"/>
        </w:rPr>
        <w:t xml:space="preserve"> </w:t>
      </w:r>
      <w:r w:rsidRPr="00A35F8C">
        <w:rPr>
          <w:rFonts w:ascii="Open Sans" w:hAnsi="Open Sans" w:cs="Open Sans"/>
          <w:color w:val="000000"/>
          <w:spacing w:val="1"/>
        </w:rPr>
        <w:t>ка</w:t>
      </w:r>
      <w:r w:rsidRPr="00A35F8C">
        <w:rPr>
          <w:rFonts w:ascii="Open Sans" w:hAnsi="Open Sans" w:cs="Open Sans"/>
          <w:color w:val="000000"/>
        </w:rPr>
        <w:t>то</w:t>
      </w:r>
      <w:r w:rsidRPr="00A35F8C">
        <w:rPr>
          <w:rFonts w:ascii="Open Sans" w:hAnsi="Open Sans" w:cs="Open Sans"/>
          <w:color w:val="000000"/>
          <w:spacing w:val="18"/>
        </w:rPr>
        <w:t xml:space="preserve"> </w:t>
      </w:r>
      <w:r w:rsidRPr="00A35F8C">
        <w:rPr>
          <w:rFonts w:ascii="Open Sans" w:hAnsi="Open Sans" w:cs="Open Sans"/>
          <w:color w:val="000000"/>
          <w:spacing w:val="1"/>
        </w:rPr>
        <w:t>к</w:t>
      </w:r>
      <w:r w:rsidRPr="00A35F8C">
        <w:rPr>
          <w:rFonts w:ascii="Open Sans" w:hAnsi="Open Sans" w:cs="Open Sans"/>
          <w:color w:val="000000"/>
        </w:rPr>
        <w:t>л</w:t>
      </w:r>
      <w:r w:rsidRPr="00A35F8C">
        <w:rPr>
          <w:rFonts w:ascii="Open Sans" w:hAnsi="Open Sans" w:cs="Open Sans"/>
          <w:color w:val="000000"/>
          <w:spacing w:val="2"/>
        </w:rPr>
        <w:t>и</w:t>
      </w:r>
      <w:r w:rsidRPr="00A35F8C">
        <w:rPr>
          <w:rFonts w:ascii="Open Sans" w:hAnsi="Open Sans" w:cs="Open Sans"/>
          <w:color w:val="000000"/>
          <w:spacing w:val="-1"/>
        </w:rPr>
        <w:t>е</w:t>
      </w:r>
      <w:r w:rsidRPr="00A35F8C">
        <w:rPr>
          <w:rFonts w:ascii="Open Sans" w:hAnsi="Open Sans" w:cs="Open Sans"/>
          <w:color w:val="000000"/>
        </w:rPr>
        <w:t>нт</w:t>
      </w:r>
      <w:r w:rsidRPr="00A35F8C">
        <w:rPr>
          <w:rFonts w:ascii="Open Sans" w:hAnsi="Open Sans" w:cs="Open Sans"/>
          <w:color w:val="000000"/>
          <w:spacing w:val="25"/>
        </w:rPr>
        <w:t xml:space="preserve"> </w:t>
      </w:r>
      <w:r w:rsidRPr="00A35F8C">
        <w:rPr>
          <w:rFonts w:ascii="Open Sans" w:hAnsi="Open Sans" w:cs="Open Sans"/>
          <w:color w:val="000000"/>
        </w:rPr>
        <w:t>на</w:t>
      </w:r>
      <w:r w:rsidRPr="00A35F8C">
        <w:rPr>
          <w:rFonts w:ascii="Open Sans" w:hAnsi="Open Sans" w:cs="Open Sans"/>
          <w:color w:val="000000"/>
          <w:spacing w:val="15"/>
        </w:rPr>
        <w:t xml:space="preserve"> </w:t>
      </w:r>
      <w:r w:rsidRPr="00A35F8C">
        <w:rPr>
          <w:rFonts w:ascii="Open Sans" w:hAnsi="Open Sans" w:cs="Open Sans"/>
          <w:color w:val="000000"/>
          <w:spacing w:val="1"/>
        </w:rPr>
        <w:t>X</w:t>
      </w:r>
      <w:r w:rsidRPr="00A35F8C">
        <w:rPr>
          <w:rFonts w:ascii="Open Sans" w:hAnsi="Open Sans" w:cs="Open Sans"/>
          <w:color w:val="000000"/>
        </w:rPr>
        <w:t>ML</w:t>
      </w:r>
      <w:r w:rsidRPr="00A35F8C">
        <w:rPr>
          <w:rFonts w:ascii="Open Sans" w:hAnsi="Open Sans" w:cs="Open Sans"/>
          <w:color w:val="000000"/>
          <w:spacing w:val="-2"/>
        </w:rPr>
        <w:t xml:space="preserve"> </w:t>
      </w:r>
      <w:r w:rsidRPr="00A35F8C">
        <w:rPr>
          <w:rFonts w:ascii="Open Sans" w:hAnsi="Open Sans" w:cs="Open Sans"/>
          <w:color w:val="000000"/>
          <w:spacing w:val="2"/>
        </w:rPr>
        <w:t>We</w:t>
      </w:r>
      <w:r w:rsidRPr="00A35F8C">
        <w:rPr>
          <w:rFonts w:ascii="Open Sans" w:hAnsi="Open Sans" w:cs="Open Sans"/>
          <w:color w:val="000000"/>
        </w:rPr>
        <w:t>b</w:t>
      </w:r>
      <w:r w:rsidRPr="00A35F8C">
        <w:rPr>
          <w:rFonts w:ascii="Open Sans" w:hAnsi="Open Sans" w:cs="Open Sans"/>
          <w:color w:val="000000"/>
          <w:spacing w:val="3"/>
        </w:rPr>
        <w:t xml:space="preserve"> </w:t>
      </w:r>
      <w:r w:rsidRPr="00A35F8C">
        <w:rPr>
          <w:rFonts w:ascii="Open Sans" w:hAnsi="Open Sans" w:cs="Open Sans"/>
          <w:color w:val="000000"/>
          <w:spacing w:val="-1"/>
        </w:rPr>
        <w:t>у</w:t>
      </w:r>
      <w:r w:rsidRPr="00A35F8C">
        <w:rPr>
          <w:rFonts w:ascii="Open Sans" w:hAnsi="Open Sans" w:cs="Open Sans"/>
          <w:color w:val="000000"/>
          <w:spacing w:val="2"/>
        </w:rPr>
        <w:t>с</w:t>
      </w:r>
      <w:r w:rsidRPr="00A35F8C">
        <w:rPr>
          <w:rFonts w:ascii="Open Sans" w:hAnsi="Open Sans" w:cs="Open Sans"/>
          <w:color w:val="000000"/>
        </w:rPr>
        <w:t>л</w:t>
      </w:r>
      <w:r w:rsidRPr="00A35F8C">
        <w:rPr>
          <w:rFonts w:ascii="Open Sans" w:hAnsi="Open Sans" w:cs="Open Sans"/>
          <w:color w:val="000000"/>
          <w:spacing w:val="-1"/>
        </w:rPr>
        <w:t>у</w:t>
      </w:r>
      <w:r w:rsidRPr="00A35F8C">
        <w:rPr>
          <w:rFonts w:ascii="Open Sans" w:hAnsi="Open Sans" w:cs="Open Sans"/>
          <w:color w:val="000000"/>
          <w:spacing w:val="1"/>
        </w:rPr>
        <w:t>га</w:t>
      </w:r>
      <w:r w:rsidRPr="00A35F8C">
        <w:rPr>
          <w:rFonts w:ascii="Open Sans" w:hAnsi="Open Sans" w:cs="Open Sans"/>
          <w:color w:val="000000"/>
        </w:rPr>
        <w:t>т</w:t>
      </w:r>
      <w:r w:rsidRPr="00A35F8C">
        <w:rPr>
          <w:rFonts w:ascii="Open Sans" w:hAnsi="Open Sans" w:cs="Open Sans"/>
          <w:color w:val="000000"/>
          <w:spacing w:val="3"/>
        </w:rPr>
        <w:t>а</w:t>
      </w:r>
      <w:r w:rsidRPr="00A35F8C">
        <w:rPr>
          <w:rFonts w:ascii="Open Sans" w:hAnsi="Open Sans" w:cs="Open Sans"/>
          <w:color w:val="000000"/>
        </w:rPr>
        <w:t>.</w:t>
      </w:r>
    </w:p>
    <w:p w:rsidR="00264485" w:rsidRPr="00D234A0" w:rsidRDefault="00264485" w:rsidP="002478B5">
      <w:pPr>
        <w:pStyle w:val="Default"/>
        <w:spacing w:after="0" w:line="100" w:lineRule="atLeast"/>
        <w:rPr>
          <w:rFonts w:ascii="Open Sans" w:hAnsi="Open Sans" w:cs="Open Sans"/>
        </w:rPr>
      </w:pPr>
    </w:p>
    <w:p w:rsidR="00625D0C" w:rsidRPr="00D234A0" w:rsidRDefault="00625D0C" w:rsidP="00B46FF4">
      <w:pPr>
        <w:pStyle w:val="Heading1"/>
        <w:rPr>
          <w:lang w:val="bg-BG"/>
        </w:rPr>
      </w:pPr>
      <w:r w:rsidRPr="00D234A0">
        <w:rPr>
          <w:lang w:val="bg-BG"/>
        </w:rPr>
        <w:t>28. Вход/изход и сериализация. Работа с файлови обекти без сериализация. Цел и предимства  на архивните обекти. Предефиниране на операциите за сериализация.</w:t>
      </w:r>
    </w:p>
    <w:p w:rsidR="0079071E" w:rsidRPr="00D234A0" w:rsidRDefault="0079071E" w:rsidP="00B46FF4">
      <w:pPr>
        <w:pStyle w:val="Heading2"/>
        <w:rPr>
          <w:lang w:val="ru-RU"/>
        </w:rPr>
      </w:pPr>
      <w:r w:rsidRPr="00D234A0">
        <w:rPr>
          <w:lang w:val="ru-RU"/>
        </w:rPr>
        <w:t xml:space="preserve">Работа без </w:t>
      </w:r>
      <w:r w:rsidRPr="00B46FF4">
        <w:t>сериализация</w:t>
      </w:r>
      <w:r w:rsidRPr="00D234A0">
        <w:rPr>
          <w:lang w:val="ru-RU"/>
        </w:rPr>
        <w:t xml:space="preserve"> – базов клас </w:t>
      </w:r>
      <w:r w:rsidRPr="00D234A0">
        <w:t>CFile</w:t>
      </w:r>
    </w:p>
    <w:p w:rsidR="0079071E" w:rsidRPr="00B46FF4" w:rsidRDefault="0079071E" w:rsidP="0079071E">
      <w:pPr>
        <w:jc w:val="both"/>
        <w:rPr>
          <w:rFonts w:ascii="Open Sans Light" w:hAnsi="Open Sans Light" w:cs="Open Sans Light"/>
          <w:color w:val="000000"/>
          <w:szCs w:val="22"/>
          <w:lang w:val="bg-BG"/>
        </w:rPr>
      </w:pPr>
      <w:r w:rsidRPr="00B46FF4">
        <w:rPr>
          <w:rFonts w:ascii="Open Sans Light" w:hAnsi="Open Sans Light" w:cs="Open Sans Light"/>
          <w:color w:val="000000"/>
          <w:szCs w:val="22"/>
        </w:rPr>
        <w:t>CFile myfile;</w:t>
      </w:r>
    </w:p>
    <w:p w:rsidR="0079071E" w:rsidRPr="00B46FF4" w:rsidRDefault="0079071E" w:rsidP="0079071E">
      <w:pPr>
        <w:jc w:val="both"/>
        <w:rPr>
          <w:rFonts w:ascii="Open Sans Light" w:hAnsi="Open Sans Light" w:cs="Open Sans Light"/>
          <w:color w:val="000000"/>
          <w:szCs w:val="22"/>
        </w:rPr>
      </w:pPr>
      <w:r w:rsidRPr="00B46FF4">
        <w:rPr>
          <w:rFonts w:ascii="Open Sans Light" w:hAnsi="Open Sans Light" w:cs="Open Sans Light"/>
          <w:color w:val="000000"/>
          <w:szCs w:val="22"/>
        </w:rPr>
        <w:t>CFileException</w:t>
      </w:r>
      <w:r w:rsidRPr="00B46FF4">
        <w:rPr>
          <w:rFonts w:ascii="Open Sans Light" w:hAnsi="Open Sans Light" w:cs="Open Sans Light"/>
          <w:color w:val="000000"/>
          <w:szCs w:val="22"/>
          <w:lang w:val="bg-BG"/>
        </w:rPr>
        <w:t>*</w:t>
      </w:r>
      <w:r w:rsidRPr="00B46FF4">
        <w:rPr>
          <w:rFonts w:ascii="Open Sans Light" w:hAnsi="Open Sans Light" w:cs="Open Sans Light"/>
          <w:color w:val="000000"/>
          <w:szCs w:val="22"/>
        </w:rPr>
        <w:t xml:space="preserve"> e;</w:t>
      </w:r>
    </w:p>
    <w:p w:rsidR="0079071E" w:rsidRPr="00B46FF4" w:rsidRDefault="0079071E" w:rsidP="00B46FF4">
      <w:pPr>
        <w:jc w:val="both"/>
        <w:rPr>
          <w:rFonts w:ascii="Open Sans Light" w:hAnsi="Open Sans Light" w:cs="Open Sans Light"/>
          <w:color w:val="000000"/>
          <w:szCs w:val="22"/>
          <w:lang w:val="bg-BG"/>
        </w:rPr>
      </w:pPr>
      <w:r w:rsidRPr="00B46FF4">
        <w:rPr>
          <w:rFonts w:ascii="Open Sans Light" w:hAnsi="Open Sans Light" w:cs="Open Sans Light"/>
          <w:color w:val="000000"/>
          <w:szCs w:val="22"/>
        </w:rPr>
        <w:t>if (file.Open( _T(“My.txt”), CFile::modeReadWrite, &amp;e))</w:t>
      </w:r>
    </w:p>
    <w:p w:rsidR="0079071E" w:rsidRPr="00B46FF4" w:rsidRDefault="0079071E" w:rsidP="00B46FF4">
      <w:pPr>
        <w:jc w:val="both"/>
        <w:rPr>
          <w:rFonts w:ascii="Open Sans Light" w:hAnsi="Open Sans Light" w:cs="Open Sans Light"/>
          <w:color w:val="000000"/>
          <w:szCs w:val="22"/>
          <w:lang w:val="bg-BG"/>
        </w:rPr>
      </w:pPr>
      <w:r w:rsidRPr="00B46FF4">
        <w:rPr>
          <w:rFonts w:ascii="Open Sans Light" w:hAnsi="Open Sans Light" w:cs="Open Sans Light"/>
          <w:color w:val="000000"/>
          <w:szCs w:val="22"/>
          <w:lang w:val="bg-BG"/>
        </w:rPr>
        <w:t>{// работим с файла}</w:t>
      </w:r>
    </w:p>
    <w:p w:rsidR="0079071E" w:rsidRPr="00B46FF4" w:rsidRDefault="0079071E" w:rsidP="00B46FF4">
      <w:pPr>
        <w:jc w:val="both"/>
        <w:rPr>
          <w:rFonts w:ascii="Open Sans Light" w:hAnsi="Open Sans Light" w:cs="Open Sans Light"/>
          <w:color w:val="000000"/>
          <w:szCs w:val="22"/>
          <w:lang w:val="ru-RU"/>
        </w:rPr>
      </w:pPr>
      <w:r w:rsidRPr="00B46FF4">
        <w:rPr>
          <w:rFonts w:ascii="Open Sans Light" w:hAnsi="Open Sans Light" w:cs="Open Sans Light"/>
          <w:color w:val="000000"/>
          <w:szCs w:val="22"/>
        </w:rPr>
        <w:t>else</w:t>
      </w:r>
      <w:r w:rsidR="00B46FF4" w:rsidRPr="00B46FF4">
        <w:rPr>
          <w:rFonts w:ascii="Open Sans Light" w:hAnsi="Open Sans Light" w:cs="Open Sans Light"/>
          <w:color w:val="000000"/>
          <w:szCs w:val="22"/>
          <w:lang w:val="bg-BG"/>
        </w:rPr>
        <w:t xml:space="preserve"> </w:t>
      </w:r>
      <w:r w:rsidRPr="00B46FF4">
        <w:rPr>
          <w:rFonts w:ascii="Open Sans Light" w:hAnsi="Open Sans Light" w:cs="Open Sans Light"/>
          <w:color w:val="000000"/>
          <w:szCs w:val="22"/>
          <w:lang w:val="bg-BG"/>
        </w:rPr>
        <w:t>{………</w:t>
      </w:r>
      <w:r w:rsidRPr="00B46FF4">
        <w:rPr>
          <w:rFonts w:ascii="Open Sans Light" w:hAnsi="Open Sans Light" w:cs="Open Sans Light"/>
          <w:color w:val="000000"/>
          <w:szCs w:val="22"/>
        </w:rPr>
        <w:t>e</w:t>
      </w:r>
      <w:r w:rsidRPr="00B46FF4">
        <w:rPr>
          <w:rFonts w:ascii="Open Sans Light" w:hAnsi="Open Sans Light" w:cs="Open Sans Light"/>
          <w:color w:val="000000"/>
          <w:szCs w:val="22"/>
          <w:lang w:val="bg-BG"/>
        </w:rPr>
        <w:t>.</w:t>
      </w:r>
      <w:r w:rsidRPr="00B46FF4">
        <w:rPr>
          <w:rFonts w:ascii="Open Sans Light" w:hAnsi="Open Sans Light" w:cs="Open Sans Light"/>
          <w:color w:val="000000"/>
          <w:szCs w:val="22"/>
        </w:rPr>
        <w:t>ReportError</w:t>
      </w:r>
      <w:r w:rsidRPr="00B46FF4">
        <w:rPr>
          <w:rFonts w:ascii="Open Sans Light" w:hAnsi="Open Sans Light" w:cs="Open Sans Light"/>
          <w:color w:val="000000"/>
          <w:szCs w:val="22"/>
          <w:lang w:val="bg-BG"/>
        </w:rPr>
        <w:t>();</w:t>
      </w:r>
      <w:r w:rsidRPr="00B46FF4">
        <w:rPr>
          <w:rFonts w:ascii="Open Sans Light" w:hAnsi="Open Sans Light" w:cs="Open Sans Light"/>
          <w:color w:val="000000"/>
          <w:szCs w:val="22"/>
          <w:lang w:val="ru-RU"/>
        </w:rPr>
        <w:t>}</w:t>
      </w:r>
      <w:r w:rsidRPr="00B46FF4">
        <w:rPr>
          <w:rFonts w:ascii="Open Sans Light" w:hAnsi="Open Sans Light" w:cs="Open Sans Light"/>
          <w:color w:val="000000"/>
          <w:szCs w:val="22"/>
          <w:lang w:val="ru-RU"/>
        </w:rPr>
        <w:tab/>
      </w:r>
    </w:p>
    <w:p w:rsidR="0079071E" w:rsidRPr="00B46FF4" w:rsidRDefault="0079071E" w:rsidP="00B46FF4">
      <w:pPr>
        <w:jc w:val="both"/>
        <w:rPr>
          <w:rFonts w:ascii="Open Sans Light" w:hAnsi="Open Sans Light" w:cs="Open Sans Light"/>
          <w:color w:val="000000"/>
          <w:szCs w:val="22"/>
          <w:lang w:val="ru-RU"/>
        </w:rPr>
      </w:pPr>
      <w:r w:rsidRPr="00B46FF4">
        <w:rPr>
          <w:rFonts w:ascii="Open Sans Light" w:hAnsi="Open Sans Light" w:cs="Open Sans Light"/>
          <w:color w:val="000000"/>
          <w:szCs w:val="22"/>
          <w:lang w:val="ru-RU"/>
        </w:rPr>
        <w:t>същото може и така:</w:t>
      </w:r>
    </w:p>
    <w:p w:rsidR="0079071E" w:rsidRPr="00B46FF4" w:rsidRDefault="0079071E" w:rsidP="00B46FF4">
      <w:pPr>
        <w:rPr>
          <w:rFonts w:ascii="Open Sans Light" w:hAnsi="Open Sans Light" w:cs="Open Sans Light"/>
          <w:color w:val="000000"/>
          <w:szCs w:val="22"/>
          <w:lang w:val="bg-BG"/>
        </w:rPr>
      </w:pPr>
      <w:r w:rsidRPr="00B46FF4">
        <w:rPr>
          <w:rFonts w:ascii="Open Sans Light" w:hAnsi="Open Sans Light" w:cs="Open Sans Light"/>
          <w:color w:val="000000"/>
          <w:szCs w:val="22"/>
        </w:rPr>
        <w:t>try</w:t>
      </w:r>
      <w:r w:rsidR="00B46FF4">
        <w:rPr>
          <w:rFonts w:ascii="Open Sans Light" w:hAnsi="Open Sans Light" w:cs="Open Sans Light"/>
          <w:color w:val="000000"/>
          <w:szCs w:val="22"/>
          <w:lang w:val="bg-BG"/>
        </w:rPr>
        <w:t xml:space="preserve"> </w:t>
      </w:r>
      <w:r w:rsidRPr="00B46FF4">
        <w:rPr>
          <w:rFonts w:ascii="Open Sans Light" w:hAnsi="Open Sans Light" w:cs="Open Sans Light"/>
          <w:color w:val="000000"/>
          <w:szCs w:val="22"/>
        </w:rPr>
        <w:t>{CFile file (_T(“MyFile.txt”), CFile::modeReadWrite);…..}</w:t>
      </w:r>
    </w:p>
    <w:p w:rsidR="0079071E" w:rsidRPr="00B46FF4" w:rsidRDefault="0079071E" w:rsidP="00B46FF4">
      <w:pPr>
        <w:rPr>
          <w:rFonts w:ascii="Open Sans Light" w:hAnsi="Open Sans Light" w:cs="Open Sans Light"/>
          <w:color w:val="000000"/>
          <w:szCs w:val="22"/>
          <w:lang w:val="bg-BG"/>
        </w:rPr>
      </w:pPr>
      <w:r w:rsidRPr="00B46FF4">
        <w:rPr>
          <w:rFonts w:ascii="Open Sans Light" w:hAnsi="Open Sans Light" w:cs="Open Sans Light"/>
          <w:color w:val="000000"/>
          <w:szCs w:val="22"/>
        </w:rPr>
        <w:t>catch(CFileException&amp; e)</w:t>
      </w:r>
    </w:p>
    <w:p w:rsidR="0079071E" w:rsidRPr="00B46FF4" w:rsidRDefault="0079071E" w:rsidP="00B46FF4">
      <w:pPr>
        <w:rPr>
          <w:rFonts w:ascii="Open Sans Light" w:hAnsi="Open Sans Light" w:cs="Open Sans Light"/>
          <w:color w:val="000000"/>
          <w:szCs w:val="22"/>
          <w:lang w:val="bg-BG"/>
        </w:rPr>
      </w:pPr>
      <w:r w:rsidRPr="00B46FF4">
        <w:rPr>
          <w:rFonts w:ascii="Open Sans Light" w:hAnsi="Open Sans Light" w:cs="Open Sans Light"/>
          <w:color w:val="000000"/>
          <w:szCs w:val="22"/>
        </w:rPr>
        <w:t>{</w:t>
      </w:r>
      <w:r w:rsidR="00B46FF4">
        <w:rPr>
          <w:rFonts w:ascii="Open Sans Light" w:hAnsi="Open Sans Light" w:cs="Open Sans Light"/>
          <w:color w:val="000000"/>
          <w:szCs w:val="22"/>
          <w:lang w:val="bg-BG"/>
        </w:rPr>
        <w:t xml:space="preserve"> </w:t>
      </w:r>
      <w:r w:rsidRPr="00B46FF4">
        <w:rPr>
          <w:rFonts w:ascii="Open Sans Light" w:hAnsi="Open Sans Light" w:cs="Open Sans Light"/>
          <w:color w:val="000000"/>
          <w:szCs w:val="22"/>
        </w:rPr>
        <w:t>e</w:t>
      </w:r>
      <w:r w:rsidRPr="00B46FF4">
        <w:rPr>
          <w:rFonts w:ascii="Open Sans Light" w:hAnsi="Open Sans Light" w:cs="Open Sans Light"/>
          <w:noProof/>
          <w:color w:val="000000"/>
          <w:szCs w:val="22"/>
        </w:rPr>
        <w:sym w:font="Wingdings" w:char="F0E0"/>
      </w:r>
      <w:r w:rsidRPr="00B46FF4">
        <w:rPr>
          <w:rFonts w:ascii="Open Sans Light" w:hAnsi="Open Sans Light" w:cs="Open Sans Light"/>
          <w:color w:val="000000"/>
          <w:szCs w:val="22"/>
        </w:rPr>
        <w:t>ReportError();</w:t>
      </w:r>
    </w:p>
    <w:p w:rsidR="0079071E" w:rsidRPr="00B46FF4" w:rsidRDefault="00B46FF4" w:rsidP="00B46FF4">
      <w:pPr>
        <w:rPr>
          <w:rFonts w:ascii="Open Sans Light" w:hAnsi="Open Sans Light" w:cs="Open Sans Light"/>
          <w:color w:val="000000"/>
          <w:szCs w:val="22"/>
          <w:lang w:val="bg-BG"/>
        </w:rPr>
      </w:pPr>
      <w:r>
        <w:rPr>
          <w:rFonts w:ascii="Open Sans Light" w:hAnsi="Open Sans Light" w:cs="Open Sans Light"/>
          <w:color w:val="000000"/>
          <w:szCs w:val="22"/>
          <w:lang w:val="bg-BG"/>
        </w:rPr>
        <w:t xml:space="preserve"> </w:t>
      </w:r>
      <w:r w:rsidR="0079071E" w:rsidRPr="00B46FF4">
        <w:rPr>
          <w:rFonts w:ascii="Open Sans Light" w:hAnsi="Open Sans Light" w:cs="Open Sans Light"/>
          <w:color w:val="000000"/>
          <w:szCs w:val="22"/>
        </w:rPr>
        <w:t>e</w:t>
      </w:r>
      <w:r w:rsidR="0079071E" w:rsidRPr="00B46FF4">
        <w:rPr>
          <w:rFonts w:ascii="Open Sans Light" w:hAnsi="Open Sans Light" w:cs="Open Sans Light"/>
          <w:noProof/>
          <w:color w:val="000000"/>
          <w:szCs w:val="22"/>
        </w:rPr>
        <w:sym w:font="Wingdings" w:char="F0E0"/>
      </w:r>
      <w:r w:rsidR="0079071E" w:rsidRPr="00B46FF4">
        <w:rPr>
          <w:rFonts w:ascii="Open Sans Light" w:hAnsi="Open Sans Light" w:cs="Open Sans Light"/>
          <w:color w:val="000000"/>
          <w:szCs w:val="22"/>
        </w:rPr>
        <w:t>Delete();}</w:t>
      </w:r>
    </w:p>
    <w:p w:rsidR="0079071E" w:rsidRPr="00D234A0" w:rsidRDefault="0079071E" w:rsidP="00B46FF4">
      <w:pPr>
        <w:rPr>
          <w:rFonts w:cs="Open Sans"/>
          <w:color w:val="000000"/>
          <w:szCs w:val="22"/>
          <w:lang w:val="bg-BG"/>
        </w:rPr>
      </w:pPr>
      <w:r w:rsidRPr="00D234A0">
        <w:rPr>
          <w:rFonts w:cs="Open Sans"/>
          <w:color w:val="000000"/>
          <w:szCs w:val="22"/>
        </w:rPr>
        <w:t>CFile</w:t>
      </w:r>
      <w:r w:rsidRPr="00D234A0">
        <w:rPr>
          <w:rFonts w:cs="Open Sans"/>
          <w:color w:val="000000"/>
          <w:szCs w:val="22"/>
          <w:lang w:val="bg-BG"/>
        </w:rPr>
        <w:t xml:space="preserve"> – капсулира всички </w:t>
      </w:r>
      <w:r w:rsidRPr="00D234A0">
        <w:rPr>
          <w:rFonts w:cs="Open Sans"/>
          <w:color w:val="000000"/>
          <w:szCs w:val="22"/>
        </w:rPr>
        <w:t>AVI</w:t>
      </w:r>
      <w:r w:rsidRPr="00D234A0">
        <w:rPr>
          <w:rFonts w:cs="Open Sans"/>
          <w:color w:val="000000"/>
          <w:szCs w:val="22"/>
          <w:lang w:val="bg-BG"/>
        </w:rPr>
        <w:t xml:space="preserve"> ф-ии. Има над 25 м-да-за всички възможни метода над файла.</w:t>
      </w:r>
    </w:p>
    <w:p w:rsidR="0079071E" w:rsidRPr="00D234A0" w:rsidRDefault="0079071E" w:rsidP="00B46FF4">
      <w:pPr>
        <w:rPr>
          <w:rFonts w:cs="Open Sans"/>
          <w:color w:val="000000"/>
          <w:szCs w:val="22"/>
          <w:lang w:val="bg-BG"/>
        </w:rPr>
      </w:pPr>
      <w:r w:rsidRPr="00D234A0">
        <w:rPr>
          <w:rFonts w:cs="Open Sans"/>
          <w:color w:val="000000"/>
          <w:szCs w:val="22"/>
          <w:lang w:val="bg-BG"/>
        </w:rPr>
        <w:t xml:space="preserve">- отваряне на файл – има предвид “е” клас. Декл. ме обект от </w:t>
      </w:r>
      <w:r w:rsidRPr="00D234A0">
        <w:rPr>
          <w:rFonts w:cs="Open Sans"/>
          <w:color w:val="000000"/>
          <w:szCs w:val="22"/>
        </w:rPr>
        <w:t>CFile</w:t>
      </w:r>
      <w:r w:rsidRPr="00D234A0">
        <w:rPr>
          <w:rFonts w:cs="Open Sans"/>
          <w:color w:val="000000"/>
          <w:szCs w:val="22"/>
          <w:lang w:val="bg-BG"/>
        </w:rPr>
        <w:t xml:space="preserve"> </w:t>
      </w:r>
      <w:r w:rsidRPr="00D234A0">
        <w:rPr>
          <w:rFonts w:cs="Open Sans"/>
          <w:color w:val="000000"/>
          <w:szCs w:val="22"/>
        </w:rPr>
        <w:t xml:space="preserve">exception. </w:t>
      </w:r>
      <w:r w:rsidRPr="00D234A0">
        <w:rPr>
          <w:rFonts w:cs="Open Sans"/>
          <w:color w:val="000000"/>
          <w:szCs w:val="22"/>
          <w:lang w:val="bg-BG"/>
        </w:rPr>
        <w:t xml:space="preserve">Отваряне на файл в режим за четене и запис. Може с </w:t>
      </w:r>
      <w:r w:rsidRPr="00D234A0">
        <w:rPr>
          <w:rFonts w:cs="Open Sans"/>
          <w:color w:val="000000"/>
          <w:szCs w:val="22"/>
        </w:rPr>
        <w:t>try</w:t>
      </w:r>
      <w:r w:rsidRPr="00D234A0">
        <w:rPr>
          <w:rFonts w:cs="Open Sans"/>
          <w:color w:val="000000"/>
          <w:szCs w:val="22"/>
          <w:lang w:val="ru-RU"/>
        </w:rPr>
        <w:t xml:space="preserve"> </w:t>
      </w:r>
      <w:r w:rsidRPr="00D234A0">
        <w:rPr>
          <w:rFonts w:cs="Open Sans"/>
          <w:color w:val="000000"/>
          <w:szCs w:val="22"/>
          <w:lang w:val="bg-BG"/>
        </w:rPr>
        <w:t xml:space="preserve">и </w:t>
      </w:r>
      <w:r w:rsidRPr="00D234A0">
        <w:rPr>
          <w:rFonts w:cs="Open Sans"/>
          <w:color w:val="000000"/>
          <w:szCs w:val="22"/>
        </w:rPr>
        <w:t>catch</w:t>
      </w:r>
      <w:r w:rsidRPr="00D234A0">
        <w:rPr>
          <w:rFonts w:cs="Open Sans"/>
          <w:color w:val="000000"/>
          <w:szCs w:val="22"/>
          <w:lang w:val="bg-BG"/>
        </w:rPr>
        <w:t>. При отваряне на файл се показва режима.</w:t>
      </w:r>
    </w:p>
    <w:p w:rsidR="0079071E" w:rsidRPr="00D234A0" w:rsidRDefault="0079071E" w:rsidP="00B46FF4">
      <w:pPr>
        <w:rPr>
          <w:rFonts w:cs="Open Sans"/>
          <w:b/>
          <w:color w:val="000000"/>
          <w:szCs w:val="22"/>
          <w:lang w:val="bg-BG"/>
        </w:rPr>
      </w:pPr>
      <w:r w:rsidRPr="00D234A0">
        <w:rPr>
          <w:rFonts w:cs="Open Sans"/>
          <w:b/>
          <w:color w:val="000000"/>
          <w:szCs w:val="22"/>
          <w:lang w:val="bg-BG"/>
        </w:rPr>
        <w:t xml:space="preserve">- </w:t>
      </w:r>
      <w:r w:rsidRPr="00B46FF4">
        <w:rPr>
          <w:rFonts w:cs="Open Sans"/>
          <w:color w:val="000000"/>
          <w:szCs w:val="22"/>
        </w:rPr>
        <w:t>затваряне:</w:t>
      </w:r>
    </w:p>
    <w:p w:rsidR="0079071E" w:rsidRPr="00D234A0" w:rsidRDefault="0079071E" w:rsidP="00B46FF4">
      <w:pPr>
        <w:rPr>
          <w:rFonts w:cs="Open Sans"/>
          <w:color w:val="000000"/>
          <w:szCs w:val="22"/>
        </w:rPr>
      </w:pPr>
      <w:r w:rsidRPr="00D234A0">
        <w:rPr>
          <w:rFonts w:cs="Open Sans"/>
          <w:color w:val="000000"/>
          <w:szCs w:val="22"/>
          <w:lang w:val="bg-BG"/>
        </w:rPr>
        <w:t xml:space="preserve">А. </w:t>
      </w:r>
      <w:r w:rsidRPr="00D234A0">
        <w:rPr>
          <w:rFonts w:cs="Open Sans"/>
          <w:color w:val="000000"/>
          <w:szCs w:val="22"/>
        </w:rPr>
        <w:t>file.Close();</w:t>
      </w:r>
    </w:p>
    <w:p w:rsidR="0079071E" w:rsidRPr="00D234A0" w:rsidRDefault="0079071E" w:rsidP="00B46FF4">
      <w:pPr>
        <w:rPr>
          <w:rFonts w:cs="Open Sans"/>
          <w:color w:val="000000"/>
          <w:szCs w:val="22"/>
          <w:lang w:val="bg-BG"/>
        </w:rPr>
      </w:pPr>
      <w:r w:rsidRPr="00D234A0">
        <w:rPr>
          <w:rFonts w:cs="Open Sans"/>
          <w:color w:val="000000"/>
          <w:szCs w:val="22"/>
          <w:lang w:val="bg-BG"/>
        </w:rPr>
        <w:t xml:space="preserve">В. </w:t>
      </w:r>
      <w:r w:rsidRPr="00D234A0">
        <w:rPr>
          <w:rFonts w:cs="Open Sans"/>
          <w:color w:val="000000"/>
          <w:szCs w:val="22"/>
        </w:rPr>
        <w:t xml:space="preserve">CFile </w:t>
      </w:r>
      <w:r w:rsidRPr="00D234A0">
        <w:rPr>
          <w:rFonts w:cs="Open Sans"/>
          <w:color w:val="000000"/>
          <w:szCs w:val="22"/>
          <w:lang w:val="ru-RU"/>
        </w:rPr>
        <w:t>обект</w:t>
      </w:r>
      <w:r w:rsidRPr="00D234A0">
        <w:rPr>
          <w:rFonts w:cs="Open Sans"/>
          <w:color w:val="000000"/>
          <w:szCs w:val="22"/>
        </w:rPr>
        <w:t xml:space="preserve"> </w:t>
      </w:r>
      <w:r w:rsidRPr="00D234A0">
        <w:rPr>
          <w:rFonts w:cs="Open Sans"/>
          <w:color w:val="000000"/>
          <w:szCs w:val="22"/>
          <w:lang w:val="ru-RU"/>
        </w:rPr>
        <w:t>се</w:t>
      </w:r>
      <w:r w:rsidRPr="00D234A0">
        <w:rPr>
          <w:rFonts w:cs="Open Sans"/>
          <w:color w:val="000000"/>
          <w:szCs w:val="22"/>
        </w:rPr>
        <w:t xml:space="preserve"> </w:t>
      </w:r>
      <w:r w:rsidRPr="00D234A0">
        <w:rPr>
          <w:rFonts w:cs="Open Sans"/>
          <w:color w:val="000000"/>
          <w:szCs w:val="22"/>
          <w:lang w:val="ru-RU"/>
        </w:rPr>
        <w:t>затваря</w:t>
      </w:r>
      <w:r w:rsidRPr="00D234A0">
        <w:rPr>
          <w:rFonts w:cs="Open Sans"/>
          <w:color w:val="000000"/>
          <w:szCs w:val="22"/>
        </w:rPr>
        <w:t xml:space="preserve"> </w:t>
      </w:r>
      <w:r w:rsidRPr="00D234A0">
        <w:rPr>
          <w:rFonts w:cs="Open Sans"/>
          <w:color w:val="000000"/>
          <w:szCs w:val="22"/>
          <w:lang w:val="ru-RU"/>
        </w:rPr>
        <w:t>авт</w:t>
      </w:r>
      <w:r w:rsidRPr="00D234A0">
        <w:rPr>
          <w:rFonts w:cs="Open Sans"/>
          <w:color w:val="000000"/>
          <w:szCs w:val="22"/>
        </w:rPr>
        <w:t xml:space="preserve">. </w:t>
      </w:r>
      <w:r w:rsidRPr="00D234A0">
        <w:rPr>
          <w:rFonts w:cs="Open Sans"/>
          <w:color w:val="000000"/>
          <w:szCs w:val="22"/>
          <w:lang w:val="ru-RU"/>
        </w:rPr>
        <w:t>при</w:t>
      </w:r>
      <w:r w:rsidRPr="00D234A0">
        <w:rPr>
          <w:rFonts w:cs="Open Sans"/>
          <w:color w:val="000000"/>
          <w:szCs w:val="22"/>
        </w:rPr>
        <w:t xml:space="preserve"> </w:t>
      </w:r>
      <w:r w:rsidRPr="00D234A0">
        <w:rPr>
          <w:rFonts w:cs="Open Sans"/>
          <w:color w:val="000000"/>
          <w:szCs w:val="22"/>
          <w:lang w:val="ru-RU"/>
        </w:rPr>
        <w:t>излизане</w:t>
      </w:r>
      <w:r w:rsidRPr="00D234A0">
        <w:rPr>
          <w:rFonts w:cs="Open Sans"/>
          <w:color w:val="000000"/>
          <w:szCs w:val="22"/>
        </w:rPr>
        <w:t xml:space="preserve"> </w:t>
      </w:r>
      <w:r w:rsidRPr="00D234A0">
        <w:rPr>
          <w:rFonts w:cs="Open Sans"/>
          <w:color w:val="000000"/>
          <w:szCs w:val="22"/>
          <w:lang w:val="ru-RU"/>
        </w:rPr>
        <w:t>извън</w:t>
      </w:r>
      <w:r w:rsidRPr="00D234A0">
        <w:rPr>
          <w:rFonts w:cs="Open Sans"/>
          <w:color w:val="000000"/>
          <w:szCs w:val="22"/>
        </w:rPr>
        <w:t xml:space="preserve"> </w:t>
      </w:r>
      <w:r w:rsidRPr="00D234A0">
        <w:rPr>
          <w:rFonts w:cs="Open Sans"/>
          <w:color w:val="000000"/>
          <w:szCs w:val="22"/>
          <w:lang w:val="ru-RU"/>
        </w:rPr>
        <w:t>обсег</w:t>
      </w:r>
      <w:r w:rsidRPr="00D234A0">
        <w:rPr>
          <w:rFonts w:cs="Open Sans"/>
          <w:color w:val="000000"/>
          <w:szCs w:val="22"/>
        </w:rPr>
        <w:t>.</w:t>
      </w:r>
    </w:p>
    <w:p w:rsidR="0079071E" w:rsidRPr="00B46FF4" w:rsidRDefault="0079071E" w:rsidP="00B46FF4">
      <w:pPr>
        <w:tabs>
          <w:tab w:val="num" w:pos="284"/>
        </w:tabs>
        <w:rPr>
          <w:rFonts w:cs="Open Sans"/>
          <w:color w:val="000000"/>
          <w:szCs w:val="22"/>
        </w:rPr>
      </w:pPr>
      <w:r w:rsidRPr="00D234A0">
        <w:rPr>
          <w:rFonts w:cs="Open Sans"/>
          <w:b/>
          <w:color w:val="000000"/>
          <w:szCs w:val="22"/>
          <w:lang w:val="bg-BG"/>
        </w:rPr>
        <w:t xml:space="preserve">- </w:t>
      </w:r>
      <w:r w:rsidRPr="00B46FF4">
        <w:rPr>
          <w:rFonts w:cs="Open Sans"/>
          <w:color w:val="000000"/>
          <w:szCs w:val="22"/>
        </w:rPr>
        <w:t>четене/ запис</w:t>
      </w:r>
    </w:p>
    <w:p w:rsidR="0079071E" w:rsidRPr="00B46FF4" w:rsidRDefault="0079071E" w:rsidP="00B46FF4">
      <w:pPr>
        <w:tabs>
          <w:tab w:val="num" w:pos="0"/>
        </w:tabs>
        <w:rPr>
          <w:rFonts w:ascii="Open Sans Light" w:hAnsi="Open Sans Light" w:cs="Open Sans Light"/>
          <w:color w:val="000000"/>
          <w:szCs w:val="22"/>
          <w:lang w:val="bg-BG"/>
        </w:rPr>
      </w:pPr>
      <w:r w:rsidRPr="00B46FF4">
        <w:rPr>
          <w:rFonts w:ascii="Open Sans Light" w:hAnsi="Open Sans Light" w:cs="Open Sans Light"/>
          <w:color w:val="000000"/>
          <w:szCs w:val="22"/>
        </w:rPr>
        <w:t>BYTE buff[0x4000];</w:t>
      </w:r>
      <w:r w:rsidRPr="00B46FF4">
        <w:rPr>
          <w:rFonts w:ascii="Open Sans Light" w:hAnsi="Open Sans Light" w:cs="Open Sans Light"/>
          <w:color w:val="000000"/>
          <w:szCs w:val="22"/>
        </w:rPr>
        <w:tab/>
      </w:r>
    </w:p>
    <w:p w:rsidR="0079071E" w:rsidRPr="00B46FF4" w:rsidRDefault="0079071E" w:rsidP="00B46FF4">
      <w:pPr>
        <w:tabs>
          <w:tab w:val="num" w:pos="0"/>
        </w:tabs>
        <w:rPr>
          <w:rFonts w:ascii="Open Sans Light" w:hAnsi="Open Sans Light" w:cs="Open Sans Light"/>
          <w:color w:val="000000"/>
          <w:szCs w:val="22"/>
        </w:rPr>
      </w:pPr>
      <w:r w:rsidRPr="00B46FF4">
        <w:rPr>
          <w:rFonts w:ascii="Open Sans Light" w:hAnsi="Open Sans Light" w:cs="Open Sans Light"/>
          <w:color w:val="000000"/>
          <w:szCs w:val="22"/>
        </w:rPr>
        <w:t>CFile file(………………);</w:t>
      </w:r>
    </w:p>
    <w:p w:rsidR="0079071E" w:rsidRPr="00B46FF4" w:rsidRDefault="0079071E" w:rsidP="00B46FF4">
      <w:pPr>
        <w:tabs>
          <w:tab w:val="num" w:pos="0"/>
        </w:tabs>
        <w:rPr>
          <w:rFonts w:ascii="Open Sans Light" w:hAnsi="Open Sans Light" w:cs="Open Sans Light"/>
          <w:color w:val="000000"/>
          <w:szCs w:val="22"/>
        </w:rPr>
      </w:pPr>
      <w:r w:rsidRPr="00B46FF4">
        <w:rPr>
          <w:rFonts w:ascii="Open Sans Light" w:hAnsi="Open Sans Light" w:cs="Open Sans Light"/>
          <w:color w:val="000000"/>
          <w:szCs w:val="22"/>
        </w:rPr>
        <w:t>DWORD length = file.GetLenght();</w:t>
      </w:r>
    </w:p>
    <w:p w:rsidR="0079071E" w:rsidRPr="00B46FF4" w:rsidRDefault="0079071E" w:rsidP="00B46FF4">
      <w:pPr>
        <w:tabs>
          <w:tab w:val="num" w:pos="0"/>
        </w:tabs>
        <w:rPr>
          <w:rFonts w:ascii="Open Sans Light" w:hAnsi="Open Sans Light" w:cs="Open Sans Light"/>
          <w:color w:val="000000"/>
          <w:szCs w:val="22"/>
          <w:lang w:val="bg-BG"/>
        </w:rPr>
      </w:pPr>
      <w:r w:rsidRPr="00B46FF4">
        <w:rPr>
          <w:rFonts w:ascii="Open Sans Light" w:hAnsi="Open Sans Light" w:cs="Open Sans Light"/>
          <w:color w:val="000000"/>
          <w:szCs w:val="22"/>
        </w:rPr>
        <w:t>while(length)</w:t>
      </w:r>
    </w:p>
    <w:p w:rsidR="0079071E" w:rsidRPr="00B46FF4" w:rsidRDefault="0079071E" w:rsidP="00B46FF4">
      <w:pPr>
        <w:tabs>
          <w:tab w:val="num" w:pos="0"/>
        </w:tabs>
        <w:rPr>
          <w:rFonts w:ascii="Open Sans Light" w:hAnsi="Open Sans Light" w:cs="Open Sans Light"/>
          <w:color w:val="000000"/>
          <w:szCs w:val="22"/>
          <w:lang w:val="bg-BG"/>
        </w:rPr>
      </w:pPr>
      <w:r w:rsidRPr="00B46FF4">
        <w:rPr>
          <w:rFonts w:ascii="Open Sans Light" w:hAnsi="Open Sans Light" w:cs="Open Sans Light"/>
          <w:color w:val="000000"/>
          <w:szCs w:val="22"/>
        </w:rPr>
        <w:t>{</w:t>
      </w:r>
      <w:r w:rsidRPr="00B46FF4">
        <w:rPr>
          <w:rFonts w:ascii="Open Sans Light" w:hAnsi="Open Sans Light" w:cs="Open Sans Light"/>
          <w:color w:val="000000"/>
          <w:szCs w:val="22"/>
          <w:lang w:val="bg-BG"/>
        </w:rPr>
        <w:t xml:space="preserve"> </w:t>
      </w:r>
      <w:r w:rsidRPr="00B46FF4">
        <w:rPr>
          <w:rFonts w:ascii="Open Sans Light" w:hAnsi="Open Sans Light" w:cs="Open Sans Light"/>
          <w:color w:val="000000"/>
          <w:szCs w:val="22"/>
        </w:rPr>
        <w:t>UINT nByteRead = file.Read(buff, sizeof(buff));</w:t>
      </w:r>
    </w:p>
    <w:p w:rsidR="0079071E" w:rsidRPr="00B46FF4" w:rsidRDefault="0079071E" w:rsidP="00B46FF4">
      <w:pPr>
        <w:tabs>
          <w:tab w:val="num" w:pos="0"/>
        </w:tabs>
        <w:rPr>
          <w:rFonts w:ascii="Open Sans Light" w:hAnsi="Open Sans Light" w:cs="Open Sans Light"/>
          <w:color w:val="000000"/>
          <w:szCs w:val="22"/>
        </w:rPr>
      </w:pPr>
      <w:r w:rsidRPr="00B46FF4">
        <w:rPr>
          <w:rFonts w:ascii="Open Sans Light" w:hAnsi="Open Sans Light" w:cs="Open Sans Light"/>
          <w:color w:val="000000"/>
          <w:szCs w:val="22"/>
          <w:lang w:val="bg-BG"/>
        </w:rPr>
        <w:t xml:space="preserve"> </w:t>
      </w:r>
      <w:r w:rsidRPr="00B46FF4">
        <w:rPr>
          <w:rFonts w:ascii="Open Sans Light" w:hAnsi="Open Sans Light" w:cs="Open Sans Light"/>
          <w:color w:val="000000"/>
          <w:szCs w:val="22"/>
        </w:rPr>
        <w:t>lenght -= nByteRead;</w:t>
      </w:r>
      <w:r w:rsidRPr="00B46FF4">
        <w:rPr>
          <w:rFonts w:ascii="Open Sans Light" w:hAnsi="Open Sans Light" w:cs="Open Sans Light"/>
          <w:color w:val="000000"/>
          <w:szCs w:val="22"/>
        </w:rPr>
        <w:tab/>
      </w:r>
    </w:p>
    <w:p w:rsidR="0079071E" w:rsidRPr="00B46FF4" w:rsidRDefault="0079071E" w:rsidP="00B46FF4">
      <w:pPr>
        <w:tabs>
          <w:tab w:val="num" w:pos="0"/>
        </w:tabs>
        <w:rPr>
          <w:rFonts w:ascii="Open Sans Light" w:hAnsi="Open Sans Light" w:cs="Open Sans Light"/>
          <w:color w:val="000000"/>
          <w:szCs w:val="22"/>
          <w:lang w:val="bg-BG"/>
        </w:rPr>
      </w:pPr>
      <w:r w:rsidRPr="00B46FF4">
        <w:rPr>
          <w:rFonts w:ascii="Open Sans Light" w:hAnsi="Open Sans Light" w:cs="Open Sans Light"/>
          <w:color w:val="000000"/>
          <w:szCs w:val="22"/>
        </w:rPr>
        <w:t>}</w:t>
      </w:r>
    </w:p>
    <w:p w:rsidR="0079071E" w:rsidRPr="00D234A0" w:rsidRDefault="0079071E" w:rsidP="00B46FF4">
      <w:pPr>
        <w:tabs>
          <w:tab w:val="num" w:pos="0"/>
        </w:tabs>
        <w:rPr>
          <w:rFonts w:cs="Open Sans"/>
          <w:color w:val="000000"/>
          <w:szCs w:val="22"/>
          <w:lang w:val="bg-BG"/>
        </w:rPr>
      </w:pPr>
      <w:r w:rsidRPr="00D234A0">
        <w:rPr>
          <w:rFonts w:cs="Open Sans"/>
          <w:color w:val="000000"/>
          <w:szCs w:val="22"/>
          <w:lang w:val="bg-BG"/>
        </w:rPr>
        <w:t xml:space="preserve">- </w:t>
      </w:r>
      <w:r w:rsidRPr="00D234A0">
        <w:rPr>
          <w:rFonts w:cs="Open Sans"/>
          <w:color w:val="000000"/>
          <w:szCs w:val="22"/>
        </w:rPr>
        <w:t>file</w:t>
      </w:r>
      <w:r w:rsidRPr="00D234A0">
        <w:rPr>
          <w:rFonts w:cs="Open Sans"/>
          <w:color w:val="000000"/>
          <w:szCs w:val="22"/>
          <w:lang w:val="ru-RU"/>
        </w:rPr>
        <w:t>.</w:t>
      </w:r>
      <w:r w:rsidRPr="00D234A0">
        <w:rPr>
          <w:rFonts w:cs="Open Sans"/>
          <w:color w:val="000000"/>
          <w:szCs w:val="22"/>
        </w:rPr>
        <w:t>Write</w:t>
      </w:r>
      <w:r w:rsidRPr="00D234A0">
        <w:rPr>
          <w:rFonts w:cs="Open Sans"/>
          <w:color w:val="000000"/>
          <w:szCs w:val="22"/>
          <w:lang w:val="ru-RU"/>
        </w:rPr>
        <w:t>(</w:t>
      </w:r>
      <w:r w:rsidRPr="00D234A0">
        <w:rPr>
          <w:rFonts w:cs="Open Sans"/>
          <w:color w:val="000000"/>
          <w:szCs w:val="22"/>
        </w:rPr>
        <w:t>buff</w:t>
      </w:r>
      <w:r w:rsidRPr="00D234A0">
        <w:rPr>
          <w:rFonts w:cs="Open Sans"/>
          <w:color w:val="000000"/>
          <w:szCs w:val="22"/>
          <w:lang w:val="ru-RU"/>
        </w:rPr>
        <w:t xml:space="preserve">, </w:t>
      </w:r>
      <w:r w:rsidRPr="00D234A0">
        <w:rPr>
          <w:rFonts w:cs="Open Sans"/>
          <w:color w:val="000000"/>
          <w:szCs w:val="22"/>
        </w:rPr>
        <w:t>nByteRead</w:t>
      </w:r>
      <w:r w:rsidRPr="00D234A0">
        <w:rPr>
          <w:rFonts w:cs="Open Sans"/>
          <w:color w:val="000000"/>
          <w:szCs w:val="22"/>
          <w:lang w:val="ru-RU"/>
        </w:rPr>
        <w:t>);</w:t>
      </w:r>
    </w:p>
    <w:p w:rsidR="0079071E" w:rsidRPr="00D234A0" w:rsidRDefault="0079071E" w:rsidP="00B46FF4">
      <w:pPr>
        <w:tabs>
          <w:tab w:val="num" w:pos="0"/>
        </w:tabs>
        <w:rPr>
          <w:rFonts w:cs="Open Sans"/>
          <w:color w:val="000000"/>
          <w:szCs w:val="22"/>
          <w:lang w:val="ru-RU"/>
        </w:rPr>
      </w:pPr>
      <w:r w:rsidRPr="00D234A0">
        <w:rPr>
          <w:rFonts w:cs="Open Sans"/>
          <w:color w:val="000000"/>
          <w:szCs w:val="22"/>
          <w:lang w:val="ru-RU"/>
        </w:rPr>
        <w:t>// записва определен брой байтове от  буфера</w:t>
      </w:r>
    </w:p>
    <w:p w:rsidR="0079071E" w:rsidRPr="00D234A0" w:rsidRDefault="0079071E" w:rsidP="00B46FF4">
      <w:pPr>
        <w:tabs>
          <w:tab w:val="num" w:pos="0"/>
        </w:tabs>
        <w:rPr>
          <w:rFonts w:cs="Open Sans"/>
          <w:color w:val="000000"/>
          <w:szCs w:val="22"/>
          <w:lang w:val="ru-RU"/>
        </w:rPr>
      </w:pPr>
      <w:r w:rsidRPr="00D234A0">
        <w:rPr>
          <w:rFonts w:cs="Open Sans"/>
          <w:color w:val="000000"/>
          <w:szCs w:val="22"/>
          <w:lang w:val="bg-BG"/>
        </w:rPr>
        <w:t xml:space="preserve">- </w:t>
      </w:r>
      <w:r w:rsidRPr="00D234A0">
        <w:rPr>
          <w:rFonts w:cs="Open Sans"/>
          <w:color w:val="000000"/>
          <w:szCs w:val="22"/>
        </w:rPr>
        <w:t>file</w:t>
      </w:r>
      <w:r w:rsidRPr="00D234A0">
        <w:rPr>
          <w:rFonts w:cs="Open Sans"/>
          <w:color w:val="000000"/>
          <w:szCs w:val="22"/>
          <w:lang w:val="ru-RU"/>
        </w:rPr>
        <w:t>.</w:t>
      </w:r>
      <w:r w:rsidRPr="00D234A0">
        <w:rPr>
          <w:rFonts w:cs="Open Sans"/>
          <w:color w:val="000000"/>
          <w:szCs w:val="22"/>
        </w:rPr>
        <w:t>Seek</w:t>
      </w:r>
      <w:r w:rsidRPr="00D234A0">
        <w:rPr>
          <w:rFonts w:cs="Open Sans"/>
          <w:color w:val="000000"/>
          <w:szCs w:val="22"/>
          <w:lang w:val="ru-RU"/>
        </w:rPr>
        <w:t>( о</w:t>
      </w:r>
      <w:r w:rsidRPr="00D234A0">
        <w:rPr>
          <w:rFonts w:cs="Open Sans"/>
          <w:color w:val="000000"/>
          <w:szCs w:val="22"/>
          <w:lang w:val="bg-BG"/>
        </w:rPr>
        <w:t>т</w:t>
      </w:r>
      <w:r w:rsidRPr="00D234A0">
        <w:rPr>
          <w:rFonts w:cs="Open Sans"/>
          <w:color w:val="000000"/>
          <w:szCs w:val="22"/>
          <w:lang w:val="ru-RU"/>
        </w:rPr>
        <w:t xml:space="preserve">носит. отместване </w:t>
      </w:r>
      <w:r w:rsidRPr="00D234A0">
        <w:rPr>
          <w:rFonts w:cs="Open Sans"/>
          <w:color w:val="000000"/>
          <w:szCs w:val="22"/>
          <w:lang w:val="bg-BG"/>
        </w:rPr>
        <w:t>в байтове</w:t>
      </w:r>
      <w:r w:rsidRPr="00D234A0">
        <w:rPr>
          <w:rFonts w:cs="Open Sans"/>
          <w:color w:val="000000"/>
          <w:szCs w:val="22"/>
          <w:lang w:val="ru-RU"/>
        </w:rPr>
        <w:t xml:space="preserve">, </w:t>
      </w:r>
      <w:r w:rsidRPr="00D234A0">
        <w:rPr>
          <w:rFonts w:cs="Open Sans"/>
          <w:color w:val="000000"/>
          <w:szCs w:val="22"/>
          <w:lang w:val="bg-BG"/>
        </w:rPr>
        <w:t>спрямо какво</w:t>
      </w:r>
      <w:r w:rsidRPr="00D234A0">
        <w:rPr>
          <w:rFonts w:cs="Open Sans"/>
          <w:color w:val="000000"/>
          <w:szCs w:val="22"/>
          <w:lang w:val="ru-RU"/>
        </w:rPr>
        <w:t>)</w:t>
      </w:r>
    </w:p>
    <w:p w:rsidR="0079071E" w:rsidRPr="00D234A0" w:rsidRDefault="0079071E" w:rsidP="00B46FF4">
      <w:pPr>
        <w:tabs>
          <w:tab w:val="num" w:pos="0"/>
        </w:tabs>
        <w:rPr>
          <w:rFonts w:cs="Open Sans"/>
          <w:color w:val="000000"/>
          <w:szCs w:val="22"/>
          <w:lang w:val="bg-BG"/>
        </w:rPr>
      </w:pPr>
      <w:r w:rsidRPr="00D234A0">
        <w:rPr>
          <w:rFonts w:cs="Open Sans"/>
          <w:color w:val="000000"/>
          <w:szCs w:val="22"/>
          <w:lang w:val="ru-RU"/>
        </w:rPr>
        <w:t xml:space="preserve">- препоръчително е четенето да се обхване </w:t>
      </w:r>
      <w:r w:rsidRPr="00D234A0">
        <w:rPr>
          <w:rFonts w:cs="Open Sans"/>
          <w:color w:val="000000"/>
          <w:szCs w:val="22"/>
        </w:rPr>
        <w:t>o</w:t>
      </w:r>
      <w:r w:rsidRPr="00D234A0">
        <w:rPr>
          <w:rFonts w:cs="Open Sans"/>
          <w:color w:val="000000"/>
          <w:szCs w:val="22"/>
          <w:lang w:val="ru-RU"/>
        </w:rPr>
        <w:t xml:space="preserve">т </w:t>
      </w:r>
      <w:r w:rsidRPr="00D234A0">
        <w:rPr>
          <w:rFonts w:cs="Open Sans"/>
          <w:color w:val="000000"/>
          <w:szCs w:val="22"/>
        </w:rPr>
        <w:t>try</w:t>
      </w:r>
      <w:r w:rsidRPr="00D234A0">
        <w:rPr>
          <w:rFonts w:cs="Open Sans"/>
          <w:color w:val="000000"/>
          <w:szCs w:val="22"/>
          <w:lang w:val="bg-BG"/>
        </w:rPr>
        <w:t xml:space="preserve"> </w:t>
      </w:r>
      <w:r w:rsidRPr="00D234A0">
        <w:rPr>
          <w:rFonts w:cs="Open Sans"/>
          <w:color w:val="000000"/>
          <w:szCs w:val="22"/>
        </w:rPr>
        <w:t>catch</w:t>
      </w:r>
    </w:p>
    <w:p w:rsidR="0079071E" w:rsidRPr="00D234A0" w:rsidRDefault="0079071E" w:rsidP="00B46FF4">
      <w:pPr>
        <w:rPr>
          <w:rFonts w:cs="Open Sans"/>
          <w:color w:val="000000"/>
          <w:szCs w:val="22"/>
          <w:lang w:val="ru-RU"/>
        </w:rPr>
      </w:pPr>
      <w:r w:rsidRPr="00D234A0">
        <w:rPr>
          <w:rFonts w:cs="Open Sans"/>
          <w:color w:val="000000"/>
          <w:szCs w:val="22"/>
          <w:lang w:val="bg-BG"/>
        </w:rPr>
        <w:t xml:space="preserve">- </w:t>
      </w:r>
      <w:r w:rsidRPr="00D234A0">
        <w:rPr>
          <w:rFonts w:cs="Open Sans"/>
          <w:color w:val="000000"/>
          <w:szCs w:val="22"/>
          <w:lang w:val="ru-RU"/>
        </w:rPr>
        <w:t>изтриване  (</w:t>
      </w:r>
      <w:r w:rsidRPr="00D234A0">
        <w:rPr>
          <w:rFonts w:cs="Open Sans"/>
          <w:color w:val="000000"/>
          <w:szCs w:val="22"/>
        </w:rPr>
        <w:t>Remove</w:t>
      </w:r>
      <w:r w:rsidRPr="00D234A0">
        <w:rPr>
          <w:rFonts w:cs="Open Sans"/>
          <w:color w:val="000000"/>
          <w:szCs w:val="22"/>
          <w:lang w:val="ru-RU"/>
        </w:rPr>
        <w:t xml:space="preserve">()) </w:t>
      </w:r>
    </w:p>
    <w:p w:rsidR="0079071E" w:rsidRPr="00D234A0" w:rsidRDefault="0079071E" w:rsidP="00B46FF4">
      <w:pPr>
        <w:rPr>
          <w:rFonts w:cs="Open Sans"/>
          <w:color w:val="000000"/>
          <w:szCs w:val="22"/>
          <w:lang w:val="bg-BG"/>
        </w:rPr>
      </w:pPr>
      <w:r w:rsidRPr="00D234A0">
        <w:rPr>
          <w:rFonts w:cs="Open Sans"/>
          <w:color w:val="000000"/>
          <w:szCs w:val="22"/>
          <w:lang w:val="bg-BG"/>
        </w:rPr>
        <w:t>- преименоване на файлове (</w:t>
      </w:r>
      <w:r w:rsidRPr="00D234A0">
        <w:rPr>
          <w:rFonts w:cs="Open Sans"/>
          <w:color w:val="000000"/>
          <w:szCs w:val="22"/>
        </w:rPr>
        <w:t>Rename</w:t>
      </w:r>
      <w:r w:rsidRPr="00D234A0">
        <w:rPr>
          <w:rFonts w:cs="Open Sans"/>
          <w:color w:val="000000"/>
          <w:szCs w:val="22"/>
          <w:lang w:val="bg-BG"/>
        </w:rPr>
        <w:t>())</w:t>
      </w:r>
    </w:p>
    <w:p w:rsidR="0079071E" w:rsidRPr="00D234A0" w:rsidRDefault="0079071E" w:rsidP="001C090D">
      <w:pPr>
        <w:pStyle w:val="Heading2"/>
      </w:pPr>
      <w:r w:rsidRPr="00D234A0">
        <w:lastRenderedPageBreak/>
        <w:t>Производни на CFile класове</w:t>
      </w:r>
    </w:p>
    <w:p w:rsidR="0079071E" w:rsidRPr="00D234A0" w:rsidRDefault="0079071E" w:rsidP="0079071E">
      <w:pPr>
        <w:pStyle w:val="BodyTextIndent"/>
        <w:tabs>
          <w:tab w:val="num" w:pos="0"/>
        </w:tabs>
        <w:ind w:left="0"/>
        <w:rPr>
          <w:rFonts w:ascii="Open Sans" w:hAnsi="Open Sans" w:cs="Open Sans"/>
          <w:color w:val="000000"/>
          <w:sz w:val="22"/>
          <w:szCs w:val="22"/>
        </w:rPr>
      </w:pPr>
      <w:r w:rsidRPr="00D234A0">
        <w:rPr>
          <w:rFonts w:ascii="Open Sans" w:hAnsi="Open Sans" w:cs="Open Sans"/>
          <w:b/>
          <w:color w:val="000000"/>
          <w:sz w:val="22"/>
          <w:szCs w:val="22"/>
        </w:rPr>
        <w:t>М</w:t>
      </w:r>
      <w:r w:rsidRPr="00D234A0">
        <w:rPr>
          <w:rFonts w:ascii="Open Sans" w:hAnsi="Open Sans" w:cs="Open Sans"/>
          <w:color w:val="000000"/>
          <w:sz w:val="22"/>
          <w:szCs w:val="22"/>
        </w:rPr>
        <w:t xml:space="preserve">етодите за работа с </w:t>
      </w:r>
      <w:r w:rsidRPr="00D234A0">
        <w:rPr>
          <w:rFonts w:ascii="Open Sans" w:hAnsi="Open Sans" w:cs="Open Sans"/>
          <w:color w:val="000000"/>
          <w:sz w:val="22"/>
          <w:szCs w:val="22"/>
          <w:lang w:val="en-US"/>
        </w:rPr>
        <w:t>CFile</w:t>
      </w:r>
      <w:r w:rsidRPr="00D234A0">
        <w:rPr>
          <w:rFonts w:ascii="Open Sans" w:hAnsi="Open Sans" w:cs="Open Sans"/>
          <w:color w:val="000000"/>
          <w:sz w:val="22"/>
          <w:szCs w:val="22"/>
        </w:rPr>
        <w:t xml:space="preserve"> класове могат да се използват и в др. случаи. Напр. </w:t>
      </w:r>
      <w:r w:rsidRPr="00D234A0">
        <w:rPr>
          <w:rFonts w:ascii="Open Sans" w:hAnsi="Open Sans" w:cs="Open Sans"/>
          <w:color w:val="000000"/>
          <w:sz w:val="22"/>
          <w:szCs w:val="22"/>
          <w:lang w:val="en-US"/>
        </w:rPr>
        <w:t>MemFile</w:t>
      </w:r>
      <w:r w:rsidRPr="00D234A0">
        <w:rPr>
          <w:rFonts w:ascii="Open Sans" w:hAnsi="Open Sans" w:cs="Open Sans"/>
          <w:color w:val="000000"/>
          <w:sz w:val="22"/>
          <w:szCs w:val="22"/>
          <w:lang w:val="ru-RU"/>
        </w:rPr>
        <w:t xml:space="preserve"> </w:t>
      </w:r>
      <w:r w:rsidRPr="00D234A0">
        <w:rPr>
          <w:rFonts w:ascii="Open Sans" w:hAnsi="Open Sans" w:cs="Open Sans"/>
          <w:color w:val="000000"/>
          <w:sz w:val="22"/>
          <w:szCs w:val="22"/>
        </w:rPr>
        <w:t xml:space="preserve">и </w:t>
      </w:r>
      <w:r w:rsidRPr="00D234A0">
        <w:rPr>
          <w:rFonts w:ascii="Open Sans" w:hAnsi="Open Sans" w:cs="Open Sans"/>
          <w:color w:val="000000"/>
          <w:sz w:val="22"/>
          <w:szCs w:val="22"/>
          <w:lang w:val="en-US"/>
        </w:rPr>
        <w:t>SharedFile</w:t>
      </w:r>
      <w:r w:rsidRPr="00D234A0">
        <w:rPr>
          <w:rFonts w:ascii="Open Sans" w:hAnsi="Open Sans" w:cs="Open Sans"/>
          <w:color w:val="000000"/>
          <w:sz w:val="22"/>
          <w:szCs w:val="22"/>
          <w:lang w:val="ru-RU"/>
        </w:rPr>
        <w:t xml:space="preserve">, </w:t>
      </w:r>
      <w:r w:rsidRPr="00D234A0">
        <w:rPr>
          <w:rFonts w:ascii="Open Sans" w:hAnsi="Open Sans" w:cs="Open Sans"/>
          <w:color w:val="000000"/>
          <w:sz w:val="22"/>
          <w:szCs w:val="22"/>
          <w:lang w:val="en-US"/>
        </w:rPr>
        <w:t>DataObject</w:t>
      </w:r>
      <w:r w:rsidRPr="00D234A0">
        <w:rPr>
          <w:rFonts w:ascii="Open Sans" w:hAnsi="Open Sans" w:cs="Open Sans"/>
          <w:color w:val="000000"/>
          <w:sz w:val="22"/>
          <w:szCs w:val="22"/>
          <w:lang w:val="ru-RU"/>
        </w:rPr>
        <w:t xml:space="preserve"> – </w:t>
      </w:r>
      <w:r w:rsidRPr="00D234A0">
        <w:rPr>
          <w:rFonts w:ascii="Open Sans" w:hAnsi="Open Sans" w:cs="Open Sans"/>
          <w:color w:val="000000"/>
          <w:sz w:val="22"/>
          <w:szCs w:val="22"/>
        </w:rPr>
        <w:t xml:space="preserve">пренасянето на данни м/у приложения, може да се стандартизира чрез него, а за програмата си е все същото. </w:t>
      </w:r>
      <w:r w:rsidRPr="00D234A0">
        <w:rPr>
          <w:rFonts w:ascii="Open Sans" w:hAnsi="Open Sans" w:cs="Open Sans"/>
          <w:color w:val="000000"/>
          <w:sz w:val="22"/>
          <w:szCs w:val="22"/>
          <w:lang w:val="en-US"/>
        </w:rPr>
        <w:t>SocketFile</w:t>
      </w:r>
      <w:r w:rsidRPr="00D234A0">
        <w:rPr>
          <w:rFonts w:ascii="Open Sans" w:hAnsi="Open Sans" w:cs="Open Sans"/>
          <w:color w:val="000000"/>
          <w:sz w:val="22"/>
          <w:szCs w:val="22"/>
          <w:lang w:val="ru-RU"/>
        </w:rPr>
        <w:t xml:space="preserve"> – </w:t>
      </w:r>
      <w:r w:rsidRPr="00D234A0">
        <w:rPr>
          <w:rFonts w:ascii="Open Sans" w:hAnsi="Open Sans" w:cs="Open Sans"/>
          <w:color w:val="000000"/>
          <w:sz w:val="22"/>
          <w:szCs w:val="22"/>
        </w:rPr>
        <w:t xml:space="preserve">предоставя файл с подобен интерфейс.  </w:t>
      </w:r>
      <w:r w:rsidRPr="00D234A0">
        <w:rPr>
          <w:rFonts w:ascii="Open Sans" w:hAnsi="Open Sans" w:cs="Open Sans"/>
          <w:color w:val="000000"/>
          <w:sz w:val="22"/>
          <w:szCs w:val="22"/>
          <w:lang w:val="en-US"/>
        </w:rPr>
        <w:t>Stdio</w:t>
      </w:r>
      <w:r w:rsidRPr="00D234A0">
        <w:rPr>
          <w:rFonts w:ascii="Open Sans" w:hAnsi="Open Sans" w:cs="Open Sans"/>
          <w:color w:val="000000"/>
          <w:sz w:val="22"/>
          <w:szCs w:val="22"/>
          <w:lang w:val="ru-RU"/>
        </w:rPr>
        <w:t xml:space="preserve"> </w:t>
      </w:r>
      <w:r w:rsidRPr="00D234A0">
        <w:rPr>
          <w:rFonts w:ascii="Open Sans" w:hAnsi="Open Sans" w:cs="Open Sans"/>
          <w:color w:val="000000"/>
          <w:sz w:val="22"/>
          <w:szCs w:val="22"/>
          <w:lang w:val="en-US"/>
        </w:rPr>
        <w:t>File</w:t>
      </w:r>
      <w:r w:rsidRPr="00D234A0">
        <w:rPr>
          <w:rFonts w:ascii="Open Sans" w:hAnsi="Open Sans" w:cs="Open Sans"/>
          <w:color w:val="000000"/>
          <w:sz w:val="22"/>
          <w:szCs w:val="22"/>
          <w:lang w:val="ru-RU"/>
        </w:rPr>
        <w:t xml:space="preserve"> – </w:t>
      </w:r>
      <w:r w:rsidRPr="00D234A0">
        <w:rPr>
          <w:rFonts w:ascii="Open Sans" w:hAnsi="Open Sans" w:cs="Open Sans"/>
          <w:color w:val="000000"/>
          <w:sz w:val="22"/>
          <w:szCs w:val="22"/>
        </w:rPr>
        <w:t>специален файл към текстови данни.</w:t>
      </w:r>
    </w:p>
    <w:p w:rsidR="0079071E" w:rsidRPr="00D234A0" w:rsidRDefault="0079071E" w:rsidP="0079071E">
      <w:pPr>
        <w:pStyle w:val="BodyTextIndent"/>
        <w:tabs>
          <w:tab w:val="num" w:pos="0"/>
        </w:tabs>
        <w:ind w:left="0" w:right="-94"/>
        <w:rPr>
          <w:rFonts w:ascii="Open Sans" w:hAnsi="Open Sans" w:cs="Open Sans"/>
          <w:color w:val="000000"/>
          <w:sz w:val="22"/>
          <w:szCs w:val="22"/>
        </w:rPr>
      </w:pPr>
      <w:r w:rsidRPr="00D234A0">
        <w:rPr>
          <w:rFonts w:ascii="Open Sans" w:hAnsi="Open Sans" w:cs="Open Sans"/>
          <w:color w:val="000000"/>
          <w:sz w:val="22"/>
          <w:szCs w:val="22"/>
          <w:lang w:val="en-US"/>
        </w:rPr>
        <w:t>Internet</w:t>
      </w:r>
      <w:r w:rsidRPr="00D234A0">
        <w:rPr>
          <w:rFonts w:ascii="Open Sans" w:hAnsi="Open Sans" w:cs="Open Sans"/>
          <w:color w:val="000000"/>
          <w:sz w:val="22"/>
          <w:szCs w:val="22"/>
          <w:lang w:val="ru-RU"/>
        </w:rPr>
        <w:t xml:space="preserve"> </w:t>
      </w:r>
      <w:r w:rsidRPr="00D234A0">
        <w:rPr>
          <w:rFonts w:ascii="Open Sans" w:hAnsi="Open Sans" w:cs="Open Sans"/>
          <w:color w:val="000000"/>
          <w:sz w:val="22"/>
          <w:szCs w:val="22"/>
          <w:lang w:val="en-US"/>
        </w:rPr>
        <w:t>File</w:t>
      </w:r>
      <w:r w:rsidRPr="00D234A0">
        <w:rPr>
          <w:rFonts w:ascii="Open Sans" w:hAnsi="Open Sans" w:cs="Open Sans"/>
          <w:color w:val="000000"/>
          <w:sz w:val="22"/>
          <w:szCs w:val="22"/>
          <w:lang w:val="ru-RU"/>
        </w:rPr>
        <w:t xml:space="preserve"> – </w:t>
      </w:r>
      <w:r w:rsidRPr="00D234A0">
        <w:rPr>
          <w:rFonts w:ascii="Open Sans" w:hAnsi="Open Sans" w:cs="Open Sans"/>
          <w:color w:val="000000"/>
          <w:sz w:val="22"/>
          <w:szCs w:val="22"/>
        </w:rPr>
        <w:t>все едно се работи с файл, но на практика се работи с протоколите от нета.</w:t>
      </w:r>
    </w:p>
    <w:p w:rsidR="0079071E" w:rsidRPr="00D234A0" w:rsidRDefault="0079071E" w:rsidP="0079071E">
      <w:pPr>
        <w:pStyle w:val="BodyTextIndent"/>
        <w:tabs>
          <w:tab w:val="num" w:pos="0"/>
        </w:tabs>
        <w:ind w:left="0" w:right="-94"/>
        <w:rPr>
          <w:rFonts w:ascii="Open Sans" w:hAnsi="Open Sans" w:cs="Open Sans"/>
          <w:b/>
          <w:color w:val="000000"/>
          <w:sz w:val="22"/>
          <w:szCs w:val="22"/>
        </w:rPr>
      </w:pPr>
      <w:r w:rsidRPr="00D234A0">
        <w:rPr>
          <w:rFonts w:ascii="Open Sans" w:hAnsi="Open Sans" w:cs="Open Sans"/>
          <w:b/>
          <w:color w:val="000000"/>
          <w:sz w:val="22"/>
          <w:szCs w:val="22"/>
        </w:rPr>
        <w:t xml:space="preserve">CMemFile, CSharedFile </w:t>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rPr>
        <w:t>COleDataObject</w:t>
      </w:r>
      <w:r w:rsidRPr="00D234A0">
        <w:rPr>
          <w:rFonts w:cs="Open Sans"/>
          <w:color w:val="000000"/>
          <w:szCs w:val="22"/>
          <w:lang w:val="bg-BG"/>
        </w:rPr>
        <w:t>::</w:t>
      </w:r>
      <w:r w:rsidRPr="00D234A0">
        <w:rPr>
          <w:rFonts w:cs="Open Sans"/>
          <w:color w:val="000000"/>
          <w:szCs w:val="22"/>
        </w:rPr>
        <w:t>GetFileData</w:t>
      </w:r>
    </w:p>
    <w:p w:rsidR="0079071E" w:rsidRPr="00D234A0" w:rsidRDefault="0079071E" w:rsidP="0079071E">
      <w:pPr>
        <w:tabs>
          <w:tab w:val="num" w:pos="0"/>
        </w:tabs>
        <w:ind w:right="-94"/>
        <w:rPr>
          <w:rFonts w:cs="Open Sans"/>
          <w:color w:val="000000"/>
          <w:szCs w:val="22"/>
          <w:lang w:val="ru-RU"/>
        </w:rPr>
      </w:pPr>
      <w:r w:rsidRPr="00D234A0">
        <w:rPr>
          <w:rFonts w:cs="Open Sans"/>
          <w:color w:val="000000"/>
          <w:szCs w:val="22"/>
        </w:rPr>
        <w:t>CSocketFile</w:t>
      </w:r>
      <w:r w:rsidRPr="00D234A0">
        <w:rPr>
          <w:rFonts w:cs="Open Sans"/>
          <w:color w:val="000000"/>
          <w:szCs w:val="22"/>
          <w:lang w:val="ru-RU"/>
        </w:rPr>
        <w:t xml:space="preserve">, стои между архивния обект и </w:t>
      </w:r>
      <w:r w:rsidRPr="00D234A0">
        <w:rPr>
          <w:rFonts w:cs="Open Sans"/>
          <w:color w:val="000000"/>
          <w:szCs w:val="22"/>
        </w:rPr>
        <w:t>CSocket</w:t>
      </w:r>
      <w:r w:rsidRPr="00D234A0">
        <w:rPr>
          <w:rFonts w:cs="Open Sans"/>
          <w:color w:val="000000"/>
          <w:szCs w:val="22"/>
          <w:lang w:val="ru-RU"/>
        </w:rPr>
        <w:t xml:space="preserve"> обекта. </w:t>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rPr>
        <w:t>CStdioFile</w:t>
      </w:r>
      <w:r w:rsidRPr="00D234A0">
        <w:rPr>
          <w:rFonts w:cs="Open Sans"/>
          <w:color w:val="000000"/>
          <w:szCs w:val="22"/>
          <w:lang w:val="ru-RU"/>
        </w:rPr>
        <w:t xml:space="preserve"> , наследник на </w:t>
      </w:r>
      <w:r w:rsidRPr="00D234A0">
        <w:rPr>
          <w:rFonts w:cs="Open Sans"/>
          <w:color w:val="000000"/>
          <w:szCs w:val="22"/>
        </w:rPr>
        <w:t>CFile</w:t>
      </w:r>
      <w:r w:rsidRPr="00D234A0">
        <w:rPr>
          <w:rFonts w:cs="Open Sans"/>
          <w:color w:val="000000"/>
          <w:szCs w:val="22"/>
          <w:lang w:val="ru-RU"/>
        </w:rPr>
        <w:t>.</w:t>
      </w:r>
    </w:p>
    <w:p w:rsidR="0079071E" w:rsidRPr="00D234A0" w:rsidRDefault="0079071E" w:rsidP="0079071E">
      <w:pPr>
        <w:tabs>
          <w:tab w:val="num" w:pos="0"/>
        </w:tabs>
        <w:ind w:right="-94"/>
        <w:rPr>
          <w:rFonts w:cs="Open Sans"/>
          <w:b/>
          <w:color w:val="000000"/>
          <w:szCs w:val="22"/>
          <w:lang w:val="bg-BG"/>
        </w:rPr>
      </w:pPr>
      <w:r w:rsidRPr="00D234A0">
        <w:rPr>
          <w:rFonts w:cs="Open Sans"/>
          <w:b/>
          <w:color w:val="000000"/>
          <w:szCs w:val="22"/>
          <w:lang w:val="bg-BG"/>
        </w:rPr>
        <w:t>Пример:</w:t>
      </w:r>
    </w:p>
    <w:p w:rsidR="0079071E" w:rsidRPr="00D234A0" w:rsidRDefault="0079071E" w:rsidP="0079071E">
      <w:pPr>
        <w:tabs>
          <w:tab w:val="num" w:pos="0"/>
        </w:tabs>
        <w:ind w:right="-94"/>
        <w:rPr>
          <w:rFonts w:cs="Open Sans"/>
          <w:i/>
          <w:color w:val="000000"/>
          <w:szCs w:val="22"/>
        </w:rPr>
      </w:pPr>
      <w:r w:rsidRPr="00D234A0">
        <w:rPr>
          <w:rFonts w:cs="Open Sans"/>
          <w:i/>
          <w:color w:val="000000"/>
          <w:szCs w:val="22"/>
        </w:rPr>
        <w:t>try {</w:t>
      </w:r>
    </w:p>
    <w:p w:rsidR="0079071E" w:rsidRPr="00D234A0" w:rsidRDefault="0079071E" w:rsidP="0079071E">
      <w:pPr>
        <w:tabs>
          <w:tab w:val="num" w:pos="0"/>
        </w:tabs>
        <w:ind w:right="-94"/>
        <w:rPr>
          <w:rFonts w:cs="Open Sans"/>
          <w:i/>
          <w:color w:val="000000"/>
          <w:szCs w:val="22"/>
        </w:rPr>
      </w:pPr>
      <w:r w:rsidRPr="00D234A0">
        <w:rPr>
          <w:rFonts w:cs="Open Sans"/>
          <w:i/>
          <w:color w:val="000000"/>
          <w:szCs w:val="22"/>
        </w:rPr>
        <w:t>CStdioFile file(_T(“My.txt”), CFile::modeRead);…..}</w:t>
      </w:r>
    </w:p>
    <w:p w:rsidR="0079071E" w:rsidRPr="00D234A0" w:rsidRDefault="0079071E" w:rsidP="0079071E">
      <w:pPr>
        <w:tabs>
          <w:tab w:val="num" w:pos="0"/>
        </w:tabs>
        <w:ind w:right="-94"/>
        <w:rPr>
          <w:rFonts w:cs="Open Sans"/>
          <w:i/>
          <w:color w:val="000000"/>
          <w:szCs w:val="22"/>
        </w:rPr>
      </w:pPr>
      <w:r w:rsidRPr="00D234A0">
        <w:rPr>
          <w:rFonts w:cs="Open Sans"/>
          <w:i/>
          <w:color w:val="000000"/>
          <w:szCs w:val="22"/>
        </w:rPr>
        <w:t>catch( CfFileException* e){}</w:t>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rPr>
        <w:t xml:space="preserve">CInternetFile, CGopherFile и CHttpFile </w:t>
      </w:r>
      <w:r w:rsidRPr="00D234A0">
        <w:rPr>
          <w:rFonts w:cs="Open Sans"/>
          <w:color w:val="000000"/>
          <w:szCs w:val="22"/>
          <w:lang w:val="bg-BG"/>
        </w:rPr>
        <w:t>.</w:t>
      </w:r>
    </w:p>
    <w:p w:rsidR="0079071E" w:rsidRPr="00D234A0" w:rsidRDefault="0079071E" w:rsidP="001C090D">
      <w:r w:rsidRPr="00D234A0">
        <w:rPr>
          <w:lang w:val="ru-RU"/>
        </w:rPr>
        <w:t>Изброяване на файлове и директории</w:t>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lang w:val="ru-RU"/>
        </w:rPr>
        <w:t>::</w:t>
      </w:r>
      <w:r w:rsidRPr="00D234A0">
        <w:rPr>
          <w:rFonts w:cs="Open Sans"/>
          <w:color w:val="000000"/>
          <w:szCs w:val="22"/>
        </w:rPr>
        <w:t>FindFirstFile</w:t>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lang w:val="bg-BG"/>
        </w:rPr>
        <w:t xml:space="preserve">:: </w:t>
      </w:r>
      <w:r w:rsidRPr="00D234A0">
        <w:rPr>
          <w:rFonts w:cs="Open Sans"/>
          <w:color w:val="000000"/>
          <w:szCs w:val="22"/>
        </w:rPr>
        <w:t>FindNextFile</w:t>
      </w:r>
      <w:r w:rsidRPr="00D234A0">
        <w:rPr>
          <w:rFonts w:cs="Open Sans"/>
          <w:color w:val="000000"/>
          <w:szCs w:val="22"/>
          <w:lang w:val="bg-BG"/>
        </w:rPr>
        <w:t xml:space="preserve">() </w:t>
      </w:r>
      <w:r w:rsidRPr="00D234A0">
        <w:rPr>
          <w:rFonts w:cs="Open Sans"/>
          <w:color w:val="000000"/>
          <w:szCs w:val="22"/>
          <w:lang w:val="bg-BG"/>
        </w:rPr>
        <w:tab/>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lang w:val="bg-BG"/>
        </w:rPr>
        <w:t xml:space="preserve">:: </w:t>
      </w:r>
      <w:r w:rsidRPr="00D234A0">
        <w:rPr>
          <w:rFonts w:cs="Open Sans"/>
          <w:color w:val="000000"/>
          <w:szCs w:val="22"/>
        </w:rPr>
        <w:t>FindClose</w:t>
      </w:r>
      <w:r w:rsidRPr="00D234A0">
        <w:rPr>
          <w:rFonts w:cs="Open Sans"/>
          <w:color w:val="000000"/>
          <w:szCs w:val="22"/>
          <w:lang w:val="bg-BG"/>
        </w:rPr>
        <w:t>()</w:t>
      </w:r>
      <w:r w:rsidRPr="00D234A0">
        <w:rPr>
          <w:rFonts w:cs="Open Sans"/>
          <w:color w:val="000000"/>
          <w:szCs w:val="22"/>
          <w:lang w:val="bg-BG"/>
        </w:rPr>
        <w:tab/>
      </w:r>
    </w:p>
    <w:p w:rsidR="0079071E" w:rsidRPr="00D234A0" w:rsidRDefault="0079071E" w:rsidP="001C090D">
      <w:pPr>
        <w:pStyle w:val="Heading2"/>
      </w:pPr>
      <w:r w:rsidRPr="00D234A0">
        <w:t xml:space="preserve">Универсален </w:t>
      </w:r>
      <w:r w:rsidRPr="001C090D">
        <w:t>подход</w:t>
      </w:r>
      <w:r w:rsidRPr="00D234A0">
        <w:t xml:space="preserve"> на  I/O – използване на архиви (базов клас CArchive)</w:t>
      </w:r>
    </w:p>
    <w:p w:rsidR="0079071E" w:rsidRPr="00D234A0" w:rsidRDefault="0079071E" w:rsidP="0079071E">
      <w:pPr>
        <w:tabs>
          <w:tab w:val="num" w:pos="0"/>
        </w:tabs>
        <w:ind w:right="-94"/>
        <w:rPr>
          <w:rFonts w:cs="Open Sans"/>
          <w:color w:val="000000"/>
          <w:szCs w:val="22"/>
          <w:lang w:val="bg-BG"/>
        </w:rPr>
      </w:pPr>
      <w:r w:rsidRPr="00D234A0">
        <w:rPr>
          <w:rFonts w:cs="Open Sans"/>
          <w:b/>
          <w:color w:val="000000"/>
          <w:szCs w:val="22"/>
          <w:lang w:val="ru-RU"/>
        </w:rPr>
        <w:t>Ето пример</w:t>
      </w:r>
      <w:r w:rsidRPr="00D234A0">
        <w:rPr>
          <w:rFonts w:cs="Open Sans"/>
          <w:color w:val="000000"/>
          <w:szCs w:val="22"/>
          <w:lang w:val="ru-RU"/>
        </w:rPr>
        <w:t>: искате в отов</w:t>
      </w:r>
      <w:r w:rsidRPr="00D234A0">
        <w:rPr>
          <w:rFonts w:cs="Open Sans"/>
          <w:color w:val="000000"/>
          <w:szCs w:val="22"/>
          <w:lang w:val="bg-BG"/>
        </w:rPr>
        <w:t>о</w:t>
      </w:r>
      <w:r w:rsidRPr="00D234A0">
        <w:rPr>
          <w:rFonts w:cs="Open Sans"/>
          <w:color w:val="000000"/>
          <w:szCs w:val="22"/>
          <w:lang w:val="ru-RU"/>
        </w:rPr>
        <w:t xml:space="preserve">рен файл да запишете 2 променливи </w:t>
      </w:r>
      <w:r w:rsidRPr="00D234A0">
        <w:rPr>
          <w:rFonts w:cs="Open Sans"/>
          <w:color w:val="000000"/>
          <w:szCs w:val="22"/>
        </w:rPr>
        <w:t>a</w:t>
      </w:r>
      <w:r w:rsidRPr="00D234A0">
        <w:rPr>
          <w:rFonts w:cs="Open Sans"/>
          <w:color w:val="000000"/>
          <w:szCs w:val="22"/>
          <w:lang w:val="ru-RU"/>
        </w:rPr>
        <w:t>,</w:t>
      </w:r>
      <w:r w:rsidRPr="00D234A0">
        <w:rPr>
          <w:rFonts w:cs="Open Sans"/>
          <w:color w:val="000000"/>
          <w:szCs w:val="22"/>
        </w:rPr>
        <w:t>b</w:t>
      </w:r>
      <w:r w:rsidRPr="00D234A0">
        <w:rPr>
          <w:rFonts w:cs="Open Sans"/>
          <w:color w:val="000000"/>
          <w:szCs w:val="22"/>
          <w:lang w:val="ru-RU"/>
        </w:rPr>
        <w:t>:</w:t>
      </w:r>
    </w:p>
    <w:p w:rsidR="0079071E" w:rsidRPr="00D234A0" w:rsidRDefault="0079071E" w:rsidP="0079071E">
      <w:pPr>
        <w:tabs>
          <w:tab w:val="num" w:pos="0"/>
        </w:tabs>
        <w:ind w:right="-94"/>
        <w:rPr>
          <w:rFonts w:cs="Open Sans"/>
          <w:i/>
          <w:color w:val="000000"/>
          <w:szCs w:val="22"/>
          <w:lang w:val="bg-BG"/>
        </w:rPr>
      </w:pPr>
      <w:r w:rsidRPr="00D234A0">
        <w:rPr>
          <w:rFonts w:cs="Open Sans"/>
          <w:i/>
          <w:color w:val="000000"/>
          <w:szCs w:val="22"/>
        </w:rPr>
        <w:t>file.Write( &amp;a, sizeof(a));</w:t>
      </w:r>
    </w:p>
    <w:p w:rsidR="0079071E" w:rsidRPr="00D234A0" w:rsidRDefault="0079071E" w:rsidP="0079071E">
      <w:pPr>
        <w:tabs>
          <w:tab w:val="num" w:pos="0"/>
        </w:tabs>
        <w:ind w:right="-94"/>
        <w:rPr>
          <w:rFonts w:cs="Open Sans"/>
          <w:color w:val="000000"/>
          <w:szCs w:val="22"/>
        </w:rPr>
      </w:pPr>
      <w:r w:rsidRPr="00D234A0">
        <w:rPr>
          <w:rFonts w:cs="Open Sans"/>
          <w:i/>
          <w:color w:val="000000"/>
          <w:szCs w:val="22"/>
        </w:rPr>
        <w:t>file.Write( &amp;b, sizeof (&amp;b));</w:t>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rPr>
        <w:t>Ето другият подход:</w:t>
      </w:r>
    </w:p>
    <w:p w:rsidR="0079071E" w:rsidRPr="00D234A0" w:rsidRDefault="0079071E" w:rsidP="0079071E">
      <w:pPr>
        <w:tabs>
          <w:tab w:val="num" w:pos="0"/>
        </w:tabs>
        <w:ind w:right="-94"/>
        <w:rPr>
          <w:rFonts w:cs="Open Sans"/>
          <w:i/>
          <w:color w:val="000000"/>
          <w:szCs w:val="22"/>
          <w:lang w:val="bg-BG"/>
        </w:rPr>
      </w:pPr>
      <w:r w:rsidRPr="00D234A0">
        <w:rPr>
          <w:rFonts w:cs="Open Sans"/>
          <w:i/>
          <w:color w:val="000000"/>
          <w:szCs w:val="22"/>
        </w:rPr>
        <w:t>CArchive ar( &amp;file, CArchive::store);</w:t>
      </w:r>
    </w:p>
    <w:p w:rsidR="0079071E" w:rsidRPr="00D234A0" w:rsidRDefault="0079071E" w:rsidP="0079071E">
      <w:pPr>
        <w:tabs>
          <w:tab w:val="num" w:pos="0"/>
        </w:tabs>
        <w:ind w:right="-94"/>
        <w:jc w:val="both"/>
        <w:rPr>
          <w:rFonts w:cs="Open Sans"/>
          <w:i/>
          <w:color w:val="000000"/>
          <w:szCs w:val="22"/>
          <w:lang w:val="bg-BG"/>
        </w:rPr>
      </w:pPr>
      <w:r w:rsidRPr="00D234A0">
        <w:rPr>
          <w:rFonts w:cs="Open Sans"/>
          <w:i/>
          <w:color w:val="000000"/>
          <w:szCs w:val="22"/>
        </w:rPr>
        <w:t>ar</w:t>
      </w:r>
      <w:r w:rsidRPr="00D234A0">
        <w:rPr>
          <w:rFonts w:cs="Open Sans"/>
          <w:i/>
          <w:color w:val="000000"/>
          <w:szCs w:val="22"/>
          <w:lang w:val="ru-RU"/>
        </w:rPr>
        <w:t xml:space="preserve"> &lt;&lt; </w:t>
      </w:r>
      <w:r w:rsidRPr="00D234A0">
        <w:rPr>
          <w:rFonts w:cs="Open Sans"/>
          <w:i/>
          <w:color w:val="000000"/>
          <w:szCs w:val="22"/>
        </w:rPr>
        <w:t>a</w:t>
      </w:r>
      <w:r w:rsidRPr="00D234A0">
        <w:rPr>
          <w:rFonts w:cs="Open Sans"/>
          <w:i/>
          <w:color w:val="000000"/>
          <w:szCs w:val="22"/>
          <w:lang w:val="ru-RU"/>
        </w:rPr>
        <w:t xml:space="preserve"> &lt;&lt; </w:t>
      </w:r>
      <w:r w:rsidRPr="00D234A0">
        <w:rPr>
          <w:rFonts w:cs="Open Sans"/>
          <w:i/>
          <w:color w:val="000000"/>
          <w:szCs w:val="22"/>
        </w:rPr>
        <w:t>b</w:t>
      </w:r>
      <w:r w:rsidRPr="00D234A0">
        <w:rPr>
          <w:rFonts w:cs="Open Sans"/>
          <w:i/>
          <w:color w:val="000000"/>
          <w:szCs w:val="22"/>
          <w:lang w:val="ru-RU"/>
        </w:rPr>
        <w:t>;</w:t>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lang w:val="bg-BG"/>
        </w:rPr>
        <w:t>Архива е един междинен обектмежду нас и запомнящата среда, скриващ спецификацията на запомнянето, а представящ на нас само стандартният диск. Едни и същи операции за вход/изход да бъдат използвани за данни с различен тип, независимо от средата. За да се осъществи това посредата ! да се постави нещо. Архива е винаги между нашето приложение и запомнящата среда. Функцията на междинният слой е като един транслатор. Най-често архива се асоцира с диск. Първо създаваме архива – обект, асоцираме го със запомнящата среда. Командите за вход/изход трябва да се предефинират за нашите данни и обекти.</w:t>
      </w:r>
      <w:r w:rsidRPr="00D234A0">
        <w:rPr>
          <w:rFonts w:cs="Open Sans"/>
          <w:color w:val="000000"/>
          <w:szCs w:val="22"/>
          <w:lang w:val="ru-RU"/>
        </w:rPr>
        <w:t xml:space="preserve"> </w:t>
      </w:r>
      <w:r w:rsidRPr="00D234A0">
        <w:rPr>
          <w:rFonts w:cs="Open Sans"/>
          <w:color w:val="000000"/>
          <w:szCs w:val="22"/>
          <w:lang w:val="bg-BG"/>
        </w:rPr>
        <w:t xml:space="preserve">Всички примитивни типове имат предефинирани в </w:t>
      </w:r>
      <w:r w:rsidRPr="00D234A0">
        <w:rPr>
          <w:rFonts w:cs="Open Sans"/>
          <w:color w:val="000000"/>
          <w:szCs w:val="22"/>
        </w:rPr>
        <w:t>MFC</w:t>
      </w:r>
      <w:r w:rsidRPr="00D234A0">
        <w:rPr>
          <w:rFonts w:cs="Open Sans"/>
          <w:color w:val="000000"/>
          <w:szCs w:val="22"/>
          <w:lang w:val="ru-RU"/>
        </w:rPr>
        <w:t xml:space="preserve"> </w:t>
      </w:r>
      <w:r w:rsidRPr="00D234A0">
        <w:rPr>
          <w:rFonts w:cs="Open Sans"/>
          <w:color w:val="000000"/>
          <w:szCs w:val="22"/>
          <w:lang w:val="bg-BG"/>
        </w:rPr>
        <w:t>операции за &lt;&lt; &gt;&gt; (</w:t>
      </w:r>
      <w:r w:rsidRPr="00D234A0">
        <w:rPr>
          <w:rFonts w:cs="Open Sans"/>
          <w:color w:val="000000"/>
          <w:szCs w:val="22"/>
        </w:rPr>
        <w:t>BYTE</w:t>
      </w:r>
      <w:r w:rsidRPr="00D234A0">
        <w:rPr>
          <w:rFonts w:cs="Open Sans"/>
          <w:color w:val="000000"/>
          <w:szCs w:val="22"/>
          <w:lang w:val="ru-RU"/>
        </w:rPr>
        <w:t xml:space="preserve">, </w:t>
      </w:r>
      <w:r w:rsidRPr="00D234A0">
        <w:rPr>
          <w:rFonts w:cs="Open Sans"/>
          <w:color w:val="000000"/>
          <w:szCs w:val="22"/>
        </w:rPr>
        <w:t>WORD</w:t>
      </w:r>
      <w:r w:rsidRPr="00D234A0">
        <w:rPr>
          <w:rFonts w:cs="Open Sans"/>
          <w:color w:val="000000"/>
          <w:szCs w:val="22"/>
          <w:lang w:val="ru-RU"/>
        </w:rPr>
        <w:t xml:space="preserve">, </w:t>
      </w:r>
      <w:r w:rsidRPr="00D234A0">
        <w:rPr>
          <w:rFonts w:cs="Open Sans"/>
          <w:color w:val="000000"/>
          <w:szCs w:val="22"/>
        </w:rPr>
        <w:t>LONG</w:t>
      </w:r>
      <w:r w:rsidRPr="00D234A0">
        <w:rPr>
          <w:rFonts w:cs="Open Sans"/>
          <w:color w:val="000000"/>
          <w:szCs w:val="22"/>
          <w:lang w:val="ru-RU"/>
        </w:rPr>
        <w:t xml:space="preserve">, </w:t>
      </w:r>
      <w:r w:rsidRPr="00D234A0">
        <w:rPr>
          <w:rFonts w:cs="Open Sans"/>
          <w:color w:val="000000"/>
          <w:szCs w:val="22"/>
        </w:rPr>
        <w:t>DWORD</w:t>
      </w:r>
      <w:r w:rsidRPr="00D234A0">
        <w:rPr>
          <w:rFonts w:cs="Open Sans"/>
          <w:color w:val="000000"/>
          <w:szCs w:val="22"/>
          <w:lang w:val="ru-RU"/>
        </w:rPr>
        <w:t xml:space="preserve">, </w:t>
      </w:r>
      <w:r w:rsidRPr="00D234A0">
        <w:rPr>
          <w:rFonts w:cs="Open Sans"/>
          <w:color w:val="000000"/>
          <w:szCs w:val="22"/>
        </w:rPr>
        <w:t>float</w:t>
      </w:r>
      <w:r w:rsidRPr="00D234A0">
        <w:rPr>
          <w:rFonts w:cs="Open Sans"/>
          <w:color w:val="000000"/>
          <w:szCs w:val="22"/>
          <w:lang w:val="ru-RU"/>
        </w:rPr>
        <w:t xml:space="preserve">, </w:t>
      </w:r>
      <w:r w:rsidRPr="00D234A0">
        <w:rPr>
          <w:rFonts w:cs="Open Sans"/>
          <w:color w:val="000000"/>
          <w:szCs w:val="22"/>
        </w:rPr>
        <w:t>double</w:t>
      </w:r>
      <w:r w:rsidRPr="00D234A0">
        <w:rPr>
          <w:rFonts w:cs="Open Sans"/>
          <w:color w:val="000000"/>
          <w:szCs w:val="22"/>
          <w:lang w:val="ru-RU"/>
        </w:rPr>
        <w:t xml:space="preserve">, </w:t>
      </w:r>
      <w:r w:rsidRPr="00D234A0">
        <w:rPr>
          <w:rFonts w:cs="Open Sans"/>
          <w:color w:val="000000"/>
          <w:szCs w:val="22"/>
        </w:rPr>
        <w:t>intchar</w:t>
      </w:r>
      <w:r w:rsidRPr="00D234A0">
        <w:rPr>
          <w:rFonts w:cs="Open Sans"/>
          <w:color w:val="000000"/>
          <w:szCs w:val="22"/>
          <w:lang w:val="ru-RU"/>
        </w:rPr>
        <w:t xml:space="preserve">, </w:t>
      </w:r>
      <w:r w:rsidRPr="00D234A0">
        <w:rPr>
          <w:rFonts w:cs="Open Sans"/>
          <w:color w:val="000000"/>
          <w:szCs w:val="22"/>
        </w:rPr>
        <w:t>char</w:t>
      </w:r>
      <w:r w:rsidRPr="00D234A0">
        <w:rPr>
          <w:rFonts w:cs="Open Sans"/>
          <w:color w:val="000000"/>
          <w:szCs w:val="22"/>
          <w:lang w:val="ru-RU"/>
        </w:rPr>
        <w:t xml:space="preserve">, </w:t>
      </w:r>
      <w:r w:rsidRPr="00D234A0">
        <w:rPr>
          <w:rFonts w:cs="Open Sans"/>
          <w:color w:val="000000"/>
          <w:szCs w:val="22"/>
        </w:rPr>
        <w:t>unsigned</w:t>
      </w:r>
      <w:r w:rsidRPr="00D234A0">
        <w:rPr>
          <w:rFonts w:cs="Open Sans"/>
          <w:color w:val="000000"/>
          <w:szCs w:val="22"/>
          <w:lang w:val="ru-RU"/>
        </w:rPr>
        <w:t xml:space="preserve"> </w:t>
      </w:r>
      <w:r w:rsidRPr="00D234A0">
        <w:rPr>
          <w:rFonts w:cs="Open Sans"/>
          <w:color w:val="000000"/>
          <w:szCs w:val="22"/>
        </w:rPr>
        <w:t>int</w:t>
      </w:r>
      <w:r w:rsidRPr="00D234A0">
        <w:rPr>
          <w:rFonts w:cs="Open Sans"/>
          <w:color w:val="000000"/>
          <w:szCs w:val="22"/>
          <w:lang w:val="bg-BG"/>
        </w:rPr>
        <w:t xml:space="preserve">). Оперторите са предефинирани и за непримитивни типове, за които има стандартни </w:t>
      </w:r>
      <w:r w:rsidRPr="00D234A0">
        <w:rPr>
          <w:rFonts w:cs="Open Sans"/>
          <w:color w:val="000000"/>
          <w:szCs w:val="22"/>
        </w:rPr>
        <w:t>MFC</w:t>
      </w:r>
      <w:r w:rsidRPr="00D234A0">
        <w:rPr>
          <w:rFonts w:cs="Open Sans"/>
          <w:color w:val="000000"/>
          <w:szCs w:val="22"/>
          <w:lang w:val="ru-RU"/>
        </w:rPr>
        <w:t xml:space="preserve"> </w:t>
      </w:r>
      <w:r w:rsidRPr="00D234A0">
        <w:rPr>
          <w:rFonts w:cs="Open Sans"/>
          <w:color w:val="000000"/>
          <w:szCs w:val="22"/>
          <w:lang w:val="bg-BG"/>
        </w:rPr>
        <w:t>класове:</w:t>
      </w:r>
    </w:p>
    <w:p w:rsidR="0079071E" w:rsidRPr="00D234A0" w:rsidRDefault="0079071E" w:rsidP="0079071E">
      <w:pPr>
        <w:tabs>
          <w:tab w:val="num" w:pos="0"/>
        </w:tabs>
        <w:ind w:right="-94"/>
        <w:rPr>
          <w:rFonts w:cs="Open Sans"/>
          <w:i/>
          <w:color w:val="000000"/>
          <w:szCs w:val="22"/>
          <w:lang w:val="bg-BG"/>
        </w:rPr>
      </w:pPr>
      <w:r w:rsidRPr="00D234A0">
        <w:rPr>
          <w:rFonts w:cs="Open Sans"/>
          <w:color w:val="000000"/>
          <w:szCs w:val="22"/>
          <w:lang w:val="bg-BG"/>
        </w:rPr>
        <w:t xml:space="preserve">пример: </w:t>
      </w:r>
      <w:r w:rsidRPr="00D234A0">
        <w:rPr>
          <w:rFonts w:cs="Open Sans"/>
          <w:i/>
          <w:color w:val="000000"/>
          <w:szCs w:val="22"/>
        </w:rPr>
        <w:t>Cstring string; ar&lt;&lt;string;</w:t>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lang w:val="bg-BG"/>
        </w:rPr>
        <w:t xml:space="preserve">също и за: </w:t>
      </w:r>
      <w:r w:rsidRPr="00D234A0">
        <w:rPr>
          <w:rFonts w:cs="Open Sans"/>
          <w:color w:val="000000"/>
          <w:szCs w:val="22"/>
        </w:rPr>
        <w:t xml:space="preserve">Ctime, Crect, Csize, ColeDateTime, cole variant …, </w:t>
      </w:r>
      <w:r w:rsidRPr="00D234A0">
        <w:rPr>
          <w:rFonts w:cs="Open Sans"/>
          <w:color w:val="000000"/>
          <w:szCs w:val="22"/>
          <w:lang w:val="bg-BG"/>
        </w:rPr>
        <w:t xml:space="preserve">както и за структури </w:t>
      </w:r>
      <w:r w:rsidRPr="00D234A0">
        <w:rPr>
          <w:rFonts w:cs="Open Sans"/>
          <w:color w:val="000000"/>
          <w:szCs w:val="22"/>
        </w:rPr>
        <w:t xml:space="preserve">SIZE, POINT, RECT. </w:t>
      </w:r>
    </w:p>
    <w:p w:rsidR="0079071E" w:rsidRPr="00D234A0" w:rsidRDefault="0079071E" w:rsidP="0079071E">
      <w:pPr>
        <w:tabs>
          <w:tab w:val="num" w:pos="0"/>
        </w:tabs>
        <w:ind w:right="-94"/>
        <w:rPr>
          <w:rFonts w:cs="Open Sans"/>
          <w:color w:val="000000"/>
          <w:szCs w:val="22"/>
          <w:lang w:val="bg-BG"/>
        </w:rPr>
      </w:pPr>
      <w:r w:rsidRPr="00D234A0">
        <w:rPr>
          <w:rFonts w:cs="Open Sans"/>
          <w:color w:val="000000"/>
          <w:szCs w:val="22"/>
          <w:lang w:val="bg-BG"/>
        </w:rPr>
        <w:t xml:space="preserve">Ако се създават собствени класове и ако искаме те да поддържат всички обекти от тези класове и ако направим класа наследник на </w:t>
      </w:r>
      <w:r w:rsidRPr="00D234A0">
        <w:rPr>
          <w:rFonts w:cs="Open Sans"/>
          <w:color w:val="000000"/>
          <w:szCs w:val="22"/>
        </w:rPr>
        <w:t>Cobject</w:t>
      </w:r>
      <w:r w:rsidRPr="00D234A0">
        <w:rPr>
          <w:rFonts w:cs="Open Sans"/>
          <w:color w:val="000000"/>
          <w:szCs w:val="22"/>
          <w:lang w:val="ru-RU"/>
        </w:rPr>
        <w:t xml:space="preserve"> </w:t>
      </w:r>
      <w:r w:rsidRPr="00D234A0">
        <w:rPr>
          <w:rFonts w:cs="Open Sans"/>
          <w:color w:val="000000"/>
          <w:szCs w:val="22"/>
          <w:lang w:val="bg-BG"/>
        </w:rPr>
        <w:t>тогава не е нужно да предефинираме командите за вход/изход.</w:t>
      </w:r>
    </w:p>
    <w:p w:rsidR="00625D0C" w:rsidRDefault="00625D0C" w:rsidP="002478B5">
      <w:pPr>
        <w:pStyle w:val="Default"/>
        <w:spacing w:after="0" w:line="100" w:lineRule="atLeast"/>
        <w:rPr>
          <w:rFonts w:ascii="Open Sans" w:hAnsi="Open Sans" w:cs="Open Sans"/>
          <w:b/>
          <w:bCs/>
          <w:color w:val="000000"/>
          <w:sz w:val="18"/>
          <w:szCs w:val="18"/>
        </w:rPr>
      </w:pPr>
    </w:p>
    <w:p w:rsidR="001C090D" w:rsidRDefault="001C090D" w:rsidP="002478B5">
      <w:pPr>
        <w:pStyle w:val="Default"/>
        <w:spacing w:after="0" w:line="100" w:lineRule="atLeast"/>
        <w:rPr>
          <w:rFonts w:ascii="Open Sans" w:hAnsi="Open Sans" w:cs="Open Sans"/>
          <w:b/>
          <w:bCs/>
          <w:color w:val="000000"/>
          <w:sz w:val="18"/>
          <w:szCs w:val="18"/>
        </w:rPr>
      </w:pPr>
    </w:p>
    <w:p w:rsidR="001C090D" w:rsidRDefault="001C090D" w:rsidP="002478B5">
      <w:pPr>
        <w:pStyle w:val="Default"/>
        <w:spacing w:after="0" w:line="100" w:lineRule="atLeast"/>
        <w:rPr>
          <w:rFonts w:ascii="Open Sans" w:hAnsi="Open Sans" w:cs="Open Sans"/>
          <w:b/>
          <w:bCs/>
          <w:color w:val="000000"/>
          <w:sz w:val="18"/>
          <w:szCs w:val="18"/>
        </w:rPr>
      </w:pPr>
    </w:p>
    <w:p w:rsidR="001C090D" w:rsidRDefault="001C090D" w:rsidP="002478B5">
      <w:pPr>
        <w:pStyle w:val="Default"/>
        <w:spacing w:after="0" w:line="100" w:lineRule="atLeast"/>
        <w:rPr>
          <w:rFonts w:ascii="Open Sans" w:hAnsi="Open Sans" w:cs="Open Sans"/>
          <w:b/>
          <w:bCs/>
          <w:color w:val="000000"/>
          <w:sz w:val="18"/>
          <w:szCs w:val="18"/>
        </w:rPr>
      </w:pPr>
    </w:p>
    <w:p w:rsidR="001C090D" w:rsidRDefault="001C090D" w:rsidP="002478B5">
      <w:pPr>
        <w:pStyle w:val="Default"/>
        <w:spacing w:after="0" w:line="100" w:lineRule="atLeast"/>
        <w:rPr>
          <w:rFonts w:ascii="Open Sans" w:hAnsi="Open Sans" w:cs="Open Sans"/>
          <w:b/>
          <w:bCs/>
          <w:color w:val="000000"/>
          <w:sz w:val="18"/>
          <w:szCs w:val="18"/>
        </w:rPr>
      </w:pPr>
    </w:p>
    <w:p w:rsidR="001C090D" w:rsidRDefault="001C090D" w:rsidP="002478B5">
      <w:pPr>
        <w:pStyle w:val="Default"/>
        <w:spacing w:after="0" w:line="100" w:lineRule="atLeast"/>
        <w:rPr>
          <w:rFonts w:ascii="Open Sans" w:hAnsi="Open Sans" w:cs="Open Sans"/>
          <w:b/>
          <w:bCs/>
          <w:color w:val="000000"/>
          <w:sz w:val="18"/>
          <w:szCs w:val="18"/>
        </w:rPr>
      </w:pPr>
    </w:p>
    <w:p w:rsidR="001C090D" w:rsidRDefault="001C090D" w:rsidP="002478B5">
      <w:pPr>
        <w:pStyle w:val="Default"/>
        <w:spacing w:after="0" w:line="100" w:lineRule="atLeast"/>
        <w:rPr>
          <w:rFonts w:ascii="Open Sans" w:hAnsi="Open Sans" w:cs="Open Sans"/>
          <w:b/>
          <w:bCs/>
          <w:color w:val="000000"/>
          <w:sz w:val="18"/>
          <w:szCs w:val="18"/>
        </w:rPr>
      </w:pPr>
    </w:p>
    <w:p w:rsidR="001C090D" w:rsidRDefault="001C090D" w:rsidP="002478B5">
      <w:pPr>
        <w:pStyle w:val="Default"/>
        <w:spacing w:after="0" w:line="100" w:lineRule="atLeast"/>
        <w:rPr>
          <w:rFonts w:ascii="Open Sans" w:hAnsi="Open Sans" w:cs="Open Sans"/>
          <w:b/>
          <w:bCs/>
          <w:color w:val="000000"/>
          <w:sz w:val="18"/>
          <w:szCs w:val="18"/>
        </w:rPr>
      </w:pPr>
    </w:p>
    <w:p w:rsidR="001C090D" w:rsidRDefault="001C090D" w:rsidP="002478B5">
      <w:pPr>
        <w:pStyle w:val="Default"/>
        <w:spacing w:after="0" w:line="100" w:lineRule="atLeast"/>
        <w:rPr>
          <w:rFonts w:ascii="Open Sans" w:hAnsi="Open Sans" w:cs="Open Sans"/>
          <w:b/>
          <w:bCs/>
          <w:color w:val="000000"/>
          <w:sz w:val="18"/>
          <w:szCs w:val="18"/>
        </w:rPr>
      </w:pPr>
    </w:p>
    <w:p w:rsidR="001C090D" w:rsidRPr="00D234A0" w:rsidRDefault="001C090D" w:rsidP="002478B5">
      <w:pPr>
        <w:pStyle w:val="Default"/>
        <w:spacing w:after="0" w:line="100" w:lineRule="atLeast"/>
        <w:rPr>
          <w:rFonts w:ascii="Open Sans" w:hAnsi="Open Sans" w:cs="Open Sans"/>
        </w:rPr>
      </w:pPr>
    </w:p>
    <w:p w:rsidR="0082683F" w:rsidRPr="00D234A0" w:rsidRDefault="0082683F" w:rsidP="001C090D">
      <w:pPr>
        <w:pStyle w:val="Heading1"/>
        <w:rPr>
          <w:lang w:val="bg-BG"/>
        </w:rPr>
      </w:pPr>
      <w:r w:rsidRPr="00D234A0">
        <w:rPr>
          <w:lang w:val="bg-BG"/>
        </w:rPr>
        <w:t xml:space="preserve">29. Създаване на собствени класове, поддържащи сериализация. Пряко използване на Serialize(). </w:t>
      </w:r>
    </w:p>
    <w:p w:rsidR="00857CA3" w:rsidRPr="00902971" w:rsidRDefault="00857CA3" w:rsidP="00857CA3">
      <w:pPr>
        <w:ind w:right="-143"/>
        <w:jc w:val="both"/>
        <w:rPr>
          <w:lang w:val="bg-BG"/>
        </w:rPr>
      </w:pPr>
      <w:r w:rsidRPr="00902971">
        <w:rPr>
          <w:lang w:val="bg-BG"/>
        </w:rPr>
        <w:t>Голямо предимство на сериализацията в MFC среда е, че можем да създаваме собствени, при това сериализирани класове, без да предефинираме команди - Ако създаваме собствени класове, и ако искаме те да поддържат променливи от този клас и ако направим този  клас наследник на CObject, тогава не е неоходимо да предефинираме командите, компилатора автоматично добавя код за това.</w:t>
      </w:r>
    </w:p>
    <w:p w:rsidR="00761F63" w:rsidRPr="00D234A0" w:rsidRDefault="00761F63" w:rsidP="002478B5">
      <w:pPr>
        <w:pStyle w:val="Default"/>
        <w:spacing w:after="0" w:line="100" w:lineRule="atLeast"/>
        <w:rPr>
          <w:rFonts w:ascii="Open Sans" w:hAnsi="Open Sans" w:cs="Open Sans"/>
        </w:rPr>
      </w:pPr>
    </w:p>
    <w:p w:rsidR="000F6DA1" w:rsidRPr="00D234A0" w:rsidRDefault="000F6DA1" w:rsidP="002478B5">
      <w:pPr>
        <w:pStyle w:val="Default"/>
        <w:spacing w:after="0"/>
        <w:jc w:val="both"/>
        <w:rPr>
          <w:rFonts w:ascii="Open Sans" w:hAnsi="Open Sans" w:cs="Open Sans"/>
        </w:rPr>
      </w:pPr>
      <w:r w:rsidRPr="00D234A0">
        <w:rPr>
          <w:rFonts w:ascii="Open Sans" w:hAnsi="Open Sans" w:cs="Open Sans"/>
          <w:b/>
          <w:sz w:val="18"/>
          <w:szCs w:val="18"/>
        </w:rPr>
        <w:lastRenderedPageBreak/>
        <w:t>Създаване на клас, поддържащ сериализация.</w:t>
      </w:r>
    </w:p>
    <w:p w:rsidR="000F6DA1" w:rsidRPr="00D234A0" w:rsidRDefault="000F6DA1" w:rsidP="002478B5">
      <w:pPr>
        <w:pStyle w:val="Default"/>
        <w:numPr>
          <w:ilvl w:val="0"/>
          <w:numId w:val="21"/>
        </w:numPr>
        <w:spacing w:after="0" w:line="100" w:lineRule="atLeast"/>
        <w:jc w:val="both"/>
        <w:rPr>
          <w:rFonts w:ascii="Open Sans" w:hAnsi="Open Sans" w:cs="Open Sans"/>
        </w:rPr>
      </w:pPr>
      <w:r w:rsidRPr="00D234A0">
        <w:rPr>
          <w:rFonts w:ascii="Open Sans" w:hAnsi="Open Sans" w:cs="Open Sans"/>
          <w:color w:val="000000"/>
          <w:sz w:val="18"/>
          <w:szCs w:val="18"/>
        </w:rPr>
        <w:t>Новосъздаденият клас наследява CObject;</w:t>
      </w:r>
    </w:p>
    <w:p w:rsidR="000F6DA1" w:rsidRPr="00D234A0" w:rsidRDefault="000F6DA1" w:rsidP="002478B5">
      <w:pPr>
        <w:pStyle w:val="Default"/>
        <w:numPr>
          <w:ilvl w:val="0"/>
          <w:numId w:val="21"/>
        </w:numPr>
        <w:spacing w:after="0" w:line="100" w:lineRule="atLeast"/>
        <w:jc w:val="both"/>
        <w:rPr>
          <w:rFonts w:ascii="Open Sans" w:hAnsi="Open Sans" w:cs="Open Sans"/>
        </w:rPr>
      </w:pPr>
      <w:r w:rsidRPr="00D234A0">
        <w:rPr>
          <w:rFonts w:ascii="Open Sans" w:hAnsi="Open Sans" w:cs="Open Sans"/>
          <w:color w:val="000000"/>
          <w:sz w:val="18"/>
          <w:szCs w:val="18"/>
        </w:rPr>
        <w:t>В декларацията на класа  DECLARE_SERIAL( име на класа)</w:t>
      </w:r>
    </w:p>
    <w:p w:rsidR="000F6DA1" w:rsidRPr="00D234A0" w:rsidRDefault="000F6DA1" w:rsidP="002478B5">
      <w:pPr>
        <w:pStyle w:val="Default"/>
        <w:numPr>
          <w:ilvl w:val="0"/>
          <w:numId w:val="21"/>
        </w:numPr>
        <w:spacing w:after="0" w:line="100" w:lineRule="atLeast"/>
        <w:jc w:val="both"/>
        <w:rPr>
          <w:rFonts w:ascii="Open Sans" w:hAnsi="Open Sans" w:cs="Open Sans"/>
        </w:rPr>
      </w:pPr>
      <w:r w:rsidRPr="00D234A0">
        <w:rPr>
          <w:rFonts w:ascii="Open Sans" w:hAnsi="Open Sans" w:cs="Open Sans"/>
          <w:color w:val="000000"/>
          <w:sz w:val="18"/>
          <w:szCs w:val="18"/>
        </w:rPr>
        <w:t>Предефинирвате Serialize() на базовия клас и сериализирате данновите членове на производния клас (ще поясним по-късно).</w:t>
      </w:r>
    </w:p>
    <w:p w:rsidR="000F6DA1" w:rsidRPr="00D234A0" w:rsidRDefault="000F6DA1" w:rsidP="002478B5">
      <w:pPr>
        <w:pStyle w:val="Default"/>
        <w:numPr>
          <w:ilvl w:val="0"/>
          <w:numId w:val="21"/>
        </w:numPr>
        <w:spacing w:after="0" w:line="100" w:lineRule="atLeast"/>
        <w:jc w:val="both"/>
        <w:rPr>
          <w:rFonts w:ascii="Open Sans" w:hAnsi="Open Sans" w:cs="Open Sans"/>
        </w:rPr>
      </w:pPr>
      <w:r w:rsidRPr="00D234A0">
        <w:rPr>
          <w:rFonts w:ascii="Open Sans" w:hAnsi="Open Sans" w:cs="Open Sans"/>
          <w:color w:val="000000"/>
          <w:sz w:val="18"/>
          <w:szCs w:val="18"/>
        </w:rPr>
        <w:t>Подразбиращ се конструктор на класа.</w:t>
      </w:r>
    </w:p>
    <w:p w:rsidR="000F6DA1" w:rsidRPr="00D234A0" w:rsidRDefault="000F6DA1" w:rsidP="002478B5">
      <w:pPr>
        <w:pStyle w:val="Default"/>
        <w:numPr>
          <w:ilvl w:val="0"/>
          <w:numId w:val="21"/>
        </w:numPr>
        <w:spacing w:after="0" w:line="100" w:lineRule="atLeast"/>
        <w:jc w:val="both"/>
        <w:rPr>
          <w:rFonts w:ascii="Open Sans" w:hAnsi="Open Sans" w:cs="Open Sans"/>
        </w:rPr>
      </w:pPr>
      <w:r w:rsidRPr="00D234A0">
        <w:rPr>
          <w:rFonts w:ascii="Open Sans" w:hAnsi="Open Sans" w:cs="Open Sans"/>
          <w:color w:val="000000"/>
          <w:sz w:val="18"/>
          <w:szCs w:val="18"/>
        </w:rPr>
        <w:t>В частта имплементация на класа  IMPLEMENT_SERIAL</w:t>
      </w:r>
    </w:p>
    <w:p w:rsidR="000F6DA1" w:rsidRPr="00D234A0" w:rsidRDefault="000F6DA1" w:rsidP="002478B5">
      <w:pPr>
        <w:pStyle w:val="Default"/>
        <w:spacing w:after="0"/>
        <w:jc w:val="both"/>
        <w:rPr>
          <w:rFonts w:ascii="Open Sans" w:hAnsi="Open Sans" w:cs="Open Sans"/>
        </w:rPr>
      </w:pPr>
      <w:r w:rsidRPr="00D234A0">
        <w:rPr>
          <w:rFonts w:ascii="Open Sans" w:hAnsi="Open Sans" w:cs="Open Sans"/>
          <w:sz w:val="18"/>
          <w:szCs w:val="18"/>
        </w:rPr>
        <w:t>Конструктор по подразбиране – това е конструктор без параметри. Когато класът поддържа сериализация този конструктор задължително трябва да го има. Донамичното създаване на обектиизползва винаги подразбиращият конструктор.</w:t>
      </w:r>
    </w:p>
    <w:p w:rsidR="000F6DA1" w:rsidRPr="00D234A0" w:rsidRDefault="000F6DA1" w:rsidP="002478B5">
      <w:pPr>
        <w:pStyle w:val="Default"/>
        <w:spacing w:after="0"/>
        <w:jc w:val="both"/>
        <w:rPr>
          <w:rFonts w:ascii="Open Sans" w:hAnsi="Open Sans" w:cs="Open Sans"/>
        </w:rPr>
      </w:pPr>
      <w:r w:rsidRPr="00D234A0">
        <w:rPr>
          <w:rFonts w:ascii="Open Sans" w:hAnsi="Open Sans" w:cs="Open Sans"/>
          <w:sz w:val="18"/>
          <w:szCs w:val="18"/>
        </w:rPr>
        <w:t>&gt;&gt; оператор за десериализиране, &lt;&lt;оператор за сериализиране.</w:t>
      </w:r>
    </w:p>
    <w:p w:rsidR="000F6DA1" w:rsidRPr="00D234A0" w:rsidRDefault="000F6DA1" w:rsidP="002478B5">
      <w:pPr>
        <w:pStyle w:val="Default"/>
        <w:spacing w:after="0"/>
        <w:jc w:val="both"/>
        <w:rPr>
          <w:rFonts w:ascii="Open Sans" w:hAnsi="Open Sans" w:cs="Open Sans"/>
        </w:rPr>
      </w:pPr>
      <w:r w:rsidRPr="00D234A0">
        <w:rPr>
          <w:rFonts w:ascii="Open Sans" w:hAnsi="Open Sans" w:cs="Open Sans"/>
          <w:b/>
          <w:sz w:val="18"/>
          <w:szCs w:val="18"/>
        </w:rPr>
        <w:t>Кога се използва Serialize().</w:t>
      </w:r>
    </w:p>
    <w:p w:rsidR="000F6DA1" w:rsidRPr="00D234A0" w:rsidRDefault="000F6DA1" w:rsidP="002478B5">
      <w:pPr>
        <w:pStyle w:val="Default"/>
        <w:numPr>
          <w:ilvl w:val="0"/>
          <w:numId w:val="21"/>
        </w:numPr>
        <w:tabs>
          <w:tab w:val="left" w:pos="426"/>
        </w:tabs>
        <w:spacing w:after="0" w:line="100" w:lineRule="atLeast"/>
        <w:jc w:val="both"/>
        <w:rPr>
          <w:rFonts w:ascii="Open Sans" w:hAnsi="Open Sans" w:cs="Open Sans"/>
        </w:rPr>
      </w:pPr>
      <w:r w:rsidRPr="00D234A0">
        <w:rPr>
          <w:rFonts w:ascii="Open Sans" w:hAnsi="Open Sans" w:cs="Open Sans"/>
          <w:sz w:val="18"/>
          <w:szCs w:val="18"/>
        </w:rPr>
        <w:t>При десериализиране на конструиран обект, не знаем името и сме заделили памет.</w:t>
      </w:r>
    </w:p>
    <w:p w:rsidR="000F6DA1" w:rsidRPr="00D234A0" w:rsidRDefault="000F6DA1" w:rsidP="002478B5">
      <w:pPr>
        <w:pStyle w:val="Default"/>
        <w:numPr>
          <w:ilvl w:val="0"/>
          <w:numId w:val="21"/>
        </w:numPr>
        <w:tabs>
          <w:tab w:val="left" w:pos="426"/>
        </w:tabs>
        <w:spacing w:after="0" w:line="100" w:lineRule="atLeast"/>
        <w:jc w:val="both"/>
        <w:rPr>
          <w:rFonts w:ascii="Open Sans" w:hAnsi="Open Sans" w:cs="Open Sans"/>
        </w:rPr>
      </w:pPr>
      <w:r w:rsidRPr="00D234A0">
        <w:rPr>
          <w:rFonts w:ascii="Open Sans" w:hAnsi="Open Sans" w:cs="Open Sans"/>
          <w:sz w:val="18"/>
          <w:szCs w:val="18"/>
        </w:rPr>
        <w:t>Ако обектът е сериализиран със Serialize() трябва да се десериализира със Serialize().</w:t>
      </w:r>
    </w:p>
    <w:p w:rsidR="000F6DA1" w:rsidRPr="00D234A0" w:rsidRDefault="000F6DA1" w:rsidP="002478B5">
      <w:pPr>
        <w:pStyle w:val="Default"/>
        <w:numPr>
          <w:ilvl w:val="0"/>
          <w:numId w:val="21"/>
        </w:numPr>
        <w:tabs>
          <w:tab w:val="left" w:pos="426"/>
        </w:tabs>
        <w:spacing w:after="0" w:line="100" w:lineRule="atLeast"/>
        <w:jc w:val="both"/>
        <w:rPr>
          <w:rFonts w:ascii="Open Sans" w:hAnsi="Open Sans" w:cs="Open Sans"/>
        </w:rPr>
      </w:pPr>
      <w:r w:rsidRPr="00D234A0">
        <w:rPr>
          <w:rFonts w:ascii="Open Sans" w:hAnsi="Open Sans" w:cs="Open Sans"/>
          <w:sz w:val="18"/>
          <w:szCs w:val="18"/>
        </w:rPr>
        <w:t>Ако създаваният клас има даннов елемент проявление или наследник на класа CОbject също се използва Serialize(), защото операциите &lt;&lt; &gt;&gt; са дефинирани в CОbject  да работят с указатели на обекти, а не с обекти.</w:t>
      </w:r>
    </w:p>
    <w:p w:rsidR="000F6DA1" w:rsidRPr="00D234A0" w:rsidRDefault="000F6DA1" w:rsidP="002478B5">
      <w:pPr>
        <w:pStyle w:val="Default"/>
        <w:numPr>
          <w:ilvl w:val="0"/>
          <w:numId w:val="21"/>
        </w:numPr>
        <w:tabs>
          <w:tab w:val="left" w:pos="426"/>
        </w:tabs>
        <w:spacing w:after="0" w:line="100" w:lineRule="atLeast"/>
        <w:jc w:val="both"/>
        <w:rPr>
          <w:rFonts w:ascii="Open Sans" w:hAnsi="Open Sans" w:cs="Open Sans"/>
        </w:rPr>
      </w:pPr>
      <w:r w:rsidRPr="00D234A0">
        <w:rPr>
          <w:rFonts w:ascii="Open Sans" w:hAnsi="Open Sans" w:cs="Open Sans"/>
          <w:sz w:val="18"/>
          <w:szCs w:val="18"/>
        </w:rPr>
        <w:t>Ако сериализираният клас има  даннов елемент указател към Cоbject или негов наследник, тогава имаме 2 възможности</w:t>
      </w:r>
      <w:r w:rsidRPr="00D234A0">
        <w:rPr>
          <w:rFonts w:ascii="Open Sans" w:hAnsi="Open Sans" w:cs="Open Sans"/>
          <w:sz w:val="18"/>
          <w:szCs w:val="18"/>
        </w:rPr>
        <w:tab/>
        <w:t>1. Първо трябва да се конструира данновият обект във функцията за сериализация и след това да се използва указателя. Използването става по 2 начина:</w:t>
      </w:r>
    </w:p>
    <w:p w:rsidR="000F6DA1" w:rsidRPr="00D234A0" w:rsidRDefault="000F6DA1" w:rsidP="002478B5">
      <w:pPr>
        <w:pStyle w:val="Default"/>
        <w:spacing w:after="0"/>
        <w:ind w:left="426"/>
        <w:jc w:val="both"/>
        <w:rPr>
          <w:rFonts w:ascii="Open Sans" w:hAnsi="Open Sans" w:cs="Open Sans"/>
        </w:rPr>
      </w:pPr>
      <w:r w:rsidRPr="00D234A0">
        <w:rPr>
          <w:rFonts w:ascii="Open Sans" w:hAnsi="Open Sans" w:cs="Open Sans"/>
          <w:sz w:val="18"/>
          <w:szCs w:val="18"/>
        </w:rPr>
        <w:t>PObject // указател</w:t>
      </w:r>
    </w:p>
    <w:p w:rsidR="000F6DA1" w:rsidRPr="00D234A0" w:rsidRDefault="000F6DA1" w:rsidP="002478B5">
      <w:pPr>
        <w:pStyle w:val="Default"/>
        <w:numPr>
          <w:ilvl w:val="0"/>
          <w:numId w:val="21"/>
        </w:numPr>
        <w:spacing w:after="0" w:line="100" w:lineRule="atLeast"/>
        <w:jc w:val="both"/>
        <w:rPr>
          <w:rFonts w:ascii="Open Sans" w:hAnsi="Open Sans" w:cs="Open Sans"/>
        </w:rPr>
      </w:pPr>
      <w:r w:rsidRPr="00D234A0">
        <w:rPr>
          <w:rFonts w:ascii="Open Sans" w:hAnsi="Open Sans" w:cs="Open Sans"/>
          <w:sz w:val="18"/>
          <w:szCs w:val="18"/>
        </w:rPr>
        <w:t>PОbject -&gt;Serialize();</w:t>
      </w:r>
    </w:p>
    <w:p w:rsidR="00857CA3" w:rsidRDefault="000F6DA1" w:rsidP="00857CA3">
      <w:pPr>
        <w:pStyle w:val="Default"/>
        <w:numPr>
          <w:ilvl w:val="0"/>
          <w:numId w:val="21"/>
        </w:numPr>
        <w:spacing w:after="0" w:line="100" w:lineRule="atLeast"/>
        <w:jc w:val="both"/>
        <w:rPr>
          <w:rFonts w:ascii="Open Sans" w:hAnsi="Open Sans" w:cs="Open Sans"/>
        </w:rPr>
      </w:pPr>
      <w:r w:rsidRPr="00D234A0">
        <w:rPr>
          <w:rFonts w:ascii="Open Sans" w:hAnsi="Open Sans" w:cs="Open Sans"/>
          <w:sz w:val="18"/>
          <w:szCs w:val="18"/>
        </w:rPr>
        <w:t>ar&gt;&gt;m.mydata&gt;&gt;p.Object</w:t>
      </w:r>
    </w:p>
    <w:p w:rsidR="000F6DA1" w:rsidRPr="00857CA3" w:rsidRDefault="00857CA3" w:rsidP="00857CA3">
      <w:pPr>
        <w:pStyle w:val="Default"/>
        <w:spacing w:after="0" w:line="100" w:lineRule="atLeast"/>
        <w:jc w:val="both"/>
        <w:rPr>
          <w:rFonts w:ascii="Open Sans" w:hAnsi="Open Sans" w:cs="Open Sans"/>
        </w:rPr>
      </w:pPr>
      <w:r>
        <w:rPr>
          <w:rFonts w:ascii="Open Sans" w:hAnsi="Open Sans" w:cs="Open Sans"/>
        </w:rPr>
        <w:t xml:space="preserve">- </w:t>
      </w:r>
      <w:r w:rsidR="000F6DA1" w:rsidRPr="00857CA3">
        <w:rPr>
          <w:rFonts w:ascii="Open Sans" w:hAnsi="Open Sans" w:cs="Open Sans"/>
          <w:sz w:val="18"/>
          <w:szCs w:val="18"/>
        </w:rPr>
        <w:t>IMPLEMENT_SERIAL – този макрос иска три параметъра.</w:t>
      </w:r>
    </w:p>
    <w:p w:rsidR="000F6DA1" w:rsidRPr="00D234A0" w:rsidRDefault="000F6DA1" w:rsidP="002478B5">
      <w:pPr>
        <w:pStyle w:val="Default"/>
        <w:spacing w:after="0"/>
        <w:jc w:val="both"/>
        <w:rPr>
          <w:rFonts w:ascii="Open Sans" w:hAnsi="Open Sans" w:cs="Open Sans"/>
        </w:rPr>
      </w:pPr>
      <w:r w:rsidRPr="00D234A0">
        <w:rPr>
          <w:rFonts w:ascii="Open Sans" w:hAnsi="Open Sans" w:cs="Open Sans"/>
          <w:sz w:val="18"/>
          <w:szCs w:val="18"/>
        </w:rPr>
        <w:t>пример:</w:t>
      </w:r>
    </w:p>
    <w:p w:rsidR="000F6DA1" w:rsidRPr="00857CA3" w:rsidRDefault="000F6DA1" w:rsidP="002478B5">
      <w:pPr>
        <w:pStyle w:val="Default"/>
        <w:spacing w:after="0"/>
        <w:jc w:val="both"/>
        <w:rPr>
          <w:rFonts w:ascii="Open Sans Light" w:hAnsi="Open Sans Light" w:cs="Open Sans Light"/>
        </w:rPr>
      </w:pPr>
      <w:r w:rsidRPr="00857CA3">
        <w:rPr>
          <w:rFonts w:ascii="Open Sans Light" w:hAnsi="Open Sans Light" w:cs="Open Sans Light"/>
          <w:color w:val="000000"/>
        </w:rPr>
        <w:t>class CLine : public CObject</w:t>
      </w:r>
    </w:p>
    <w:p w:rsidR="000F6DA1" w:rsidRPr="00857CA3" w:rsidRDefault="000F6DA1" w:rsidP="002478B5">
      <w:pPr>
        <w:pStyle w:val="Default"/>
        <w:spacing w:after="0"/>
        <w:jc w:val="both"/>
        <w:rPr>
          <w:rFonts w:ascii="Open Sans Light" w:hAnsi="Open Sans Light" w:cs="Open Sans Light"/>
        </w:rPr>
      </w:pPr>
      <w:r w:rsidRPr="00857CA3">
        <w:rPr>
          <w:rFonts w:ascii="Open Sans Light" w:hAnsi="Open Sans Light" w:cs="Open Sans Light"/>
          <w:color w:val="000000"/>
        </w:rPr>
        <w:t>{</w:t>
      </w:r>
      <w:r w:rsidRPr="00857CA3">
        <w:rPr>
          <w:rFonts w:ascii="Open Sans Light" w:hAnsi="Open Sans Light" w:cs="Open Sans Light"/>
          <w:color w:val="000000"/>
        </w:rPr>
        <w:tab/>
        <w:t>DECLARE_SERIAL (CLine)</w:t>
      </w:r>
    </w:p>
    <w:p w:rsidR="00857CA3" w:rsidRDefault="00857CA3" w:rsidP="002478B5">
      <w:pPr>
        <w:pStyle w:val="Default"/>
        <w:spacing w:after="0"/>
        <w:jc w:val="both"/>
        <w:rPr>
          <w:rFonts w:ascii="Open Sans Light" w:hAnsi="Open Sans Light" w:cs="Open Sans Light"/>
          <w:color w:val="000000"/>
        </w:rPr>
      </w:pPr>
      <w:r>
        <w:rPr>
          <w:rFonts w:ascii="Open Sans Light" w:hAnsi="Open Sans Light" w:cs="Open Sans Light"/>
          <w:color w:val="000000"/>
        </w:rPr>
        <w:tab/>
      </w:r>
      <w:r w:rsidR="000F6DA1" w:rsidRPr="00857CA3">
        <w:rPr>
          <w:rFonts w:ascii="Open Sans Light" w:hAnsi="Open Sans Light" w:cs="Open Sans Light"/>
          <w:color w:val="000000"/>
        </w:rPr>
        <w:t>protected:</w:t>
      </w:r>
      <w:r w:rsidR="000F6DA1" w:rsidRPr="00857CA3">
        <w:rPr>
          <w:rFonts w:ascii="Open Sans Light" w:hAnsi="Open Sans Light" w:cs="Open Sans Light"/>
          <w:color w:val="000000"/>
        </w:rPr>
        <w:tab/>
      </w:r>
      <w:r w:rsidR="000F6DA1" w:rsidRPr="00857CA3">
        <w:rPr>
          <w:rFonts w:ascii="Open Sans Light" w:hAnsi="Open Sans Light" w:cs="Open Sans Light"/>
          <w:color w:val="000000"/>
        </w:rPr>
        <w:tab/>
      </w:r>
    </w:p>
    <w:p w:rsidR="000F6DA1" w:rsidRPr="00857CA3" w:rsidRDefault="00857CA3" w:rsidP="002478B5">
      <w:pPr>
        <w:pStyle w:val="Default"/>
        <w:spacing w:after="0"/>
        <w:jc w:val="both"/>
        <w:rPr>
          <w:rFonts w:ascii="Open Sans Light" w:hAnsi="Open Sans Light" w:cs="Open Sans Light"/>
        </w:rPr>
      </w:pPr>
      <w:r>
        <w:rPr>
          <w:rFonts w:ascii="Open Sans Light" w:hAnsi="Open Sans Light" w:cs="Open Sans Light"/>
          <w:color w:val="000000"/>
        </w:rPr>
        <w:tab/>
      </w:r>
      <w:r>
        <w:rPr>
          <w:rFonts w:ascii="Open Sans Light" w:hAnsi="Open Sans Light" w:cs="Open Sans Light"/>
          <w:color w:val="000000"/>
        </w:rPr>
        <w:tab/>
      </w:r>
      <w:r w:rsidR="000F6DA1" w:rsidRPr="00857CA3">
        <w:rPr>
          <w:rFonts w:ascii="Open Sans Light" w:hAnsi="Open Sans Light" w:cs="Open Sans Light"/>
          <w:color w:val="000000"/>
        </w:rPr>
        <w:t>CPoint m_ptFrom;</w:t>
      </w:r>
    </w:p>
    <w:p w:rsidR="000F6DA1" w:rsidRPr="00857CA3" w:rsidRDefault="000F6DA1" w:rsidP="002478B5">
      <w:pPr>
        <w:pStyle w:val="Default"/>
        <w:spacing w:after="0"/>
        <w:jc w:val="both"/>
        <w:rPr>
          <w:rFonts w:ascii="Open Sans Light" w:hAnsi="Open Sans Light" w:cs="Open Sans Light"/>
        </w:rPr>
      </w:pPr>
      <w:r w:rsidRPr="00857CA3">
        <w:rPr>
          <w:rFonts w:ascii="Open Sans Light" w:hAnsi="Open Sans Light" w:cs="Open Sans Light"/>
          <w:color w:val="000000"/>
        </w:rPr>
        <w:tab/>
      </w:r>
      <w:r w:rsidRPr="00857CA3">
        <w:rPr>
          <w:rFonts w:ascii="Open Sans Light" w:hAnsi="Open Sans Light" w:cs="Open Sans Light"/>
          <w:color w:val="000000"/>
        </w:rPr>
        <w:tab/>
        <w:t>CPoint m_ptTo;</w:t>
      </w:r>
    </w:p>
    <w:p w:rsidR="00857CA3" w:rsidRDefault="00857CA3" w:rsidP="002478B5">
      <w:pPr>
        <w:pStyle w:val="Default"/>
        <w:spacing w:after="0"/>
        <w:jc w:val="both"/>
        <w:rPr>
          <w:rFonts w:ascii="Open Sans Light" w:hAnsi="Open Sans Light" w:cs="Open Sans Light"/>
          <w:color w:val="000000"/>
        </w:rPr>
      </w:pPr>
      <w:r>
        <w:rPr>
          <w:rFonts w:ascii="Open Sans Light" w:hAnsi="Open Sans Light" w:cs="Open Sans Light"/>
          <w:color w:val="000000"/>
        </w:rPr>
        <w:tab/>
      </w:r>
      <w:r w:rsidR="000F6DA1" w:rsidRPr="00857CA3">
        <w:rPr>
          <w:rFonts w:ascii="Open Sans Light" w:hAnsi="Open Sans Light" w:cs="Open Sans Light"/>
          <w:color w:val="000000"/>
        </w:rPr>
        <w:t>public:</w:t>
      </w:r>
      <w:r w:rsidR="000F6DA1" w:rsidRPr="00857CA3">
        <w:rPr>
          <w:rFonts w:ascii="Open Sans Light" w:hAnsi="Open Sans Light" w:cs="Open Sans Light"/>
          <w:color w:val="000000"/>
        </w:rPr>
        <w:tab/>
      </w:r>
      <w:r w:rsidR="000F6DA1" w:rsidRPr="00857CA3">
        <w:rPr>
          <w:rFonts w:ascii="Open Sans Light" w:hAnsi="Open Sans Light" w:cs="Open Sans Light"/>
          <w:color w:val="000000"/>
        </w:rPr>
        <w:tab/>
      </w:r>
    </w:p>
    <w:p w:rsidR="000F6DA1" w:rsidRPr="00857CA3" w:rsidRDefault="00857CA3" w:rsidP="002478B5">
      <w:pPr>
        <w:pStyle w:val="Default"/>
        <w:spacing w:after="0"/>
        <w:jc w:val="both"/>
        <w:rPr>
          <w:rFonts w:ascii="Open Sans Light" w:hAnsi="Open Sans Light" w:cs="Open Sans Light"/>
        </w:rPr>
      </w:pPr>
      <w:r>
        <w:rPr>
          <w:rFonts w:ascii="Open Sans Light" w:hAnsi="Open Sans Light" w:cs="Open Sans Light"/>
          <w:color w:val="000000"/>
        </w:rPr>
        <w:tab/>
      </w:r>
      <w:r>
        <w:rPr>
          <w:rFonts w:ascii="Open Sans Light" w:hAnsi="Open Sans Light" w:cs="Open Sans Light"/>
          <w:color w:val="000000"/>
        </w:rPr>
        <w:tab/>
      </w:r>
      <w:r w:rsidR="000F6DA1" w:rsidRPr="00857CA3">
        <w:rPr>
          <w:rFonts w:ascii="Open Sans Light" w:hAnsi="Open Sans Light" w:cs="Open Sans Light"/>
          <w:color w:val="000000"/>
        </w:rPr>
        <w:t>CLine()</w:t>
      </w:r>
      <w:r w:rsidR="000F6DA1" w:rsidRPr="00857CA3">
        <w:rPr>
          <w:rFonts w:ascii="Open Sans Light" w:hAnsi="Open Sans Light" w:cs="Open Sans Light"/>
          <w:color w:val="000000"/>
        </w:rPr>
        <w:tab/>
        <w:t>{}</w:t>
      </w:r>
      <w:r w:rsidR="000F6DA1" w:rsidRPr="00857CA3">
        <w:rPr>
          <w:rFonts w:ascii="Open Sans Light" w:hAnsi="Open Sans Light" w:cs="Open Sans Light"/>
          <w:color w:val="000000"/>
        </w:rPr>
        <w:tab/>
      </w:r>
    </w:p>
    <w:p w:rsidR="000F6DA1" w:rsidRPr="00857CA3" w:rsidRDefault="000F6DA1" w:rsidP="002478B5">
      <w:pPr>
        <w:pStyle w:val="Default"/>
        <w:spacing w:after="0"/>
        <w:jc w:val="both"/>
        <w:rPr>
          <w:rFonts w:ascii="Open Sans Light" w:hAnsi="Open Sans Light" w:cs="Open Sans Light"/>
        </w:rPr>
      </w:pPr>
      <w:r w:rsidRPr="00857CA3">
        <w:rPr>
          <w:rFonts w:ascii="Open Sans Light" w:hAnsi="Open Sans Light" w:cs="Open Sans Light"/>
          <w:color w:val="000000"/>
        </w:rPr>
        <w:tab/>
      </w:r>
      <w:r w:rsidR="00857CA3">
        <w:rPr>
          <w:rFonts w:ascii="Open Sans Light" w:hAnsi="Open Sans Light" w:cs="Open Sans Light"/>
          <w:color w:val="000000"/>
        </w:rPr>
        <w:tab/>
      </w:r>
      <w:r w:rsidRPr="00857CA3">
        <w:rPr>
          <w:rFonts w:ascii="Open Sans Light" w:hAnsi="Open Sans Light" w:cs="Open Sans Light"/>
          <w:color w:val="000000"/>
        </w:rPr>
        <w:t>CLine( CPoint from, CPoint to) {m_ptFrom = from; m_ptTo = to;}</w:t>
      </w:r>
    </w:p>
    <w:p w:rsidR="000F6DA1" w:rsidRPr="00857CA3" w:rsidRDefault="000F6DA1" w:rsidP="002478B5">
      <w:pPr>
        <w:pStyle w:val="Default"/>
        <w:spacing w:after="0"/>
        <w:jc w:val="both"/>
        <w:rPr>
          <w:rFonts w:ascii="Open Sans Light" w:hAnsi="Open Sans Light" w:cs="Open Sans Light"/>
        </w:rPr>
      </w:pPr>
      <w:r w:rsidRPr="00857CA3">
        <w:rPr>
          <w:rFonts w:ascii="Open Sans Light" w:hAnsi="Open Sans Light" w:cs="Open Sans Light"/>
          <w:color w:val="000000"/>
        </w:rPr>
        <w:tab/>
      </w:r>
      <w:r w:rsidR="00857CA3">
        <w:rPr>
          <w:rFonts w:ascii="Open Sans Light" w:hAnsi="Open Sans Light" w:cs="Open Sans Light"/>
          <w:color w:val="000000"/>
        </w:rPr>
        <w:tab/>
      </w:r>
      <w:r w:rsidRPr="00857CA3">
        <w:rPr>
          <w:rFonts w:ascii="Open Sans Light" w:hAnsi="Open Sans Light" w:cs="Open Sans Light"/>
          <w:color w:val="000000"/>
        </w:rPr>
        <w:t>void Serialize (Carchive&amp; ar );</w:t>
      </w:r>
      <w:r w:rsidRPr="00857CA3">
        <w:rPr>
          <w:rFonts w:ascii="Open Sans Light" w:hAnsi="Open Sans Light" w:cs="Open Sans Light"/>
          <w:color w:val="000000"/>
        </w:rPr>
        <w:tab/>
        <w:t>};</w:t>
      </w:r>
    </w:p>
    <w:p w:rsidR="000F6DA1" w:rsidRPr="00857CA3" w:rsidRDefault="000F6DA1" w:rsidP="002478B5">
      <w:pPr>
        <w:pStyle w:val="Default"/>
        <w:spacing w:after="0"/>
        <w:jc w:val="both"/>
        <w:rPr>
          <w:rFonts w:ascii="Open Sans Light" w:hAnsi="Open Sans Light" w:cs="Open Sans Light"/>
        </w:rPr>
      </w:pPr>
      <w:r w:rsidRPr="00857CA3">
        <w:rPr>
          <w:rFonts w:ascii="Open Sans" w:hAnsi="Open Sans" w:cs="Open Sans"/>
          <w:color w:val="000000"/>
        </w:rPr>
        <w:t>като дефинирате ф-ията Serialize така</w:t>
      </w:r>
      <w:r w:rsidRPr="00857CA3">
        <w:rPr>
          <w:rFonts w:ascii="Open Sans Light" w:hAnsi="Open Sans Light" w:cs="Open Sans Light"/>
          <w:color w:val="000000"/>
        </w:rPr>
        <w:t>:</w:t>
      </w:r>
    </w:p>
    <w:p w:rsidR="000F6DA1" w:rsidRPr="00857CA3" w:rsidRDefault="000F6DA1" w:rsidP="002478B5">
      <w:pPr>
        <w:pStyle w:val="Default"/>
        <w:spacing w:after="0"/>
        <w:jc w:val="both"/>
        <w:rPr>
          <w:rFonts w:ascii="Open Sans Light" w:hAnsi="Open Sans Light" w:cs="Open Sans Light"/>
        </w:rPr>
      </w:pPr>
      <w:r w:rsidRPr="00857CA3">
        <w:rPr>
          <w:rFonts w:ascii="Open Sans Light" w:hAnsi="Open Sans Light" w:cs="Open Sans Light"/>
          <w:color w:val="000000"/>
        </w:rPr>
        <w:t>void CLine::Serialize( CArchive&amp; ar)</w:t>
      </w:r>
    </w:p>
    <w:p w:rsidR="00857CA3" w:rsidRDefault="000F6DA1" w:rsidP="002478B5">
      <w:pPr>
        <w:pStyle w:val="Default"/>
        <w:spacing w:after="0"/>
        <w:jc w:val="both"/>
        <w:rPr>
          <w:rFonts w:ascii="Open Sans Light" w:hAnsi="Open Sans Light" w:cs="Open Sans Light"/>
          <w:color w:val="000000"/>
        </w:rPr>
      </w:pPr>
      <w:r w:rsidRPr="00857CA3">
        <w:rPr>
          <w:rFonts w:ascii="Open Sans Light" w:hAnsi="Open Sans Light" w:cs="Open Sans Light"/>
          <w:color w:val="000000"/>
        </w:rPr>
        <w:t>{</w:t>
      </w:r>
      <w:r w:rsidRPr="00857CA3">
        <w:rPr>
          <w:rFonts w:ascii="Open Sans Light" w:hAnsi="Open Sans Light" w:cs="Open Sans Light"/>
          <w:color w:val="000000"/>
        </w:rPr>
        <w:tab/>
      </w:r>
    </w:p>
    <w:p w:rsidR="000F6DA1" w:rsidRPr="00857CA3" w:rsidRDefault="00857CA3" w:rsidP="002478B5">
      <w:pPr>
        <w:pStyle w:val="Default"/>
        <w:spacing w:after="0"/>
        <w:jc w:val="both"/>
        <w:rPr>
          <w:rFonts w:ascii="Open Sans Light" w:hAnsi="Open Sans Light" w:cs="Open Sans Light"/>
        </w:rPr>
      </w:pPr>
      <w:r>
        <w:rPr>
          <w:rFonts w:ascii="Open Sans Light" w:hAnsi="Open Sans Light" w:cs="Open Sans Light"/>
          <w:color w:val="000000"/>
        </w:rPr>
        <w:tab/>
      </w:r>
      <w:r w:rsidR="000F6DA1" w:rsidRPr="00857CA3">
        <w:rPr>
          <w:rFonts w:ascii="Open Sans Light" w:hAnsi="Open Sans Light" w:cs="Open Sans Light"/>
          <w:color w:val="000000"/>
        </w:rPr>
        <w:t>CObject::Serialize( ar);</w:t>
      </w:r>
    </w:p>
    <w:p w:rsidR="000F6DA1" w:rsidRPr="00857CA3" w:rsidRDefault="000F6DA1" w:rsidP="002478B5">
      <w:pPr>
        <w:pStyle w:val="Default"/>
        <w:spacing w:after="0"/>
        <w:jc w:val="both"/>
        <w:rPr>
          <w:rFonts w:ascii="Open Sans Light" w:hAnsi="Open Sans Light" w:cs="Open Sans Light"/>
        </w:rPr>
      </w:pPr>
      <w:r w:rsidRPr="00857CA3">
        <w:rPr>
          <w:rFonts w:ascii="Open Sans Light" w:hAnsi="Open Sans Light" w:cs="Open Sans Light"/>
          <w:color w:val="000000"/>
        </w:rPr>
        <w:tab/>
        <w:t>if ( ar.IsStoring())</w:t>
      </w:r>
      <w:r w:rsidRPr="00857CA3">
        <w:rPr>
          <w:rFonts w:ascii="Open Sans Light" w:hAnsi="Open Sans Light" w:cs="Open Sans Light"/>
          <w:color w:val="000000"/>
        </w:rPr>
        <w:tab/>
        <w:t>ar &lt;&lt; m_ptFrom &lt;&lt; m_ptTo;</w:t>
      </w:r>
    </w:p>
    <w:p w:rsidR="000F6DA1" w:rsidRPr="00857CA3" w:rsidRDefault="000F6DA1" w:rsidP="002478B5">
      <w:pPr>
        <w:pStyle w:val="Default"/>
        <w:spacing w:after="0"/>
        <w:jc w:val="both"/>
        <w:rPr>
          <w:rFonts w:ascii="Open Sans Light" w:hAnsi="Open Sans Light" w:cs="Open Sans Light"/>
        </w:rPr>
      </w:pPr>
      <w:r w:rsidRPr="00857CA3">
        <w:rPr>
          <w:rFonts w:ascii="Open Sans Light" w:hAnsi="Open Sans Light" w:cs="Open Sans Light"/>
          <w:color w:val="000000"/>
        </w:rPr>
        <w:tab/>
        <w:t>else</w:t>
      </w:r>
      <w:r w:rsidRPr="00857CA3">
        <w:rPr>
          <w:rFonts w:ascii="Open Sans Light" w:hAnsi="Open Sans Light" w:cs="Open Sans Light"/>
          <w:color w:val="000000"/>
        </w:rPr>
        <w:tab/>
        <w:t>ar &gt;&gt; m_ptFrom &gt;&gt; m_ptTo;</w:t>
      </w:r>
      <w:r w:rsidRPr="00857CA3">
        <w:rPr>
          <w:rFonts w:ascii="Open Sans Light" w:hAnsi="Open Sans Light" w:cs="Open Sans Light"/>
          <w:color w:val="000000"/>
        </w:rPr>
        <w:tab/>
      </w:r>
    </w:p>
    <w:p w:rsidR="000F6DA1" w:rsidRPr="00857CA3" w:rsidRDefault="000F6DA1" w:rsidP="002478B5">
      <w:pPr>
        <w:pStyle w:val="Default"/>
        <w:spacing w:after="0"/>
        <w:jc w:val="both"/>
        <w:rPr>
          <w:rFonts w:ascii="Open Sans Light" w:hAnsi="Open Sans Light" w:cs="Open Sans Light"/>
        </w:rPr>
      </w:pPr>
      <w:r w:rsidRPr="00857CA3">
        <w:rPr>
          <w:rFonts w:ascii="Open Sans Light" w:hAnsi="Open Sans Light" w:cs="Open Sans Light"/>
          <w:color w:val="000000"/>
        </w:rPr>
        <w:t>}</w:t>
      </w:r>
    </w:p>
    <w:p w:rsidR="000F6DA1" w:rsidRPr="00D234A0" w:rsidRDefault="000F6DA1" w:rsidP="002478B5">
      <w:pPr>
        <w:pStyle w:val="Default"/>
        <w:spacing w:after="0"/>
        <w:jc w:val="both"/>
        <w:rPr>
          <w:rFonts w:ascii="Open Sans" w:hAnsi="Open Sans" w:cs="Open Sans"/>
        </w:rPr>
      </w:pPr>
      <w:r w:rsidRPr="00D234A0">
        <w:rPr>
          <w:rFonts w:ascii="Open Sans" w:hAnsi="Open Sans" w:cs="Open Sans"/>
          <w:color w:val="000000"/>
          <w:sz w:val="18"/>
          <w:szCs w:val="18"/>
        </w:rPr>
        <w:t>добавяте и някъде в имплементацията:</w:t>
      </w:r>
    </w:p>
    <w:p w:rsidR="000F6DA1" w:rsidRPr="00D234A0" w:rsidRDefault="000F6DA1" w:rsidP="002478B5">
      <w:pPr>
        <w:pStyle w:val="Default"/>
        <w:spacing w:after="0"/>
        <w:jc w:val="both"/>
        <w:rPr>
          <w:rFonts w:ascii="Open Sans" w:hAnsi="Open Sans" w:cs="Open Sans"/>
        </w:rPr>
      </w:pPr>
      <w:r w:rsidRPr="00D234A0">
        <w:rPr>
          <w:rFonts w:ascii="Open Sans" w:hAnsi="Open Sans" w:cs="Open Sans"/>
          <w:color w:val="000000"/>
          <w:sz w:val="18"/>
          <w:szCs w:val="18"/>
        </w:rPr>
        <w:t>IMPLEMENT_SERIAL( CLine, CObject, 1)</w:t>
      </w:r>
    </w:p>
    <w:p w:rsidR="000F6DA1" w:rsidRPr="00D234A0" w:rsidRDefault="000F6DA1" w:rsidP="002478B5">
      <w:pPr>
        <w:pStyle w:val="Textbody"/>
        <w:rPr>
          <w:rFonts w:ascii="Open Sans" w:hAnsi="Open Sans" w:cs="Open Sans"/>
        </w:rPr>
      </w:pPr>
      <w:r w:rsidRPr="00D234A0">
        <w:rPr>
          <w:rFonts w:ascii="Open Sans" w:hAnsi="Open Sans" w:cs="Open Sans"/>
          <w:b/>
          <w:color w:val="000000"/>
          <w:sz w:val="18"/>
          <w:szCs w:val="18"/>
        </w:rPr>
        <w:t>IMPLEMENT_SERIAL( CLine, CObject, 1 | VERSIONABLE_SCHEMA)</w:t>
      </w:r>
    </w:p>
    <w:p w:rsidR="000F6DA1" w:rsidRPr="00D234A0" w:rsidRDefault="000F6DA1" w:rsidP="002478B5">
      <w:pPr>
        <w:pStyle w:val="Default"/>
        <w:spacing w:after="0"/>
        <w:rPr>
          <w:rFonts w:ascii="Open Sans" w:hAnsi="Open Sans" w:cs="Open Sans"/>
        </w:rPr>
      </w:pPr>
      <w:r w:rsidRPr="00D234A0">
        <w:rPr>
          <w:rFonts w:ascii="Open Sans" w:hAnsi="Open Sans" w:cs="Open Sans"/>
          <w:b/>
          <w:color w:val="000000"/>
          <w:sz w:val="18"/>
          <w:szCs w:val="18"/>
        </w:rPr>
        <w:t>В примера са спазени всички правила за сериализация описани по-горе</w:t>
      </w:r>
    </w:p>
    <w:p w:rsidR="0082683F" w:rsidRPr="00D234A0" w:rsidRDefault="0082683F" w:rsidP="002478B5">
      <w:pPr>
        <w:pStyle w:val="Default"/>
        <w:spacing w:after="0" w:line="100" w:lineRule="atLeast"/>
        <w:rPr>
          <w:rFonts w:ascii="Open Sans" w:hAnsi="Open Sans" w:cs="Open Sans"/>
        </w:rPr>
      </w:pPr>
    </w:p>
    <w:p w:rsidR="00500551" w:rsidRPr="00D234A0" w:rsidRDefault="00500551" w:rsidP="007F5679">
      <w:pPr>
        <w:pStyle w:val="Heading1"/>
        <w:rPr>
          <w:lang w:val="bg-BG"/>
        </w:rPr>
      </w:pPr>
      <w:r w:rsidRPr="00D234A0">
        <w:rPr>
          <w:lang w:val="bg-BG"/>
        </w:rPr>
        <w:t xml:space="preserve">30. Версии при сериализации. Работа с указатели към обекти и проблеми при използване на псевдоними на обекти при сериализация. </w:t>
      </w:r>
    </w:p>
    <w:p w:rsidR="00857CA3" w:rsidRPr="00902971" w:rsidRDefault="00857CA3" w:rsidP="00857CA3">
      <w:pPr>
        <w:ind w:right="-143"/>
        <w:jc w:val="both"/>
        <w:rPr>
          <w:lang w:val="bg-BG"/>
        </w:rPr>
      </w:pPr>
      <w:r w:rsidRPr="00902971">
        <w:rPr>
          <w:lang w:val="bg-BG"/>
        </w:rPr>
        <w:t>Ако след време искаме да променим нашия клас, тогава трябва да преопишем Serialize, но пък написните преди това програми трябва да се информират, че версията е различна. Това става като се сравнят номерата на проектите: IMPLEMENT_SERIAL(cLine, CObject, 1| VERSIONABLE_SHEMA)</w:t>
      </w:r>
    </w:p>
    <w:p w:rsidR="00857CA3" w:rsidRPr="00902971" w:rsidRDefault="00857CA3" w:rsidP="00857CA3">
      <w:pPr>
        <w:ind w:right="-143"/>
        <w:jc w:val="both"/>
        <w:rPr>
          <w:lang w:val="bg-BG"/>
        </w:rPr>
      </w:pPr>
      <w:r w:rsidRPr="00902971">
        <w:rPr>
          <w:lang w:val="bg-BG"/>
        </w:rPr>
        <w:t>Ако открием разлика тогава се генерира exeption. Това е стандартен механизъм. Но ако искаме да подтиснем се използва VERSIONABLE_SHEMA и се приема че може да се работи с различни версии.</w:t>
      </w:r>
    </w:p>
    <w:p w:rsidR="000F6DA1" w:rsidRPr="00D234A0" w:rsidRDefault="000F6DA1" w:rsidP="002478B5">
      <w:pPr>
        <w:pStyle w:val="Default"/>
        <w:spacing w:after="0" w:line="100" w:lineRule="atLeast"/>
        <w:rPr>
          <w:rFonts w:ascii="Open Sans" w:hAnsi="Open Sans" w:cs="Open Sans"/>
        </w:rPr>
      </w:pPr>
    </w:p>
    <w:p w:rsidR="00854FAB" w:rsidRPr="00D234A0" w:rsidRDefault="00854FAB" w:rsidP="002478B5">
      <w:pPr>
        <w:pStyle w:val="Default"/>
        <w:spacing w:after="0"/>
        <w:jc w:val="both"/>
        <w:rPr>
          <w:rFonts w:ascii="Open Sans" w:hAnsi="Open Sans" w:cs="Open Sans"/>
        </w:rPr>
      </w:pPr>
      <w:r w:rsidRPr="00D234A0">
        <w:rPr>
          <w:rFonts w:ascii="Open Sans" w:hAnsi="Open Sans" w:cs="Open Sans"/>
          <w:sz w:val="18"/>
          <w:szCs w:val="18"/>
        </w:rPr>
        <w:t>Когато работим с различни версии ни трябва да предвидим код в Serialize().Интересна е и още една особеност: Предефинирането работи за указатели  към такива обекти-наследници, а не за самите обекти. Така че:</w:t>
      </w:r>
    </w:p>
    <w:p w:rsidR="00854FAB" w:rsidRPr="00D234A0" w:rsidRDefault="00854FAB" w:rsidP="002478B5">
      <w:pPr>
        <w:pStyle w:val="Default"/>
        <w:spacing w:after="0"/>
        <w:jc w:val="both"/>
        <w:rPr>
          <w:rFonts w:ascii="Open Sans" w:hAnsi="Open Sans" w:cs="Open Sans"/>
        </w:rPr>
      </w:pPr>
    </w:p>
    <w:p w:rsidR="00854FAB" w:rsidRPr="00D234A0" w:rsidRDefault="00854FAB" w:rsidP="002478B5">
      <w:pPr>
        <w:pStyle w:val="Default"/>
        <w:spacing w:after="0"/>
        <w:jc w:val="both"/>
        <w:rPr>
          <w:rFonts w:ascii="Open Sans" w:hAnsi="Open Sans" w:cs="Open Sans"/>
        </w:rPr>
      </w:pPr>
      <w:r w:rsidRPr="00D234A0">
        <w:rPr>
          <w:rFonts w:ascii="Open Sans" w:hAnsi="Open Sans" w:cs="Open Sans"/>
          <w:i/>
          <w:color w:val="000000"/>
          <w:sz w:val="18"/>
          <w:szCs w:val="18"/>
        </w:rPr>
        <w:lastRenderedPageBreak/>
        <w:t>CLine* pLine = new CLine( CPoint( 0,0), CPoint( 40,40));</w:t>
      </w:r>
    </w:p>
    <w:p w:rsidR="00854FAB" w:rsidRPr="00D234A0" w:rsidRDefault="00854FAB" w:rsidP="002478B5">
      <w:pPr>
        <w:pStyle w:val="Default"/>
        <w:spacing w:after="0"/>
        <w:jc w:val="both"/>
        <w:rPr>
          <w:rFonts w:ascii="Open Sans" w:hAnsi="Open Sans" w:cs="Open Sans"/>
        </w:rPr>
      </w:pPr>
      <w:r w:rsidRPr="00D234A0">
        <w:rPr>
          <w:rFonts w:ascii="Open Sans" w:hAnsi="Open Sans" w:cs="Open Sans"/>
          <w:i/>
          <w:color w:val="000000"/>
          <w:sz w:val="18"/>
          <w:szCs w:val="18"/>
        </w:rPr>
        <w:t>ar &lt;&lt; pLine;</w:t>
      </w:r>
      <w:r w:rsidRPr="00D234A0">
        <w:rPr>
          <w:rFonts w:ascii="Open Sans" w:hAnsi="Open Sans" w:cs="Open Sans"/>
          <w:i/>
          <w:color w:val="000000"/>
          <w:sz w:val="18"/>
          <w:szCs w:val="18"/>
        </w:rPr>
        <w:tab/>
      </w:r>
      <w:r w:rsidRPr="00D234A0">
        <w:rPr>
          <w:rFonts w:ascii="Open Sans" w:hAnsi="Open Sans" w:cs="Open Sans"/>
          <w:i/>
          <w:color w:val="000000"/>
          <w:sz w:val="18"/>
          <w:szCs w:val="18"/>
        </w:rPr>
        <w:tab/>
        <w:t>//работи добре</w:t>
      </w:r>
    </w:p>
    <w:p w:rsidR="00854FAB" w:rsidRPr="00D234A0" w:rsidRDefault="00854FAB" w:rsidP="002478B5">
      <w:pPr>
        <w:pStyle w:val="Default"/>
        <w:spacing w:after="0"/>
        <w:jc w:val="both"/>
        <w:rPr>
          <w:rFonts w:ascii="Open Sans" w:hAnsi="Open Sans" w:cs="Open Sans"/>
        </w:rPr>
      </w:pPr>
    </w:p>
    <w:p w:rsidR="00854FAB" w:rsidRPr="00D234A0" w:rsidRDefault="00854FAB" w:rsidP="002478B5">
      <w:pPr>
        <w:pStyle w:val="Default"/>
        <w:spacing w:after="0"/>
        <w:jc w:val="both"/>
        <w:rPr>
          <w:rFonts w:ascii="Open Sans" w:hAnsi="Open Sans" w:cs="Open Sans"/>
        </w:rPr>
      </w:pPr>
      <w:r w:rsidRPr="00D234A0">
        <w:rPr>
          <w:rFonts w:ascii="Open Sans" w:hAnsi="Open Sans" w:cs="Open Sans"/>
          <w:i/>
          <w:color w:val="000000"/>
          <w:sz w:val="18"/>
          <w:szCs w:val="18"/>
        </w:rPr>
        <w:t>CLine line( CPoint( 0,0), CPoint( 40,40));</w:t>
      </w:r>
    </w:p>
    <w:p w:rsidR="00854FAB" w:rsidRPr="00D234A0" w:rsidRDefault="00854FAB" w:rsidP="002478B5">
      <w:pPr>
        <w:pStyle w:val="Default"/>
        <w:spacing w:after="0"/>
        <w:jc w:val="both"/>
        <w:rPr>
          <w:rFonts w:ascii="Open Sans" w:hAnsi="Open Sans" w:cs="Open Sans"/>
        </w:rPr>
      </w:pPr>
      <w:r w:rsidRPr="00D234A0">
        <w:rPr>
          <w:rFonts w:ascii="Open Sans" w:hAnsi="Open Sans" w:cs="Open Sans"/>
          <w:i/>
          <w:color w:val="000000"/>
          <w:sz w:val="18"/>
          <w:szCs w:val="18"/>
        </w:rPr>
        <w:t>ar &lt;&lt; line;</w:t>
      </w:r>
      <w:r w:rsidRPr="00D234A0">
        <w:rPr>
          <w:rFonts w:ascii="Open Sans" w:hAnsi="Open Sans" w:cs="Open Sans"/>
          <w:i/>
          <w:color w:val="000000"/>
          <w:sz w:val="18"/>
          <w:szCs w:val="18"/>
        </w:rPr>
        <w:tab/>
      </w:r>
      <w:r w:rsidRPr="00D234A0">
        <w:rPr>
          <w:rFonts w:ascii="Open Sans" w:hAnsi="Open Sans" w:cs="Open Sans"/>
          <w:i/>
          <w:color w:val="000000"/>
          <w:sz w:val="18"/>
          <w:szCs w:val="18"/>
        </w:rPr>
        <w:tab/>
        <w:t xml:space="preserve">//  няма да работи </w:t>
      </w:r>
    </w:p>
    <w:p w:rsidR="00854FAB" w:rsidRPr="00D234A0" w:rsidRDefault="00854FAB" w:rsidP="002478B5">
      <w:pPr>
        <w:pStyle w:val="Textbody"/>
        <w:rPr>
          <w:rFonts w:ascii="Open Sans" w:hAnsi="Open Sans" w:cs="Open Sans"/>
        </w:rPr>
      </w:pPr>
      <w:r w:rsidRPr="00D234A0">
        <w:rPr>
          <w:rFonts w:ascii="Open Sans" w:hAnsi="Open Sans" w:cs="Open Sans"/>
          <w:b/>
          <w:color w:val="000000"/>
          <w:sz w:val="18"/>
          <w:szCs w:val="18"/>
        </w:rPr>
        <w:t>Aко искаме да сериализираме по стойност, а не по указател, е добре така:</w:t>
      </w:r>
    </w:p>
    <w:p w:rsidR="00854FAB" w:rsidRPr="00D234A0" w:rsidRDefault="00854FAB" w:rsidP="002478B5">
      <w:pPr>
        <w:pStyle w:val="Default"/>
        <w:spacing w:after="0"/>
        <w:jc w:val="both"/>
        <w:rPr>
          <w:rFonts w:ascii="Open Sans" w:hAnsi="Open Sans" w:cs="Open Sans"/>
        </w:rPr>
      </w:pPr>
    </w:p>
    <w:p w:rsidR="00854FAB" w:rsidRPr="00D234A0" w:rsidRDefault="00854FAB" w:rsidP="002478B5">
      <w:pPr>
        <w:pStyle w:val="Default"/>
        <w:spacing w:after="0"/>
        <w:jc w:val="both"/>
        <w:rPr>
          <w:rFonts w:ascii="Open Sans" w:hAnsi="Open Sans" w:cs="Open Sans"/>
        </w:rPr>
      </w:pPr>
      <w:r w:rsidRPr="00D234A0">
        <w:rPr>
          <w:rFonts w:ascii="Open Sans" w:hAnsi="Open Sans" w:cs="Open Sans"/>
          <w:color w:val="000000"/>
          <w:sz w:val="18"/>
          <w:szCs w:val="18"/>
        </w:rPr>
        <w:t>CLine line( CPoint( 0,0), CPoint( 40,40));</w:t>
      </w:r>
      <w:r w:rsidRPr="00D234A0">
        <w:rPr>
          <w:rFonts w:ascii="Open Sans" w:hAnsi="Open Sans" w:cs="Open Sans"/>
          <w:color w:val="000000"/>
          <w:sz w:val="18"/>
          <w:szCs w:val="18"/>
        </w:rPr>
        <w:tab/>
      </w:r>
    </w:p>
    <w:p w:rsidR="00854FAB" w:rsidRPr="00D234A0" w:rsidRDefault="00854FAB" w:rsidP="002478B5">
      <w:pPr>
        <w:pStyle w:val="Default"/>
        <w:spacing w:after="0"/>
        <w:jc w:val="both"/>
        <w:rPr>
          <w:rFonts w:ascii="Open Sans" w:hAnsi="Open Sans" w:cs="Open Sans"/>
        </w:rPr>
      </w:pPr>
      <w:r w:rsidRPr="00D234A0">
        <w:rPr>
          <w:rFonts w:ascii="Open Sans" w:hAnsi="Open Sans" w:cs="Open Sans"/>
          <w:color w:val="000000"/>
          <w:sz w:val="18"/>
          <w:szCs w:val="18"/>
        </w:rPr>
        <w:t>ar &lt;&lt;  &amp;line;</w:t>
      </w:r>
      <w:r w:rsidRPr="00D234A0">
        <w:rPr>
          <w:rFonts w:ascii="Open Sans" w:hAnsi="Open Sans" w:cs="Open Sans"/>
          <w:color w:val="000000"/>
          <w:sz w:val="18"/>
          <w:szCs w:val="18"/>
        </w:rPr>
        <w:tab/>
      </w:r>
      <w:r w:rsidRPr="00D234A0">
        <w:rPr>
          <w:rFonts w:ascii="Open Sans" w:hAnsi="Open Sans" w:cs="Open Sans"/>
          <w:color w:val="000000"/>
          <w:sz w:val="18"/>
          <w:szCs w:val="18"/>
        </w:rPr>
        <w:tab/>
      </w:r>
      <w:r w:rsidRPr="00D234A0">
        <w:rPr>
          <w:rFonts w:ascii="Open Sans" w:hAnsi="Open Sans" w:cs="Open Sans"/>
          <w:color w:val="000000"/>
          <w:sz w:val="18"/>
          <w:szCs w:val="18"/>
        </w:rPr>
        <w:tab/>
      </w:r>
      <w:r w:rsidRPr="00D234A0">
        <w:rPr>
          <w:rFonts w:ascii="Open Sans" w:hAnsi="Open Sans" w:cs="Open Sans"/>
          <w:color w:val="000000"/>
          <w:sz w:val="18"/>
          <w:szCs w:val="18"/>
        </w:rPr>
        <w:tab/>
      </w:r>
      <w:r w:rsidRPr="00D234A0">
        <w:rPr>
          <w:rFonts w:ascii="Open Sans" w:hAnsi="Open Sans" w:cs="Open Sans"/>
          <w:color w:val="000000"/>
          <w:sz w:val="18"/>
          <w:szCs w:val="18"/>
        </w:rPr>
        <w:tab/>
        <w:t>// ще работи за сериализация</w:t>
      </w:r>
    </w:p>
    <w:p w:rsidR="00854FAB" w:rsidRPr="00D234A0" w:rsidRDefault="00854FAB" w:rsidP="002478B5">
      <w:pPr>
        <w:pStyle w:val="Default"/>
        <w:spacing w:after="0"/>
        <w:jc w:val="both"/>
        <w:rPr>
          <w:rFonts w:ascii="Open Sans" w:hAnsi="Open Sans" w:cs="Open Sans"/>
        </w:rPr>
      </w:pPr>
    </w:p>
    <w:p w:rsidR="00854FAB" w:rsidRPr="00D234A0" w:rsidRDefault="00854FAB" w:rsidP="002478B5">
      <w:pPr>
        <w:pStyle w:val="Default"/>
        <w:spacing w:after="0"/>
        <w:jc w:val="both"/>
        <w:rPr>
          <w:rFonts w:ascii="Open Sans" w:hAnsi="Open Sans" w:cs="Open Sans"/>
        </w:rPr>
      </w:pPr>
      <w:r w:rsidRPr="00D234A0">
        <w:rPr>
          <w:rFonts w:ascii="Open Sans" w:hAnsi="Open Sans" w:cs="Open Sans"/>
          <w:color w:val="000000"/>
          <w:sz w:val="18"/>
          <w:szCs w:val="18"/>
        </w:rPr>
        <w:t>при десериализация:</w:t>
      </w:r>
    </w:p>
    <w:p w:rsidR="00854FAB" w:rsidRPr="00D234A0" w:rsidRDefault="00854FAB" w:rsidP="002478B5">
      <w:pPr>
        <w:pStyle w:val="Default"/>
        <w:spacing w:after="0"/>
        <w:jc w:val="both"/>
        <w:rPr>
          <w:rFonts w:ascii="Open Sans" w:hAnsi="Open Sans" w:cs="Open Sans"/>
        </w:rPr>
      </w:pPr>
      <w:r w:rsidRPr="00D234A0">
        <w:rPr>
          <w:rFonts w:ascii="Open Sans" w:hAnsi="Open Sans" w:cs="Open Sans"/>
          <w:color w:val="000000"/>
          <w:sz w:val="18"/>
          <w:szCs w:val="18"/>
        </w:rPr>
        <w:t>CLine* pLine;</w:t>
      </w:r>
    </w:p>
    <w:p w:rsidR="00854FAB" w:rsidRPr="00D234A0" w:rsidRDefault="00854FAB" w:rsidP="002478B5">
      <w:pPr>
        <w:pStyle w:val="Default"/>
        <w:spacing w:after="0"/>
        <w:jc w:val="both"/>
        <w:rPr>
          <w:rFonts w:ascii="Open Sans" w:hAnsi="Open Sans" w:cs="Open Sans"/>
        </w:rPr>
      </w:pPr>
      <w:r w:rsidRPr="00D234A0">
        <w:rPr>
          <w:rFonts w:ascii="Open Sans" w:hAnsi="Open Sans" w:cs="Open Sans"/>
          <w:color w:val="000000"/>
          <w:sz w:val="18"/>
          <w:szCs w:val="18"/>
        </w:rPr>
        <w:t>ar &gt;&gt; pLine;</w:t>
      </w:r>
      <w:r w:rsidRPr="00D234A0">
        <w:rPr>
          <w:rFonts w:ascii="Open Sans" w:hAnsi="Open Sans" w:cs="Open Sans"/>
          <w:color w:val="000000"/>
          <w:sz w:val="18"/>
          <w:szCs w:val="18"/>
        </w:rPr>
        <w:tab/>
        <w:t>//всичко е добре</w:t>
      </w:r>
    </w:p>
    <w:p w:rsidR="00854FAB" w:rsidRPr="00D234A0" w:rsidRDefault="00854FAB" w:rsidP="002478B5">
      <w:pPr>
        <w:pStyle w:val="Default"/>
        <w:spacing w:after="0"/>
        <w:jc w:val="both"/>
        <w:rPr>
          <w:rFonts w:ascii="Open Sans" w:hAnsi="Open Sans" w:cs="Open Sans"/>
        </w:rPr>
      </w:pPr>
      <w:r w:rsidRPr="00D234A0">
        <w:rPr>
          <w:rFonts w:ascii="Open Sans" w:hAnsi="Open Sans" w:cs="Open Sans"/>
          <w:color w:val="000000"/>
          <w:sz w:val="18"/>
          <w:szCs w:val="18"/>
        </w:rPr>
        <w:t>CLine line = *pLine;</w:t>
      </w:r>
      <w:r w:rsidRPr="00D234A0">
        <w:rPr>
          <w:rFonts w:ascii="Open Sans" w:hAnsi="Open Sans" w:cs="Open Sans"/>
          <w:color w:val="000000"/>
          <w:sz w:val="18"/>
          <w:szCs w:val="18"/>
        </w:rPr>
        <w:tab/>
        <w:t>// операция “=” е предеф. в CLine като копиране</w:t>
      </w:r>
    </w:p>
    <w:p w:rsidR="00854FAB" w:rsidRPr="00D234A0" w:rsidRDefault="00854FAB" w:rsidP="002478B5">
      <w:pPr>
        <w:pStyle w:val="Textbody"/>
        <w:rPr>
          <w:rFonts w:ascii="Open Sans" w:hAnsi="Open Sans" w:cs="Open Sans"/>
        </w:rPr>
      </w:pPr>
      <w:r w:rsidRPr="00D234A0">
        <w:rPr>
          <w:rFonts w:ascii="Open Sans" w:hAnsi="Open Sans" w:cs="Open Sans"/>
          <w:color w:val="000000"/>
          <w:sz w:val="18"/>
          <w:szCs w:val="18"/>
        </w:rPr>
        <w:t>delete pLine;</w:t>
      </w:r>
      <w:r w:rsidRPr="00D234A0">
        <w:rPr>
          <w:rFonts w:ascii="Open Sans" w:hAnsi="Open Sans" w:cs="Open Sans"/>
          <w:color w:val="000000"/>
          <w:sz w:val="18"/>
          <w:szCs w:val="18"/>
        </w:rPr>
        <w:tab/>
        <w:t>// вече ненужен</w:t>
      </w:r>
    </w:p>
    <w:p w:rsidR="00857CA3" w:rsidRPr="00902971" w:rsidRDefault="00857CA3" w:rsidP="00857CA3">
      <w:pPr>
        <w:ind w:right="-143"/>
        <w:rPr>
          <w:lang w:val="bg-BG"/>
        </w:rPr>
      </w:pPr>
      <w:r w:rsidRPr="00902971">
        <w:rPr>
          <w:lang w:val="bg-BG"/>
        </w:rPr>
        <w:t>Когато се обръщаме директно към Serialize се отказваме от проверка за проекти (само една версия). Операторите за сериализация преобладават CSrting в UniCode.</w:t>
      </w:r>
    </w:p>
    <w:p w:rsidR="00500551" w:rsidRPr="00D234A0" w:rsidRDefault="00500551" w:rsidP="002478B5">
      <w:pPr>
        <w:pStyle w:val="Default"/>
        <w:spacing w:after="0" w:line="100" w:lineRule="atLeast"/>
        <w:rPr>
          <w:rFonts w:ascii="Open Sans" w:hAnsi="Open Sans" w:cs="Open Sans"/>
        </w:rPr>
      </w:pPr>
    </w:p>
    <w:p w:rsidR="008D67BA" w:rsidRPr="00D234A0" w:rsidRDefault="008D67BA" w:rsidP="007F5679">
      <w:pPr>
        <w:pStyle w:val="Heading1"/>
        <w:rPr>
          <w:lang w:val="bg-BG"/>
        </w:rPr>
      </w:pPr>
      <w:r w:rsidRPr="00D234A0">
        <w:rPr>
          <w:lang w:val="bg-BG"/>
        </w:rPr>
        <w:t>31. Същност на механизма на сериализация. Сериализиране на обекти с вградени класове.</w:t>
      </w:r>
    </w:p>
    <w:p w:rsidR="00854FAB" w:rsidRPr="00D234A0" w:rsidRDefault="00854FAB" w:rsidP="002478B5">
      <w:pPr>
        <w:pStyle w:val="Default"/>
        <w:spacing w:after="0" w:line="100" w:lineRule="atLeast"/>
        <w:rPr>
          <w:rFonts w:ascii="Open Sans" w:hAnsi="Open Sans" w:cs="Open Sans"/>
        </w:rPr>
      </w:pP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В съвременното програмиране често се налага да се съхрани състоянието</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на даден обект от паметта и да се възстанови след известно време. Това</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позволява обектите временно да се съхраняват на твърдия диск и да се</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използват след време, както и да се пренасят по мрежата и да се възста-</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новяват на отдалечена машина.</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Проблемите при съхранението и възстановяването на обекти са много и за</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справянето с тях има различни подходи. За да се намалят усилията на</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разработчиците в .NET Framework е изградена технология за автомати-</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 xml:space="preserve">зация на този процес, наречена </w:t>
      </w:r>
      <w:r w:rsidRPr="00D234A0">
        <w:rPr>
          <w:rFonts w:ascii="Open Sans" w:hAnsi="Open Sans" w:cs="Open Sans"/>
          <w:b/>
          <w:bCs/>
          <w:sz w:val="18"/>
          <w:szCs w:val="18"/>
        </w:rPr>
        <w:t>сериализация</w:t>
      </w:r>
      <w:r w:rsidRPr="00D234A0">
        <w:rPr>
          <w:rFonts w:ascii="Open Sans" w:hAnsi="Open Sans" w:cs="Open Sans"/>
          <w:sz w:val="18"/>
          <w:szCs w:val="18"/>
        </w:rPr>
        <w:t>. Нека се запознаем по-</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подробно с нея.</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b/>
          <w:bCs/>
          <w:sz w:val="18"/>
          <w:szCs w:val="18"/>
        </w:rPr>
        <w:t>Какво е сериализация (serialization)?</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Сериализацията е процес, който преобразува обект или свързан граф от</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обекти до поток от байтове, като запазва състоянието на неговите полета</w:t>
      </w:r>
    </w:p>
    <w:p w:rsidR="00D05A7B" w:rsidRPr="00D234A0" w:rsidRDefault="00D05A7B" w:rsidP="002478B5">
      <w:pPr>
        <w:pStyle w:val="Default"/>
        <w:spacing w:after="0"/>
        <w:rPr>
          <w:rFonts w:ascii="Open Sans" w:hAnsi="Open Sans" w:cs="Open Sans"/>
        </w:rPr>
      </w:pPr>
      <w:r w:rsidRPr="00D234A0">
        <w:rPr>
          <w:rFonts w:ascii="Open Sans" w:hAnsi="Open Sans" w:cs="Open Sans"/>
          <w:sz w:val="18"/>
          <w:szCs w:val="18"/>
        </w:rPr>
        <w:t>и свойства. Потокът може да бъде двоичен (binary) или текстов (XML).</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b/>
          <w:bCs/>
          <w:sz w:val="18"/>
          <w:szCs w:val="18"/>
        </w:rPr>
        <w:t>Запазване на състоянието на обект</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Сериализацията се използва за съхранение на информация и запазване</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на състоянието на обекти. Използвайки сериализация, дадена програма</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може да съхрани състоянието си във файл, база данни или друг носител и</w:t>
      </w:r>
    </w:p>
    <w:p w:rsidR="00D05A7B" w:rsidRPr="00D234A0" w:rsidRDefault="00D05A7B" w:rsidP="002478B5">
      <w:pPr>
        <w:pStyle w:val="Default"/>
        <w:spacing w:after="0"/>
        <w:rPr>
          <w:rFonts w:ascii="Open Sans" w:hAnsi="Open Sans" w:cs="Open Sans"/>
        </w:rPr>
      </w:pPr>
      <w:r w:rsidRPr="00D234A0">
        <w:rPr>
          <w:rFonts w:ascii="Open Sans" w:hAnsi="Open Sans" w:cs="Open Sans"/>
          <w:sz w:val="18"/>
          <w:szCs w:val="18"/>
        </w:rPr>
        <w:t>след време да го възстанови обратно.</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color w:val="000000"/>
          <w:sz w:val="18"/>
          <w:szCs w:val="18"/>
        </w:rPr>
        <w:t>можем да сериализираме обект</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color w:val="000000"/>
          <w:sz w:val="18"/>
          <w:szCs w:val="18"/>
        </w:rPr>
        <w:t>и да го запишем в бинарен файл със средствата на .NET Framework:</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color w:val="000000"/>
          <w:sz w:val="18"/>
          <w:szCs w:val="18"/>
        </w:rPr>
        <w:t>string str = ".NET Framework";</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color w:val="000000"/>
          <w:sz w:val="18"/>
          <w:szCs w:val="18"/>
        </w:rPr>
        <w:t xml:space="preserve">BinaryFormatter f = </w:t>
      </w:r>
      <w:r w:rsidRPr="00D234A0">
        <w:rPr>
          <w:rFonts w:ascii="Open Sans" w:hAnsi="Open Sans" w:cs="Open Sans"/>
          <w:color w:val="1733FF"/>
          <w:sz w:val="18"/>
          <w:szCs w:val="18"/>
        </w:rPr>
        <w:t xml:space="preserve">new </w:t>
      </w:r>
      <w:r w:rsidRPr="00D234A0">
        <w:rPr>
          <w:rFonts w:ascii="Open Sans" w:hAnsi="Open Sans" w:cs="Open Sans"/>
          <w:color w:val="000000"/>
          <w:sz w:val="18"/>
          <w:szCs w:val="18"/>
        </w:rPr>
        <w:t>BinaryFormatter();</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color w:val="1733FF"/>
          <w:sz w:val="18"/>
          <w:szCs w:val="18"/>
        </w:rPr>
        <w:t xml:space="preserve">using </w:t>
      </w:r>
      <w:r w:rsidRPr="00D234A0">
        <w:rPr>
          <w:rFonts w:ascii="Open Sans" w:hAnsi="Open Sans" w:cs="Open Sans"/>
          <w:color w:val="000000"/>
          <w:sz w:val="18"/>
          <w:szCs w:val="18"/>
        </w:rPr>
        <w:t xml:space="preserve">(Stream s = </w:t>
      </w:r>
      <w:r w:rsidRPr="00D234A0">
        <w:rPr>
          <w:rFonts w:ascii="Open Sans" w:hAnsi="Open Sans" w:cs="Open Sans"/>
          <w:color w:val="1733FF"/>
          <w:sz w:val="18"/>
          <w:szCs w:val="18"/>
        </w:rPr>
        <w:t xml:space="preserve">new </w:t>
      </w:r>
      <w:r w:rsidRPr="00D234A0">
        <w:rPr>
          <w:rFonts w:ascii="Open Sans" w:hAnsi="Open Sans" w:cs="Open Sans"/>
          <w:color w:val="000000"/>
          <w:sz w:val="18"/>
          <w:szCs w:val="18"/>
        </w:rPr>
        <w:t>FileStream("sample.bin", FileMode.Create))</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color w:val="000000"/>
          <w:sz w:val="18"/>
          <w:szCs w:val="18"/>
        </w:rPr>
        <w:t>{</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color w:val="000000"/>
          <w:sz w:val="18"/>
          <w:szCs w:val="18"/>
        </w:rPr>
        <w:t>f.Serialize(s, str);</w:t>
      </w:r>
    </w:p>
    <w:p w:rsidR="00D05A7B" w:rsidRPr="00D234A0" w:rsidRDefault="00D05A7B" w:rsidP="002478B5">
      <w:pPr>
        <w:pStyle w:val="Default"/>
        <w:spacing w:after="0"/>
        <w:rPr>
          <w:rFonts w:ascii="Open Sans" w:hAnsi="Open Sans" w:cs="Open Sans"/>
        </w:rPr>
      </w:pPr>
      <w:r w:rsidRPr="00D234A0">
        <w:rPr>
          <w:rFonts w:ascii="Open Sans" w:hAnsi="Open Sans" w:cs="Open Sans"/>
          <w:color w:val="000000"/>
          <w:sz w:val="18"/>
          <w:szCs w:val="18"/>
        </w:rPr>
        <w:t>}</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При сериализирането на обекта в потока се записват името на класа, име-</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то на асемблито (assembly) и друга информация за обекта, както и всички</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 xml:space="preserve">член-променливи, които не са маркирани като </w:t>
      </w:r>
      <w:r w:rsidRPr="00D234A0">
        <w:rPr>
          <w:rFonts w:ascii="Open Sans" w:hAnsi="Open Sans" w:cs="Open Sans"/>
          <w:b/>
          <w:bCs/>
          <w:sz w:val="18"/>
          <w:szCs w:val="18"/>
        </w:rPr>
        <w:t xml:space="preserve">[NonSerialized] </w:t>
      </w:r>
      <w:r w:rsidRPr="00D234A0">
        <w:rPr>
          <w:rFonts w:ascii="Open Sans" w:hAnsi="Open Sans" w:cs="Open Sans"/>
          <w:sz w:val="18"/>
          <w:szCs w:val="18"/>
        </w:rPr>
        <w:t>(употре-</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бата на този атрибут ще обясним по-нататък в тази тема). При десериали-</w:t>
      </w:r>
    </w:p>
    <w:p w:rsidR="00D05A7B" w:rsidRPr="00D234A0" w:rsidRDefault="00D05A7B" w:rsidP="002478B5">
      <w:pPr>
        <w:pStyle w:val="Default"/>
        <w:spacing w:after="0"/>
        <w:rPr>
          <w:rFonts w:ascii="Open Sans" w:hAnsi="Open Sans" w:cs="Open Sans"/>
        </w:rPr>
      </w:pPr>
      <w:r w:rsidRPr="00D234A0">
        <w:rPr>
          <w:rFonts w:ascii="Open Sans" w:hAnsi="Open Sans" w:cs="Open Sans"/>
          <w:sz w:val="18"/>
          <w:szCs w:val="18"/>
        </w:rPr>
        <w:t>зацията информацията се чете от потока и се пресъздава обектът.</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b/>
          <w:bCs/>
          <w:sz w:val="18"/>
          <w:szCs w:val="18"/>
        </w:rPr>
        <w:t>Методи за сериализация</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b/>
          <w:bCs/>
          <w:sz w:val="18"/>
          <w:szCs w:val="18"/>
        </w:rPr>
        <w:t>public static MemberInfo[] GetSerializableMembers(Type)</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Методът приема като параметър типа на класа, който ще бъде сериали-</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 xml:space="preserve">зиран, и връща като резултат масив от </w:t>
      </w:r>
      <w:r w:rsidRPr="00D234A0">
        <w:rPr>
          <w:rFonts w:ascii="Open Sans" w:hAnsi="Open Sans" w:cs="Open Sans"/>
          <w:b/>
          <w:bCs/>
          <w:sz w:val="18"/>
          <w:szCs w:val="18"/>
        </w:rPr>
        <w:t xml:space="preserve">MemberInfo </w:t>
      </w:r>
      <w:r w:rsidRPr="00D234A0">
        <w:rPr>
          <w:rFonts w:ascii="Open Sans" w:hAnsi="Open Sans" w:cs="Open Sans"/>
          <w:sz w:val="18"/>
          <w:szCs w:val="18"/>
        </w:rPr>
        <w:t>обекти, съдържащи</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информация за сериализируемите членове на класа.</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b/>
          <w:bCs/>
          <w:sz w:val="18"/>
          <w:szCs w:val="18"/>
        </w:rPr>
        <w:t>public static Object[] GetObjectData(Object, MemberInfo[])</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Методът приема като параметри обект, който ще бъде сериализиран и</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масив с членовете, които трябва бъдат извлечени от обекта. За всеки от</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t>тях се извлича стойността, асоциирана с него в сериализирания обект и</w:t>
      </w:r>
    </w:p>
    <w:p w:rsidR="00D05A7B" w:rsidRPr="00D234A0" w:rsidRDefault="00D05A7B" w:rsidP="002478B5">
      <w:pPr>
        <w:pStyle w:val="Default"/>
        <w:spacing w:after="0" w:line="100" w:lineRule="atLeast"/>
        <w:rPr>
          <w:rFonts w:ascii="Open Sans" w:hAnsi="Open Sans" w:cs="Open Sans"/>
        </w:rPr>
      </w:pPr>
      <w:r w:rsidRPr="00D234A0">
        <w:rPr>
          <w:rFonts w:ascii="Open Sans" w:hAnsi="Open Sans" w:cs="Open Sans"/>
          <w:sz w:val="18"/>
          <w:szCs w:val="18"/>
        </w:rPr>
        <w:lastRenderedPageBreak/>
        <w:t>тези стойности се връщат като масив от обекти. Дължината му е същата,</w:t>
      </w:r>
    </w:p>
    <w:p w:rsidR="00D05A7B" w:rsidRPr="00D234A0" w:rsidRDefault="00D05A7B" w:rsidP="002478B5">
      <w:pPr>
        <w:pStyle w:val="Default"/>
        <w:spacing w:after="0"/>
        <w:ind w:left="708"/>
        <w:rPr>
          <w:rFonts w:ascii="Open Sans" w:hAnsi="Open Sans" w:cs="Open Sans"/>
        </w:rPr>
      </w:pPr>
      <w:r w:rsidRPr="00D234A0">
        <w:rPr>
          <w:rFonts w:ascii="Open Sans" w:hAnsi="Open Sans" w:cs="Open Sans"/>
          <w:sz w:val="18"/>
          <w:szCs w:val="18"/>
        </w:rPr>
        <w:t>като дължината на масива с членовете, извличани от обекта.</w:t>
      </w:r>
    </w:p>
    <w:p w:rsidR="008D67BA" w:rsidRPr="00D234A0" w:rsidRDefault="008D67BA" w:rsidP="002478B5">
      <w:pPr>
        <w:pStyle w:val="Default"/>
        <w:spacing w:after="0" w:line="100" w:lineRule="atLeast"/>
        <w:rPr>
          <w:rFonts w:ascii="Open Sans" w:hAnsi="Open Sans" w:cs="Open Sans"/>
        </w:rPr>
      </w:pPr>
    </w:p>
    <w:p w:rsidR="00577CE5" w:rsidRPr="00D234A0" w:rsidRDefault="00577CE5" w:rsidP="007F5679">
      <w:pPr>
        <w:pStyle w:val="Heading1"/>
      </w:pPr>
      <w:r w:rsidRPr="00D234A0">
        <w:rPr>
          <w:lang w:val="bg-BG"/>
        </w:rPr>
        <w:t xml:space="preserve">32. </w:t>
      </w:r>
      <w:r w:rsidRPr="00D234A0">
        <w:t>Run</w:t>
      </w:r>
      <w:r w:rsidRPr="00D234A0">
        <w:rPr>
          <w:lang w:val="ru-RU"/>
        </w:rPr>
        <w:t>-</w:t>
      </w:r>
      <w:r w:rsidRPr="00D234A0">
        <w:t>time</w:t>
      </w:r>
      <w:r w:rsidRPr="00D234A0">
        <w:rPr>
          <w:lang w:val="ru-RU"/>
        </w:rPr>
        <w:t xml:space="preserve"> </w:t>
      </w:r>
      <w:r w:rsidRPr="00D234A0">
        <w:rPr>
          <w:lang w:val="bg-BG"/>
        </w:rPr>
        <w:t xml:space="preserve">сериализация в </w:t>
      </w:r>
      <w:r w:rsidRPr="00D234A0">
        <w:rPr>
          <w:lang w:val="ru-RU"/>
        </w:rPr>
        <w:t>.</w:t>
      </w:r>
      <w:smartTag w:uri="urn:schemas-microsoft-com:office:smarttags" w:element="stockticker">
        <w:r w:rsidRPr="00D234A0">
          <w:t>NET</w:t>
        </w:r>
      </w:smartTag>
      <w:r w:rsidRPr="00D234A0">
        <w:rPr>
          <w:lang w:val="ru-RU"/>
        </w:rPr>
        <w:t xml:space="preserve">. </w:t>
      </w:r>
    </w:p>
    <w:p w:rsidR="00857CA3" w:rsidRPr="00857CA3" w:rsidRDefault="00857CA3" w:rsidP="00857CA3">
      <w:pPr>
        <w:rPr>
          <w:rFonts w:cs="Open Sans"/>
          <w:szCs w:val="22"/>
        </w:rPr>
      </w:pPr>
      <w:r w:rsidRPr="00857CA3">
        <w:rPr>
          <w:rStyle w:val="Code"/>
          <w:rFonts w:ascii="Open Sans" w:eastAsia="DejaVu Sans" w:hAnsi="Open Sans" w:cs="Open Sans"/>
          <w:szCs w:val="22"/>
        </w:rPr>
        <w:t>System.Runtime.Serialization</w:t>
      </w:r>
      <w:r w:rsidRPr="00857CA3">
        <w:rPr>
          <w:rFonts w:cs="Open Sans"/>
          <w:szCs w:val="22"/>
        </w:rPr>
        <w:t xml:space="preserve"> – обединява типове, отговорни за процеса на сериализация и десериализация на обекти (запазване на състоянието на обект и по-късното му възстановяване).</w:t>
      </w:r>
    </w:p>
    <w:p w:rsidR="00857CA3" w:rsidRPr="00857CA3" w:rsidRDefault="00857CA3" w:rsidP="00857CA3">
      <w:pPr>
        <w:rPr>
          <w:rFonts w:cs="Open Sans"/>
          <w:szCs w:val="22"/>
        </w:rPr>
      </w:pPr>
      <w:r w:rsidRPr="00857CA3">
        <w:rPr>
          <w:rFonts w:cs="Open Sans"/>
          <w:szCs w:val="22"/>
        </w:rPr>
        <w:t>.NET Framework ни осигурява два стандартни форматера, дефинирани в пространство</w:t>
      </w:r>
      <w:r w:rsidRPr="00857CA3">
        <w:rPr>
          <w:rFonts w:cs="Open Sans"/>
          <w:szCs w:val="22"/>
        </w:rPr>
        <w:softHyphen/>
        <w:t xml:space="preserve">то </w:t>
      </w:r>
      <w:r w:rsidRPr="00857CA3">
        <w:rPr>
          <w:rStyle w:val="Code"/>
          <w:rFonts w:ascii="Open Sans" w:eastAsia="DejaVu Sans" w:hAnsi="Open Sans" w:cs="Open Sans"/>
          <w:szCs w:val="22"/>
        </w:rPr>
        <w:t>System.Runtime.Serialization</w:t>
      </w:r>
      <w:r w:rsidRPr="00857CA3">
        <w:rPr>
          <w:rFonts w:cs="Open Sans"/>
          <w:szCs w:val="22"/>
        </w:rPr>
        <w:t xml:space="preserve">: </w:t>
      </w:r>
    </w:p>
    <w:p w:rsidR="00857CA3" w:rsidRPr="00857CA3" w:rsidRDefault="00857CA3" w:rsidP="00857CA3">
      <w:pPr>
        <w:numPr>
          <w:ilvl w:val="0"/>
          <w:numId w:val="35"/>
        </w:numPr>
        <w:tabs>
          <w:tab w:val="clear" w:pos="567"/>
          <w:tab w:val="num" w:pos="142"/>
        </w:tabs>
        <w:ind w:left="142" w:hanging="142"/>
        <w:jc w:val="both"/>
        <w:rPr>
          <w:rFonts w:cs="Open Sans"/>
          <w:szCs w:val="22"/>
        </w:rPr>
      </w:pPr>
      <w:r w:rsidRPr="00857CA3">
        <w:rPr>
          <w:rStyle w:val="Code"/>
          <w:rFonts w:ascii="Open Sans" w:eastAsia="DejaVu Sans" w:hAnsi="Open Sans" w:cs="Open Sans"/>
          <w:szCs w:val="22"/>
        </w:rPr>
        <w:t>BinaryFormatter</w:t>
      </w:r>
      <w:r w:rsidRPr="00857CA3">
        <w:rPr>
          <w:rFonts w:cs="Open Sans"/>
          <w:szCs w:val="22"/>
        </w:rPr>
        <w:t xml:space="preserve"> – сериализира обект в двоичен формат. По</w:t>
      </w:r>
      <w:r w:rsidRPr="00857CA3">
        <w:rPr>
          <w:rFonts w:cs="Open Sans"/>
          <w:szCs w:val="22"/>
        </w:rPr>
        <w:softHyphen/>
        <w:t>лу</w:t>
      </w:r>
      <w:r w:rsidRPr="00857CA3">
        <w:rPr>
          <w:rFonts w:cs="Open Sans"/>
          <w:szCs w:val="22"/>
        </w:rPr>
        <w:softHyphen/>
        <w:t>че</w:t>
      </w:r>
      <w:r w:rsidRPr="00857CA3">
        <w:rPr>
          <w:rFonts w:cs="Open Sans"/>
          <w:szCs w:val="22"/>
        </w:rPr>
        <w:softHyphen/>
        <w:t xml:space="preserve">ният в резултат на сериализацията поток е много компактен. </w:t>
      </w:r>
    </w:p>
    <w:p w:rsidR="00857CA3" w:rsidRPr="00857CA3" w:rsidRDefault="00857CA3" w:rsidP="00857CA3">
      <w:pPr>
        <w:numPr>
          <w:ilvl w:val="0"/>
          <w:numId w:val="35"/>
        </w:numPr>
        <w:tabs>
          <w:tab w:val="clear" w:pos="567"/>
          <w:tab w:val="num" w:pos="142"/>
        </w:tabs>
        <w:ind w:left="142" w:hanging="142"/>
        <w:jc w:val="both"/>
        <w:rPr>
          <w:rFonts w:cs="Open Sans"/>
          <w:szCs w:val="22"/>
        </w:rPr>
      </w:pPr>
      <w:r w:rsidRPr="00857CA3">
        <w:rPr>
          <w:rStyle w:val="Code"/>
          <w:rFonts w:ascii="Open Sans" w:eastAsia="DejaVu Sans" w:hAnsi="Open Sans" w:cs="Open Sans"/>
          <w:szCs w:val="22"/>
        </w:rPr>
        <w:t xml:space="preserve">SoapFormatter </w:t>
      </w:r>
      <w:r w:rsidRPr="00857CA3">
        <w:rPr>
          <w:rFonts w:cs="Open Sans"/>
          <w:szCs w:val="22"/>
        </w:rPr>
        <w:t>– сериализира обект в SOAP формат. За разлика от двоичния формат, SOAP форматът осигурява съвместимост с други системи, защото представлява XML-базиран стандарт за обмяна на съобщения и е независим от платформата. SOAP стандартът ще разгледаме в детайли в темата за уеб услуги.</w:t>
      </w:r>
    </w:p>
    <w:p w:rsidR="00857CA3" w:rsidRPr="00857CA3" w:rsidRDefault="00857CA3" w:rsidP="00857CA3">
      <w:pPr>
        <w:rPr>
          <w:rFonts w:cs="Open Sans"/>
          <w:szCs w:val="22"/>
        </w:rPr>
      </w:pPr>
      <w:r w:rsidRPr="00857CA3">
        <w:rPr>
          <w:rFonts w:cs="Open Sans"/>
          <w:szCs w:val="22"/>
        </w:rPr>
        <w:t>Можем да създаваме потребителски дефинирани форматери. Те на</w:t>
      </w:r>
      <w:r w:rsidRPr="00857CA3">
        <w:rPr>
          <w:rFonts w:cs="Open Sans"/>
          <w:szCs w:val="22"/>
        </w:rPr>
        <w:softHyphen/>
        <w:t>следя</w:t>
      </w:r>
      <w:r w:rsidRPr="00857CA3">
        <w:rPr>
          <w:rFonts w:cs="Open Sans"/>
          <w:szCs w:val="22"/>
        </w:rPr>
        <w:softHyphen/>
        <w:t xml:space="preserve">ват абстрактния клас </w:t>
      </w:r>
      <w:r w:rsidRPr="00857CA3">
        <w:rPr>
          <w:rStyle w:val="Code"/>
          <w:rFonts w:ascii="Open Sans" w:eastAsia="DejaVu Sans" w:hAnsi="Open Sans" w:cs="Open Sans"/>
          <w:szCs w:val="22"/>
        </w:rPr>
        <w:t>Formatter</w:t>
      </w:r>
      <w:r w:rsidRPr="00857CA3">
        <w:rPr>
          <w:rFonts w:cs="Open Sans"/>
          <w:szCs w:val="22"/>
        </w:rPr>
        <w:t>, осигуряващ базова функционалност.</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using System;</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using System.Runtime.Serialization;</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using System.IO;</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using System.Runtime.Serialization.Formatters.Binary;</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public sealed class Program {</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 xml:space="preserve">    public static void Main() {</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 xml:space="preserve">        string data = "this must be stored in a file";</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 xml:space="preserve">        FileStream fs = new FileStream("SerializedString.Data", </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 xml:space="preserve">                                       FileMode.Create);</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 xml:space="preserve">        BinaryFormatter bf = new BinaryFormatter();</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 xml:space="preserve">        bf.Serialize(fs, data);</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 xml:space="preserve">        fs.Close();</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 xml:space="preserve">    }</w:t>
      </w:r>
    </w:p>
    <w:p w:rsidR="00857CA3" w:rsidRPr="00857CA3" w:rsidRDefault="00857CA3" w:rsidP="00857CA3">
      <w:pPr>
        <w:tabs>
          <w:tab w:val="left" w:pos="2410"/>
        </w:tabs>
        <w:rPr>
          <w:rFonts w:ascii="Open Sans Light" w:hAnsi="Open Sans Light" w:cs="Open Sans Light"/>
          <w:szCs w:val="22"/>
        </w:rPr>
      </w:pPr>
      <w:r w:rsidRPr="00857CA3">
        <w:rPr>
          <w:rFonts w:ascii="Open Sans Light" w:hAnsi="Open Sans Light" w:cs="Open Sans Light"/>
          <w:szCs w:val="22"/>
        </w:rPr>
        <w:t>}</w:t>
      </w:r>
    </w:p>
    <w:p w:rsidR="00353937" w:rsidRPr="00D234A0" w:rsidRDefault="00353937" w:rsidP="002478B5">
      <w:pPr>
        <w:pStyle w:val="Default"/>
        <w:spacing w:after="0" w:line="100" w:lineRule="atLeast"/>
        <w:rPr>
          <w:rFonts w:ascii="Open Sans" w:hAnsi="Open Sans" w:cs="Open Sans"/>
        </w:rPr>
      </w:pPr>
    </w:p>
    <w:p w:rsidR="00577CE5" w:rsidRPr="00D234A0" w:rsidRDefault="00577CE5" w:rsidP="002478B5">
      <w:pPr>
        <w:pStyle w:val="Default"/>
        <w:spacing w:after="0" w:line="100" w:lineRule="atLeast"/>
        <w:rPr>
          <w:rFonts w:ascii="Open Sans" w:hAnsi="Open Sans" w:cs="Open Sans"/>
        </w:rPr>
      </w:pPr>
    </w:p>
    <w:p w:rsidR="00B60EE0" w:rsidRPr="00D234A0" w:rsidRDefault="00B60EE0" w:rsidP="007F5679">
      <w:pPr>
        <w:pStyle w:val="Heading1"/>
        <w:rPr>
          <w:lang w:val="bg-BG"/>
        </w:rPr>
      </w:pPr>
      <w:r w:rsidRPr="00D234A0">
        <w:rPr>
          <w:lang w:val="bg-BG"/>
        </w:rPr>
        <w:t xml:space="preserve">33. Управление на паметта в </w:t>
      </w:r>
      <w:r w:rsidRPr="00D234A0">
        <w:t>Windows</w:t>
      </w:r>
      <w:r w:rsidRPr="00D234A0">
        <w:rPr>
          <w:lang w:val="bg-BG"/>
        </w:rPr>
        <w:t xml:space="preserve">.  Защита на пространството, виртуална памет, разширяване на оперативната памет към диск, валидизиране на страници, охраняеми страници, </w:t>
      </w:r>
      <w:r w:rsidRPr="00D234A0">
        <w:t>shared</w:t>
      </w:r>
      <w:r w:rsidRPr="00D234A0">
        <w:rPr>
          <w:lang w:val="bg-BG"/>
        </w:rPr>
        <w:t xml:space="preserve"> блокове, динамична резервация и ангажиране на блокове памет. </w:t>
      </w:r>
      <w:r w:rsidRPr="00D234A0">
        <w:t>Copy</w:t>
      </w:r>
      <w:r w:rsidRPr="00D234A0">
        <w:rPr>
          <w:lang w:val="bg-BG"/>
        </w:rPr>
        <w:t>-</w:t>
      </w:r>
      <w:r w:rsidRPr="00D234A0">
        <w:t>on</w:t>
      </w:r>
      <w:r w:rsidRPr="00D234A0">
        <w:rPr>
          <w:lang w:val="bg-BG"/>
        </w:rPr>
        <w:t>-</w:t>
      </w:r>
      <w:r w:rsidRPr="00D234A0">
        <w:t>write</w:t>
      </w:r>
      <w:r w:rsidRPr="00D234A0">
        <w:rPr>
          <w:lang w:val="bg-BG"/>
        </w:rPr>
        <w:t xml:space="preserve"> механизъм.</w:t>
      </w:r>
    </w:p>
    <w:p w:rsidR="00A25EC6" w:rsidRPr="00F4691A" w:rsidRDefault="00F4691A" w:rsidP="002478B5">
      <w:pPr>
        <w:pStyle w:val="Default"/>
        <w:spacing w:after="0"/>
        <w:rPr>
          <w:rFonts w:ascii="Open Sans" w:hAnsi="Open Sans" w:cs="Open Sans"/>
        </w:rPr>
      </w:pPr>
      <w:r>
        <w:rPr>
          <w:rFonts w:ascii="Open Sans" w:hAnsi="Open Sans" w:cs="Open Sans"/>
          <w:bCs/>
        </w:rPr>
        <w:tab/>
      </w:r>
      <w:r w:rsidR="00A25EC6" w:rsidRPr="00F4691A">
        <w:rPr>
          <w:rFonts w:ascii="Open Sans" w:hAnsi="Open Sans" w:cs="Open Sans"/>
          <w:bCs/>
        </w:rPr>
        <w:t>Различните езици и платформи управляват паметта и ресурсите по различен начин:</w:t>
      </w:r>
    </w:p>
    <w:p w:rsidR="00A25EC6" w:rsidRPr="00F4691A" w:rsidRDefault="00A25EC6" w:rsidP="002478B5">
      <w:pPr>
        <w:pStyle w:val="Default"/>
        <w:spacing w:after="0"/>
        <w:rPr>
          <w:rFonts w:ascii="Open Sans" w:hAnsi="Open Sans" w:cs="Open Sans"/>
        </w:rPr>
      </w:pPr>
      <w:r w:rsidRPr="00F4691A">
        <w:rPr>
          <w:rFonts w:ascii="Open Sans" w:hAnsi="Open Sans" w:cs="Open Sans"/>
          <w:bCs/>
        </w:rPr>
        <w:t xml:space="preserve">-В езиците C и C++ паметта и ресурсите се заделят и освобождават ръчно от програмиста </w:t>
      </w:r>
    </w:p>
    <w:p w:rsidR="00A25EC6" w:rsidRPr="00F4691A" w:rsidRDefault="00A25EC6" w:rsidP="002478B5">
      <w:pPr>
        <w:pStyle w:val="Default"/>
        <w:spacing w:after="0"/>
        <w:rPr>
          <w:rFonts w:ascii="Open Sans" w:hAnsi="Open Sans" w:cs="Open Sans"/>
        </w:rPr>
      </w:pPr>
      <w:r w:rsidRPr="00F4691A">
        <w:rPr>
          <w:rFonts w:ascii="Open Sans" w:hAnsi="Open Sans" w:cs="Open Sans"/>
          <w:bCs/>
        </w:rPr>
        <w:t>-В езика C++ паметта и ресурсите на обектите се заделят при създаване на обект и се освобождават при унищожаване на обект (ръчно или при излизане на обекта от обхват)</w:t>
      </w:r>
    </w:p>
    <w:p w:rsidR="00A25EC6" w:rsidRPr="00F4691A" w:rsidRDefault="00A25EC6" w:rsidP="002478B5">
      <w:pPr>
        <w:pStyle w:val="Default"/>
        <w:spacing w:after="0"/>
        <w:rPr>
          <w:rFonts w:ascii="Open Sans" w:hAnsi="Open Sans" w:cs="Open Sans"/>
        </w:rPr>
      </w:pPr>
      <w:r w:rsidRPr="00F4691A">
        <w:rPr>
          <w:rFonts w:ascii="Open Sans" w:hAnsi="Open Sans" w:cs="Open Sans"/>
          <w:bCs/>
        </w:rPr>
        <w:t>-C++ използва деструктори за освобождение на ресурсите, използвани от обектите</w:t>
      </w:r>
    </w:p>
    <w:p w:rsidR="00A25EC6" w:rsidRPr="00F4691A" w:rsidRDefault="00A25EC6" w:rsidP="002478B5">
      <w:pPr>
        <w:pStyle w:val="Default"/>
        <w:spacing w:after="0"/>
        <w:rPr>
          <w:rFonts w:ascii="Open Sans" w:hAnsi="Open Sans" w:cs="Open Sans"/>
        </w:rPr>
      </w:pPr>
      <w:r w:rsidRPr="00F4691A">
        <w:rPr>
          <w:rFonts w:ascii="Open Sans" w:hAnsi="Open Sans" w:cs="Open Sans"/>
          <w:bCs/>
        </w:rPr>
        <w:t>В езици като Java, Perl, C# и VB.NET паметта се управлява напълно автоматизирано от т. нар. garbage collector</w:t>
      </w:r>
    </w:p>
    <w:p w:rsidR="00A25EC6" w:rsidRPr="00F4691A" w:rsidRDefault="00A25EC6" w:rsidP="002478B5">
      <w:pPr>
        <w:pStyle w:val="Default"/>
        <w:spacing w:after="0"/>
        <w:rPr>
          <w:rFonts w:ascii="Open Sans" w:hAnsi="Open Sans" w:cs="Open Sans"/>
        </w:rPr>
      </w:pPr>
      <w:r w:rsidRPr="00F4691A">
        <w:rPr>
          <w:rFonts w:ascii="Open Sans" w:hAnsi="Open Sans" w:cs="Open Sans"/>
        </w:rPr>
        <w:t>-</w:t>
      </w:r>
      <w:r w:rsidRPr="00F4691A">
        <w:rPr>
          <w:rFonts w:ascii="Open Sans" w:hAnsi="Open Sans" w:cs="Open Sans"/>
          <w:bCs/>
        </w:rPr>
        <w:t>Инстанциите на референтните типове в .NET се съхраняват в динамичната памет (в т. нар. managed heap)</w:t>
      </w:r>
    </w:p>
    <w:p w:rsidR="00A25EC6" w:rsidRPr="00F4691A" w:rsidRDefault="00A25EC6" w:rsidP="002478B5">
      <w:pPr>
        <w:pStyle w:val="Default"/>
        <w:spacing w:after="0"/>
        <w:rPr>
          <w:rFonts w:ascii="Open Sans" w:hAnsi="Open Sans" w:cs="Open Sans"/>
        </w:rPr>
      </w:pPr>
      <w:r w:rsidRPr="00F4691A">
        <w:rPr>
          <w:rFonts w:ascii="Open Sans" w:hAnsi="Open Sans" w:cs="Open Sans"/>
          <w:bCs/>
        </w:rPr>
        <w:t>-При "препълване" на динамичната памет се включва системата за почистване на паметта (т. нар. garbage collector)</w:t>
      </w:r>
    </w:p>
    <w:p w:rsidR="00A25EC6" w:rsidRPr="00F4691A" w:rsidRDefault="00A25EC6" w:rsidP="002478B5">
      <w:pPr>
        <w:pStyle w:val="Default"/>
        <w:spacing w:after="0"/>
        <w:rPr>
          <w:rFonts w:ascii="Open Sans" w:hAnsi="Open Sans" w:cs="Open Sans"/>
        </w:rPr>
      </w:pPr>
      <w:r w:rsidRPr="00F4691A">
        <w:rPr>
          <w:rFonts w:ascii="Open Sans" w:hAnsi="Open Sans" w:cs="Open Sans"/>
          <w:bCs/>
        </w:rPr>
        <w:t xml:space="preserve">-Системата за почистване на паметта анализира динамичната памет и освобождава тези обекти от нея, които не се използват от програмата </w:t>
      </w:r>
    </w:p>
    <w:p w:rsidR="00A25EC6" w:rsidRPr="00F4691A" w:rsidRDefault="00A25EC6" w:rsidP="002478B5">
      <w:pPr>
        <w:pStyle w:val="Default"/>
        <w:spacing w:after="0"/>
        <w:rPr>
          <w:rFonts w:ascii="Open Sans" w:hAnsi="Open Sans" w:cs="Open Sans"/>
        </w:rPr>
      </w:pPr>
      <w:r w:rsidRPr="00F4691A">
        <w:rPr>
          <w:rFonts w:ascii="Open Sans" w:hAnsi="Open Sans" w:cs="Open Sans"/>
          <w:bCs/>
        </w:rPr>
        <w:t>-При освобождаване на ненужните обекти им се извикват т. нар. finalizers, които освобождават използваните ресурси.</w:t>
      </w:r>
    </w:p>
    <w:p w:rsidR="00A25EC6" w:rsidRPr="00F4691A" w:rsidRDefault="00A25EC6" w:rsidP="002478B5">
      <w:pPr>
        <w:pStyle w:val="Default"/>
        <w:spacing w:after="0"/>
        <w:rPr>
          <w:rFonts w:ascii="Open Sans" w:hAnsi="Open Sans" w:cs="Open Sans"/>
        </w:rPr>
      </w:pPr>
      <w:r w:rsidRPr="00F4691A">
        <w:rPr>
          <w:rFonts w:ascii="Open Sans" w:hAnsi="Open Sans" w:cs="Open Sans"/>
          <w:bCs/>
        </w:rPr>
        <w:lastRenderedPageBreak/>
        <w:t>Размесване на сегментите в</w:t>
      </w:r>
      <w:r w:rsidRPr="00F4691A">
        <w:rPr>
          <w:rFonts w:ascii="Open Sans" w:hAnsi="Open Sans" w:cs="Open Sans"/>
        </w:rPr>
        <w:t xml:space="preserve"> Windows програма:</w:t>
      </w:r>
    </w:p>
    <w:p w:rsidR="00A25EC6" w:rsidRPr="00F4691A" w:rsidRDefault="00A25EC6" w:rsidP="002478B5">
      <w:pPr>
        <w:pStyle w:val="Default"/>
        <w:spacing w:after="0"/>
        <w:rPr>
          <w:rFonts w:ascii="Open Sans" w:hAnsi="Open Sans" w:cs="Open Sans"/>
        </w:rPr>
      </w:pPr>
      <w:r w:rsidRPr="00F4691A">
        <w:rPr>
          <w:rFonts w:ascii="Open Sans" w:hAnsi="Open Sans" w:cs="Open Sans"/>
        </w:rPr>
        <w:t>-DOS програмите съдържат в началото си код от вида:</w:t>
      </w:r>
    </w:p>
    <w:p w:rsidR="00A25EC6" w:rsidRPr="00F4691A" w:rsidRDefault="00A25EC6" w:rsidP="002478B5">
      <w:pPr>
        <w:pStyle w:val="Default"/>
        <w:spacing w:after="0"/>
        <w:rPr>
          <w:rFonts w:ascii="Open Sans" w:hAnsi="Open Sans" w:cs="Open Sans"/>
        </w:rPr>
      </w:pPr>
      <w:r w:rsidRPr="00F4691A">
        <w:rPr>
          <w:rFonts w:ascii="Open Sans" w:hAnsi="Open Sans" w:cs="Open Sans"/>
        </w:rPr>
        <w:tab/>
        <w:t xml:space="preserve">mov </w:t>
      </w:r>
      <w:r w:rsidRPr="00F4691A">
        <w:rPr>
          <w:rFonts w:ascii="Open Sans" w:hAnsi="Open Sans" w:cs="Open Sans"/>
        </w:rPr>
        <w:tab/>
        <w:t>ax, DGROUP</w:t>
      </w:r>
    </w:p>
    <w:p w:rsidR="00A25EC6" w:rsidRPr="00F4691A" w:rsidRDefault="00A25EC6" w:rsidP="002478B5">
      <w:pPr>
        <w:pStyle w:val="Default"/>
        <w:spacing w:after="0"/>
        <w:rPr>
          <w:rFonts w:ascii="Open Sans" w:hAnsi="Open Sans" w:cs="Open Sans"/>
        </w:rPr>
      </w:pPr>
      <w:r w:rsidRPr="00F4691A">
        <w:rPr>
          <w:rFonts w:ascii="Open Sans" w:hAnsi="Open Sans" w:cs="Open Sans"/>
        </w:rPr>
        <w:tab/>
        <w:t xml:space="preserve">mov </w:t>
      </w:r>
      <w:r w:rsidRPr="00F4691A">
        <w:rPr>
          <w:rFonts w:ascii="Open Sans" w:hAnsi="Open Sans" w:cs="Open Sans"/>
        </w:rPr>
        <w:tab/>
        <w:t>ds, ax</w:t>
      </w:r>
    </w:p>
    <w:p w:rsidR="00A25EC6" w:rsidRPr="00F4691A" w:rsidRDefault="00A25EC6" w:rsidP="002478B5">
      <w:pPr>
        <w:pStyle w:val="Default"/>
        <w:spacing w:after="0"/>
        <w:rPr>
          <w:rFonts w:ascii="Open Sans" w:hAnsi="Open Sans" w:cs="Open Sans"/>
        </w:rPr>
      </w:pPr>
      <w:r w:rsidRPr="00F4691A">
        <w:rPr>
          <w:rFonts w:ascii="Open Sans" w:hAnsi="Open Sans" w:cs="Open Sans"/>
        </w:rPr>
        <w:t>Освен това компилаторът вмъква „пролог” и „епилог” части:</w:t>
      </w:r>
    </w:p>
    <w:p w:rsidR="00A25EC6" w:rsidRPr="00F4691A" w:rsidRDefault="00A25EC6" w:rsidP="002478B5">
      <w:pPr>
        <w:pStyle w:val="Default"/>
        <w:spacing w:after="0"/>
        <w:rPr>
          <w:rFonts w:ascii="Open Sans" w:hAnsi="Open Sans" w:cs="Open Sans"/>
        </w:rPr>
      </w:pPr>
      <w:r w:rsidRPr="00F4691A">
        <w:rPr>
          <w:rFonts w:ascii="Open Sans" w:hAnsi="Open Sans" w:cs="Open Sans"/>
        </w:rPr>
        <w:tab/>
        <w:t>push</w:t>
      </w:r>
      <w:r w:rsidRPr="00F4691A">
        <w:rPr>
          <w:rFonts w:ascii="Open Sans" w:hAnsi="Open Sans" w:cs="Open Sans"/>
        </w:rPr>
        <w:tab/>
        <w:t>bp</w:t>
      </w:r>
    </w:p>
    <w:p w:rsidR="00A25EC6" w:rsidRPr="00F4691A" w:rsidRDefault="00A25EC6" w:rsidP="002478B5">
      <w:pPr>
        <w:pStyle w:val="Default"/>
        <w:spacing w:after="0"/>
        <w:rPr>
          <w:rFonts w:ascii="Open Sans" w:hAnsi="Open Sans" w:cs="Open Sans"/>
        </w:rPr>
      </w:pPr>
      <w:r w:rsidRPr="00F4691A">
        <w:rPr>
          <w:rFonts w:ascii="Open Sans" w:hAnsi="Open Sans" w:cs="Open Sans"/>
        </w:rPr>
        <w:tab/>
        <w:t>mov</w:t>
      </w:r>
      <w:r w:rsidRPr="00F4691A">
        <w:rPr>
          <w:rFonts w:ascii="Open Sans" w:hAnsi="Open Sans" w:cs="Open Sans"/>
        </w:rPr>
        <w:tab/>
        <w:t>bp, sp</w:t>
      </w:r>
    </w:p>
    <w:p w:rsidR="00A25EC6" w:rsidRPr="00F4691A" w:rsidRDefault="00A25EC6" w:rsidP="002478B5">
      <w:pPr>
        <w:pStyle w:val="Default"/>
        <w:spacing w:after="0"/>
        <w:rPr>
          <w:rFonts w:ascii="Open Sans" w:hAnsi="Open Sans" w:cs="Open Sans"/>
        </w:rPr>
      </w:pPr>
      <w:r w:rsidRPr="00F4691A">
        <w:rPr>
          <w:rFonts w:ascii="Open Sans" w:hAnsi="Open Sans" w:cs="Open Sans"/>
        </w:rPr>
        <w:tab/>
        <w:t>sub</w:t>
      </w:r>
      <w:r w:rsidRPr="00F4691A">
        <w:rPr>
          <w:rFonts w:ascii="Open Sans" w:hAnsi="Open Sans" w:cs="Open Sans"/>
        </w:rPr>
        <w:tab/>
        <w:t>sp, x</w:t>
      </w:r>
    </w:p>
    <w:p w:rsidR="00A25EC6" w:rsidRPr="00F4691A" w:rsidRDefault="00A25EC6" w:rsidP="002478B5">
      <w:pPr>
        <w:pStyle w:val="Default"/>
        <w:spacing w:after="0"/>
        <w:rPr>
          <w:rFonts w:ascii="Open Sans" w:hAnsi="Open Sans" w:cs="Open Sans"/>
        </w:rPr>
      </w:pPr>
      <w:r w:rsidRPr="00F4691A">
        <w:rPr>
          <w:rFonts w:ascii="Open Sans" w:hAnsi="Open Sans" w:cs="Open Sans"/>
        </w:rPr>
        <w:t>Прологът и епилогът на всяка Windows far функция:</w:t>
      </w:r>
    </w:p>
    <w:p w:rsidR="00A25EC6" w:rsidRPr="00F4691A" w:rsidRDefault="00A25EC6" w:rsidP="002478B5">
      <w:pPr>
        <w:pStyle w:val="Default"/>
        <w:spacing w:after="0"/>
        <w:rPr>
          <w:rFonts w:ascii="Open Sans" w:hAnsi="Open Sans" w:cs="Open Sans"/>
        </w:rPr>
      </w:pPr>
      <w:r w:rsidRPr="00F4691A">
        <w:rPr>
          <w:rFonts w:ascii="Open Sans" w:hAnsi="Open Sans" w:cs="Open Sans"/>
        </w:rPr>
        <w:tab/>
        <w:t>push</w:t>
      </w:r>
      <w:r w:rsidRPr="00F4691A">
        <w:rPr>
          <w:rFonts w:ascii="Open Sans" w:hAnsi="Open Sans" w:cs="Open Sans"/>
        </w:rPr>
        <w:tab/>
        <w:t>ds</w:t>
      </w:r>
      <w:r w:rsidRPr="00F4691A">
        <w:rPr>
          <w:rFonts w:ascii="Open Sans" w:hAnsi="Open Sans" w:cs="Open Sans"/>
        </w:rPr>
        <w:tab/>
        <w:t>mov</w:t>
      </w:r>
      <w:r w:rsidRPr="00F4691A">
        <w:rPr>
          <w:rFonts w:ascii="Open Sans" w:hAnsi="Open Sans" w:cs="Open Sans"/>
        </w:rPr>
        <w:tab/>
        <w:t>bp,sp</w:t>
      </w:r>
    </w:p>
    <w:p w:rsidR="00A25EC6" w:rsidRPr="00F4691A" w:rsidRDefault="00A25EC6" w:rsidP="002478B5">
      <w:pPr>
        <w:pStyle w:val="Default"/>
        <w:spacing w:after="0"/>
        <w:rPr>
          <w:rFonts w:ascii="Open Sans" w:hAnsi="Open Sans" w:cs="Open Sans"/>
        </w:rPr>
      </w:pPr>
      <w:r w:rsidRPr="00F4691A">
        <w:rPr>
          <w:rFonts w:ascii="Open Sans" w:hAnsi="Open Sans" w:cs="Open Sans"/>
        </w:rPr>
        <w:tab/>
        <w:t>pop</w:t>
      </w:r>
      <w:r w:rsidRPr="00F4691A">
        <w:rPr>
          <w:rFonts w:ascii="Open Sans" w:hAnsi="Open Sans" w:cs="Open Sans"/>
        </w:rPr>
        <w:tab/>
        <w:t>ax</w:t>
      </w:r>
      <w:r w:rsidRPr="00F4691A">
        <w:rPr>
          <w:rFonts w:ascii="Open Sans" w:hAnsi="Open Sans" w:cs="Open Sans"/>
        </w:rPr>
        <w:tab/>
        <w:t>push</w:t>
      </w:r>
      <w:r w:rsidRPr="00F4691A">
        <w:rPr>
          <w:rFonts w:ascii="Open Sans" w:hAnsi="Open Sans" w:cs="Open Sans"/>
        </w:rPr>
        <w:tab/>
        <w:t>ds</w:t>
      </w:r>
    </w:p>
    <w:p w:rsidR="00A25EC6" w:rsidRPr="00F4691A" w:rsidRDefault="00A25EC6" w:rsidP="002478B5">
      <w:pPr>
        <w:pStyle w:val="Default"/>
        <w:spacing w:after="0"/>
        <w:ind w:firstLine="708"/>
        <w:rPr>
          <w:rFonts w:ascii="Open Sans" w:hAnsi="Open Sans" w:cs="Open Sans"/>
        </w:rPr>
      </w:pPr>
      <w:r w:rsidRPr="00F4691A">
        <w:rPr>
          <w:rFonts w:ascii="Open Sans" w:hAnsi="Open Sans" w:cs="Open Sans"/>
        </w:rPr>
        <w:t>nop</w:t>
      </w:r>
      <w:r w:rsidRPr="00F4691A">
        <w:rPr>
          <w:rFonts w:ascii="Open Sans" w:hAnsi="Open Sans" w:cs="Open Sans"/>
        </w:rPr>
        <w:tab/>
      </w:r>
      <w:r w:rsidRPr="00F4691A">
        <w:rPr>
          <w:rFonts w:ascii="Open Sans" w:hAnsi="Open Sans" w:cs="Open Sans"/>
        </w:rPr>
        <w:tab/>
        <w:t>mov</w:t>
      </w:r>
      <w:r w:rsidRPr="00F4691A">
        <w:rPr>
          <w:rFonts w:ascii="Open Sans" w:hAnsi="Open Sans" w:cs="Open Sans"/>
        </w:rPr>
        <w:tab/>
        <w:t>ds,ax</w:t>
      </w:r>
    </w:p>
    <w:p w:rsidR="00A25EC6" w:rsidRPr="00F4691A" w:rsidRDefault="00A25EC6" w:rsidP="002478B5">
      <w:pPr>
        <w:pStyle w:val="Default"/>
        <w:spacing w:after="0"/>
        <w:ind w:firstLine="708"/>
        <w:rPr>
          <w:rFonts w:ascii="Open Sans" w:hAnsi="Open Sans" w:cs="Open Sans"/>
        </w:rPr>
      </w:pPr>
      <w:r w:rsidRPr="00F4691A">
        <w:rPr>
          <w:rFonts w:ascii="Open Sans" w:hAnsi="Open Sans" w:cs="Open Sans"/>
        </w:rPr>
        <w:t>inc</w:t>
      </w:r>
      <w:r w:rsidRPr="00F4691A">
        <w:rPr>
          <w:rFonts w:ascii="Open Sans" w:hAnsi="Open Sans" w:cs="Open Sans"/>
        </w:rPr>
        <w:tab/>
        <w:t>bp</w:t>
      </w:r>
      <w:r w:rsidRPr="00F4691A">
        <w:rPr>
          <w:rFonts w:ascii="Open Sans" w:hAnsi="Open Sans" w:cs="Open Sans"/>
        </w:rPr>
        <w:tab/>
        <w:t>sup</w:t>
      </w:r>
      <w:r w:rsidRPr="00F4691A">
        <w:rPr>
          <w:rFonts w:ascii="Open Sans" w:hAnsi="Open Sans" w:cs="Open Sans"/>
        </w:rPr>
        <w:tab/>
        <w:t>sp,x</w:t>
      </w:r>
    </w:p>
    <w:p w:rsidR="00A25EC6" w:rsidRPr="00F4691A" w:rsidRDefault="00A25EC6" w:rsidP="002478B5">
      <w:pPr>
        <w:pStyle w:val="Default"/>
        <w:spacing w:after="0"/>
        <w:ind w:firstLine="708"/>
        <w:rPr>
          <w:rFonts w:ascii="Open Sans" w:hAnsi="Open Sans" w:cs="Open Sans"/>
        </w:rPr>
      </w:pPr>
      <w:r w:rsidRPr="00F4691A">
        <w:rPr>
          <w:rFonts w:ascii="Open Sans" w:hAnsi="Open Sans" w:cs="Open Sans"/>
        </w:rPr>
        <w:t>push</w:t>
      </w:r>
      <w:r w:rsidRPr="00F4691A">
        <w:rPr>
          <w:rFonts w:ascii="Open Sans" w:hAnsi="Open Sans" w:cs="Open Sans"/>
        </w:rPr>
        <w:tab/>
        <w:t>bp</w:t>
      </w:r>
    </w:p>
    <w:p w:rsidR="00F4691A" w:rsidRPr="00F4691A" w:rsidRDefault="00F4691A" w:rsidP="00F4691A">
      <w:pPr>
        <w:numPr>
          <w:ilvl w:val="0"/>
          <w:numId w:val="36"/>
        </w:numPr>
        <w:tabs>
          <w:tab w:val="clear" w:pos="720"/>
          <w:tab w:val="num" w:pos="284"/>
        </w:tabs>
        <w:ind w:left="0" w:firstLine="0"/>
        <w:jc w:val="both"/>
        <w:rPr>
          <w:rFonts w:cs="Open Sans"/>
          <w:color w:val="000000"/>
          <w:szCs w:val="22"/>
        </w:rPr>
      </w:pPr>
      <w:r w:rsidRPr="00F4691A">
        <w:rPr>
          <w:rFonts w:cs="Open Sans"/>
          <w:color w:val="000000"/>
          <w:szCs w:val="22"/>
        </w:rPr>
        <w:t>Когато имаме много instance на едно приложение всички използват общ код и ресурси, само данните са различни.</w:t>
      </w:r>
    </w:p>
    <w:p w:rsidR="00F4691A" w:rsidRPr="00F4691A" w:rsidRDefault="00F4691A" w:rsidP="00F4691A">
      <w:pPr>
        <w:numPr>
          <w:ilvl w:val="0"/>
          <w:numId w:val="36"/>
        </w:numPr>
        <w:tabs>
          <w:tab w:val="clear" w:pos="720"/>
          <w:tab w:val="num" w:pos="284"/>
        </w:tabs>
        <w:ind w:left="0" w:firstLine="0"/>
        <w:jc w:val="both"/>
        <w:rPr>
          <w:rFonts w:cs="Open Sans"/>
          <w:color w:val="000000"/>
          <w:szCs w:val="22"/>
        </w:rPr>
      </w:pPr>
      <w:r w:rsidRPr="00F4691A">
        <w:rPr>
          <w:rFonts w:cs="Open Sans"/>
          <w:color w:val="000000"/>
          <w:szCs w:val="22"/>
        </w:rPr>
        <w:t>Елементите в паметта са преместваеми</w:t>
      </w:r>
    </w:p>
    <w:p w:rsidR="00F4691A" w:rsidRPr="00F4691A" w:rsidRDefault="00F4691A" w:rsidP="00F4691A">
      <w:pPr>
        <w:numPr>
          <w:ilvl w:val="0"/>
          <w:numId w:val="36"/>
        </w:numPr>
        <w:tabs>
          <w:tab w:val="clear" w:pos="720"/>
          <w:tab w:val="num" w:pos="284"/>
        </w:tabs>
        <w:ind w:left="0" w:firstLine="0"/>
        <w:jc w:val="both"/>
        <w:rPr>
          <w:rFonts w:cs="Open Sans"/>
          <w:color w:val="000000"/>
          <w:szCs w:val="22"/>
        </w:rPr>
      </w:pPr>
      <w:r w:rsidRPr="00F4691A">
        <w:rPr>
          <w:rFonts w:cs="Open Sans"/>
          <w:color w:val="000000"/>
          <w:szCs w:val="22"/>
        </w:rPr>
        <w:t>Сегментите както и ресурсите най-често се зареждат при повикване.</w:t>
      </w:r>
    </w:p>
    <w:p w:rsidR="00F4691A" w:rsidRPr="00F4691A" w:rsidRDefault="00F4691A" w:rsidP="00F4691A">
      <w:pPr>
        <w:numPr>
          <w:ilvl w:val="0"/>
          <w:numId w:val="36"/>
        </w:numPr>
        <w:tabs>
          <w:tab w:val="clear" w:pos="720"/>
          <w:tab w:val="num" w:pos="284"/>
        </w:tabs>
        <w:ind w:left="0" w:firstLine="0"/>
        <w:jc w:val="both"/>
        <w:rPr>
          <w:rFonts w:cs="Open Sans"/>
          <w:color w:val="000000"/>
          <w:szCs w:val="22"/>
        </w:rPr>
      </w:pPr>
      <w:r w:rsidRPr="00F4691A">
        <w:rPr>
          <w:rFonts w:cs="Open Sans"/>
          <w:color w:val="000000"/>
          <w:szCs w:val="22"/>
        </w:rPr>
        <w:t>Работи механизма за отстраняване на блоковете от паметта.</w:t>
      </w:r>
    </w:p>
    <w:p w:rsidR="00F4691A" w:rsidRPr="00F4691A" w:rsidRDefault="00F4691A" w:rsidP="00F4691A">
      <w:pPr>
        <w:jc w:val="both"/>
        <w:rPr>
          <w:rFonts w:cs="Open Sans"/>
          <w:color w:val="000000"/>
          <w:szCs w:val="22"/>
        </w:rPr>
      </w:pPr>
      <w:r w:rsidRPr="00F4691A">
        <w:rPr>
          <w:rFonts w:cs="Open Sans"/>
          <w:color w:val="000000"/>
          <w:szCs w:val="22"/>
        </w:rPr>
        <w:t>Имае 5 модела памет: small, medium, compact,large, huge</w:t>
      </w:r>
    </w:p>
    <w:p w:rsidR="00F4691A" w:rsidRPr="00F4691A" w:rsidRDefault="00F4691A" w:rsidP="00F4691A">
      <w:pPr>
        <w:pStyle w:val="ListParagraph"/>
        <w:ind w:left="0"/>
        <w:jc w:val="both"/>
        <w:rPr>
          <w:rFonts w:ascii="Open Sans" w:hAnsi="Open Sans" w:cs="Open Sans"/>
          <w:color w:val="000000"/>
          <w:szCs w:val="22"/>
        </w:rPr>
      </w:pPr>
      <w:r w:rsidRPr="00F4691A">
        <w:rPr>
          <w:rFonts w:ascii="Open Sans" w:hAnsi="Open Sans" w:cs="Open Sans"/>
          <w:b/>
          <w:color w:val="000000"/>
          <w:szCs w:val="22"/>
        </w:rPr>
        <w:t>Small</w:t>
      </w:r>
      <w:r w:rsidRPr="00F4691A">
        <w:rPr>
          <w:rFonts w:ascii="Open Sans" w:hAnsi="Open Sans" w:cs="Open Sans"/>
          <w:color w:val="000000"/>
          <w:szCs w:val="22"/>
        </w:rPr>
        <w:t xml:space="preserve"> – с 1 кодов и 1 даннов сегмент- модел за малки програми</w:t>
      </w:r>
    </w:p>
    <w:p w:rsidR="00F4691A" w:rsidRPr="00F4691A" w:rsidRDefault="00F4691A" w:rsidP="00F4691A">
      <w:pPr>
        <w:pStyle w:val="ListParagraph"/>
        <w:ind w:left="0"/>
        <w:jc w:val="both"/>
        <w:rPr>
          <w:rFonts w:ascii="Open Sans" w:hAnsi="Open Sans" w:cs="Open Sans"/>
          <w:color w:val="000000"/>
          <w:szCs w:val="22"/>
        </w:rPr>
      </w:pPr>
      <w:r w:rsidRPr="00F4691A">
        <w:rPr>
          <w:rFonts w:ascii="Open Sans" w:hAnsi="Open Sans" w:cs="Open Sans"/>
          <w:b/>
          <w:color w:val="000000"/>
          <w:szCs w:val="22"/>
        </w:rPr>
        <w:t xml:space="preserve">Medium </w:t>
      </w:r>
      <w:r w:rsidRPr="00F4691A">
        <w:rPr>
          <w:rFonts w:ascii="Open Sans" w:hAnsi="Open Sans" w:cs="Open Sans"/>
          <w:color w:val="000000"/>
          <w:szCs w:val="22"/>
        </w:rPr>
        <w:t>– бързи програми с много кодови и един даннов сегмент,работи се с близки указатели към данни.</w:t>
      </w:r>
    </w:p>
    <w:p w:rsidR="00F4691A" w:rsidRPr="00F4691A" w:rsidRDefault="00F4691A" w:rsidP="00F4691A">
      <w:pPr>
        <w:pStyle w:val="ListParagraph"/>
        <w:ind w:left="0"/>
        <w:jc w:val="both"/>
        <w:rPr>
          <w:rFonts w:ascii="Open Sans" w:hAnsi="Open Sans" w:cs="Open Sans"/>
          <w:color w:val="000000"/>
          <w:szCs w:val="22"/>
        </w:rPr>
      </w:pPr>
      <w:r w:rsidRPr="00F4691A">
        <w:rPr>
          <w:rFonts w:ascii="Open Sans" w:hAnsi="Open Sans" w:cs="Open Sans"/>
          <w:b/>
          <w:color w:val="000000"/>
          <w:szCs w:val="22"/>
        </w:rPr>
        <w:t>Compact –</w:t>
      </w:r>
      <w:r w:rsidRPr="00F4691A">
        <w:rPr>
          <w:rFonts w:ascii="Open Sans" w:hAnsi="Open Sans" w:cs="Open Sans"/>
          <w:color w:val="000000"/>
          <w:szCs w:val="22"/>
        </w:rPr>
        <w:t xml:space="preserve"> 1 кодов и много даннови сегменти, но той не е много добър</w:t>
      </w:r>
    </w:p>
    <w:p w:rsidR="00F4691A" w:rsidRPr="00F4691A" w:rsidRDefault="00F4691A" w:rsidP="00F4691A">
      <w:pPr>
        <w:pStyle w:val="ListParagraph"/>
        <w:ind w:left="0"/>
        <w:jc w:val="both"/>
        <w:rPr>
          <w:rFonts w:ascii="Open Sans" w:hAnsi="Open Sans" w:cs="Open Sans"/>
          <w:color w:val="000000"/>
          <w:szCs w:val="22"/>
        </w:rPr>
      </w:pPr>
      <w:r w:rsidRPr="00F4691A">
        <w:rPr>
          <w:rFonts w:ascii="Open Sans" w:hAnsi="Open Sans" w:cs="Open Sans"/>
          <w:b/>
          <w:color w:val="000000"/>
          <w:szCs w:val="22"/>
        </w:rPr>
        <w:t>Large</w:t>
      </w:r>
      <w:r w:rsidRPr="00F4691A">
        <w:rPr>
          <w:rFonts w:ascii="Open Sans" w:hAnsi="Open Sans" w:cs="Open Sans"/>
          <w:color w:val="000000"/>
          <w:szCs w:val="22"/>
        </w:rPr>
        <w:t xml:space="preserve"> – модел с много кодови и с много даннови сегменти</w:t>
      </w:r>
    </w:p>
    <w:p w:rsidR="00F4691A" w:rsidRPr="00F4691A" w:rsidRDefault="00F4691A" w:rsidP="00F4691A">
      <w:pPr>
        <w:pStyle w:val="ListParagraph"/>
        <w:ind w:left="0"/>
        <w:jc w:val="both"/>
        <w:rPr>
          <w:rFonts w:ascii="Open Sans" w:hAnsi="Open Sans" w:cs="Open Sans"/>
          <w:color w:val="000000"/>
          <w:szCs w:val="22"/>
        </w:rPr>
      </w:pPr>
      <w:r w:rsidRPr="00F4691A">
        <w:rPr>
          <w:rFonts w:ascii="Open Sans" w:hAnsi="Open Sans" w:cs="Open Sans"/>
          <w:b/>
          <w:color w:val="000000"/>
          <w:szCs w:val="22"/>
        </w:rPr>
        <w:t>Huge</w:t>
      </w:r>
      <w:r w:rsidRPr="00F4691A">
        <w:rPr>
          <w:rFonts w:ascii="Open Sans" w:hAnsi="Open Sans" w:cs="Open Sans"/>
          <w:color w:val="000000"/>
          <w:szCs w:val="22"/>
        </w:rPr>
        <w:t xml:space="preserve"> - много кодови и даннови сегменти, но работи с huge указтели. Това са далечни указатели след нормализация.</w:t>
      </w:r>
    </w:p>
    <w:p w:rsidR="00A25EC6" w:rsidRPr="00D234A0" w:rsidRDefault="00A25EC6" w:rsidP="002478B5">
      <w:pPr>
        <w:pStyle w:val="Default"/>
        <w:spacing w:after="0" w:line="100" w:lineRule="atLeast"/>
        <w:rPr>
          <w:rFonts w:ascii="Open Sans" w:hAnsi="Open Sans" w:cs="Open Sans"/>
        </w:rPr>
      </w:pPr>
    </w:p>
    <w:p w:rsidR="00A25EC6" w:rsidRPr="00D234A0" w:rsidRDefault="00A25EC6" w:rsidP="002478B5">
      <w:pPr>
        <w:pStyle w:val="Default"/>
        <w:spacing w:after="0" w:line="100" w:lineRule="atLeast"/>
        <w:rPr>
          <w:rFonts w:ascii="Open Sans" w:hAnsi="Open Sans" w:cs="Open Sans"/>
        </w:rPr>
      </w:pPr>
    </w:p>
    <w:p w:rsidR="003C6E40" w:rsidRPr="00D234A0" w:rsidRDefault="003C6E40" w:rsidP="007F5679">
      <w:pPr>
        <w:pStyle w:val="Heading1"/>
        <w:rPr>
          <w:lang w:val="bg-BG"/>
        </w:rPr>
      </w:pPr>
      <w:r w:rsidRPr="00D234A0">
        <w:rPr>
          <w:lang w:val="bg-BG"/>
        </w:rPr>
        <w:t>3</w:t>
      </w:r>
      <w:r w:rsidRPr="00D234A0">
        <w:rPr>
          <w:lang w:val="ru-RU"/>
        </w:rPr>
        <w:t>4</w:t>
      </w:r>
      <w:r w:rsidRPr="00D234A0">
        <w:rPr>
          <w:lang w:val="bg-BG"/>
        </w:rPr>
        <w:t>. Работа с динамични блокове памет. Предимства на използването на собствени динамични блокове в рамките на процес, нишка или клас.</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Има 2 функции за работа с хипове:</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 С++ функции  MFC- по – универсални</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 с API функции на ОС – специфични и когато се гони бързо действие и големи обеми.</w:t>
      </w:r>
    </w:p>
    <w:p w:rsidR="004E3B9F" w:rsidRPr="00F4691A" w:rsidRDefault="004E3B9F" w:rsidP="002478B5">
      <w:pPr>
        <w:pStyle w:val="Default"/>
        <w:spacing w:after="0"/>
        <w:jc w:val="both"/>
        <w:rPr>
          <w:rFonts w:ascii="Open Sans" w:hAnsi="Open Sans" w:cs="Open Sans"/>
        </w:rPr>
      </w:pP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Има 2 вида хи</w:t>
      </w:r>
      <w:r w:rsidR="00F4691A">
        <w:rPr>
          <w:rFonts w:ascii="Open Sans" w:hAnsi="Open Sans" w:cs="Open Sans"/>
          <w:color w:val="000000"/>
        </w:rPr>
        <w:t>й</w:t>
      </w:r>
      <w:r w:rsidRPr="00F4691A">
        <w:rPr>
          <w:rFonts w:ascii="Open Sans" w:hAnsi="Open Sans" w:cs="Open Sans"/>
          <w:color w:val="000000"/>
        </w:rPr>
        <w:t>п:</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 автоматично зареждане на приложението(по подразбиране)</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 динамично зареждане – формиране на собствен потребителски хип.</w:t>
      </w:r>
    </w:p>
    <w:p w:rsidR="004E3B9F" w:rsidRPr="00F4691A" w:rsidRDefault="004E3B9F" w:rsidP="002478B5">
      <w:pPr>
        <w:pStyle w:val="Default"/>
        <w:spacing w:after="0"/>
        <w:jc w:val="both"/>
        <w:rPr>
          <w:rFonts w:ascii="Open Sans" w:hAnsi="Open Sans" w:cs="Open Sans"/>
        </w:rPr>
      </w:pP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Някои препоръки за работа със собствения хип:</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 в рамките на своя клас се създава собствен хип, така че методите на класа да работят със собствения хип. Предимствата са:</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 безопасност – другата нишка да се намеси в хипа.</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 до голяма степен се избягва фрагментацията.</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*в С++ може да се предефинира New и Delete - чрез предефинирането на New може да се направи оптимално заделяне на памет. Схема реализираща  предефинирането на New е следната: </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1) проверява дали е заделен локален хип с  New ако не е го заделяме.</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2) заедно със създаването се задава и брояч на New и Delete.</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3) заделя се необходимия брой байтове, които се заделени</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4) инкрементираме брояча </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Схема реализираща  предефинирането на Delete е следната:</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1) освобождава блока</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  2) декремнтира брояча</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lastRenderedPageBreak/>
        <w:t xml:space="preserve">  3) проверява ако е 0 унищожава handler към файла</w:t>
      </w:r>
    </w:p>
    <w:p w:rsidR="004E3B9F" w:rsidRPr="00F4691A" w:rsidRDefault="004E3B9F" w:rsidP="002478B5">
      <w:pPr>
        <w:pStyle w:val="Default"/>
        <w:spacing w:after="0"/>
        <w:jc w:val="both"/>
        <w:rPr>
          <w:rFonts w:ascii="Open Sans" w:hAnsi="Open Sans" w:cs="Open Sans"/>
        </w:rPr>
      </w:pP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Има функция – heapwin за създаден вече (от нас) хип. Големите блокове алокират собствен хип и връщат указател към тях. За малки блокове използват памет от вече алокиран хип.</w:t>
      </w:r>
    </w:p>
    <w:p w:rsidR="004E3B9F" w:rsidRPr="00F4691A" w:rsidRDefault="004E3B9F" w:rsidP="002478B5">
      <w:pPr>
        <w:pStyle w:val="Default"/>
        <w:spacing w:after="0"/>
        <w:jc w:val="both"/>
        <w:rPr>
          <w:rFonts w:ascii="Open Sans" w:hAnsi="Open Sans" w:cs="Open Sans"/>
        </w:rPr>
      </w:pPr>
      <w:r w:rsidRPr="00F4691A">
        <w:rPr>
          <w:rFonts w:ascii="Open Sans" w:hAnsi="Open Sans" w:cs="Open Sans"/>
          <w:color w:val="000000"/>
        </w:rPr>
        <w:t xml:space="preserve">За големи блокове след интензивно използване на Delete трябва ни чести интервали за викане – heapwin, който всъшност освобождава тези блокове от хипа. </w:t>
      </w:r>
    </w:p>
    <w:p w:rsidR="004E3B9F" w:rsidRPr="00F4691A" w:rsidRDefault="004E3B9F" w:rsidP="002478B5">
      <w:pPr>
        <w:pStyle w:val="Default"/>
        <w:spacing w:after="0"/>
        <w:rPr>
          <w:rFonts w:ascii="Open Sans" w:hAnsi="Open Sans" w:cs="Open Sans"/>
        </w:rPr>
      </w:pPr>
    </w:p>
    <w:p w:rsidR="004E3B9F" w:rsidRPr="00F4691A" w:rsidRDefault="004E3B9F" w:rsidP="002478B5">
      <w:pPr>
        <w:pStyle w:val="Default"/>
        <w:spacing w:after="0"/>
        <w:rPr>
          <w:rFonts w:ascii="Open Sans" w:hAnsi="Open Sans" w:cs="Open Sans"/>
        </w:rPr>
      </w:pPr>
      <w:r w:rsidRPr="00F4691A">
        <w:rPr>
          <w:rFonts w:ascii="Open Sans" w:hAnsi="Open Sans" w:cs="Open Sans"/>
        </w:rPr>
        <w:t xml:space="preserve">Когато CLR се инициализира, той заделя регион от последователни адреси в паметта. Това е т.нар. </w:t>
      </w:r>
      <w:r w:rsidRPr="00F4691A">
        <w:rPr>
          <w:rFonts w:ascii="Open Sans" w:hAnsi="Open Sans" w:cs="Open Sans"/>
          <w:b/>
        </w:rPr>
        <w:t>динамична памет</w:t>
      </w:r>
      <w:r w:rsidRPr="00F4691A">
        <w:rPr>
          <w:rFonts w:ascii="Open Sans" w:hAnsi="Open Sans" w:cs="Open Sans"/>
        </w:rPr>
        <w:t xml:space="preserve"> или </w:t>
      </w:r>
      <w:r w:rsidRPr="00F4691A">
        <w:rPr>
          <w:rFonts w:ascii="Open Sans" w:hAnsi="Open Sans" w:cs="Open Sans"/>
          <w:b/>
        </w:rPr>
        <w:t>managed heap</w:t>
      </w:r>
      <w:r w:rsidRPr="00F4691A">
        <w:rPr>
          <w:rFonts w:ascii="Open Sans" w:hAnsi="Open Sans" w:cs="Open Sans"/>
        </w:rPr>
        <w:t>.</w:t>
      </w:r>
    </w:p>
    <w:p w:rsidR="004E3B9F" w:rsidRPr="00F4691A" w:rsidRDefault="004E3B9F" w:rsidP="002478B5">
      <w:pPr>
        <w:pStyle w:val="Default"/>
        <w:spacing w:after="0"/>
        <w:rPr>
          <w:rFonts w:ascii="Open Sans" w:hAnsi="Open Sans" w:cs="Open Sans"/>
        </w:rPr>
      </w:pPr>
      <w:r w:rsidRPr="00F4691A">
        <w:rPr>
          <w:rFonts w:ascii="Open Sans" w:hAnsi="Open Sans" w:cs="Open Sans"/>
        </w:rPr>
        <w:t>За разлика от стойностните типове, чиято памет се заделя в стека и се освобождава веднага, след като променливата излезе от обхват, паметта, нужна за референтните типове</w:t>
      </w:r>
      <w:r w:rsidRPr="00F4691A">
        <w:rPr>
          <w:rFonts w:ascii="Open Sans" w:hAnsi="Open Sans" w:cs="Open Sans"/>
          <w:lang w:val="ru-RU"/>
        </w:rPr>
        <w:t>,</w:t>
      </w:r>
      <w:r w:rsidRPr="00F4691A">
        <w:rPr>
          <w:rFonts w:ascii="Open Sans" w:hAnsi="Open Sans" w:cs="Open Sans"/>
        </w:rPr>
        <w:t xml:space="preserve"> винаги се заделя в managed heap. </w:t>
      </w:r>
    </w:p>
    <w:p w:rsidR="004E3B9F" w:rsidRPr="00F4691A" w:rsidRDefault="00F4691A" w:rsidP="002478B5">
      <w:pPr>
        <w:pStyle w:val="Default"/>
        <w:spacing w:after="0"/>
        <w:rPr>
          <w:rFonts w:ascii="Open Sans" w:hAnsi="Open Sans" w:cs="Open Sans"/>
        </w:rPr>
      </w:pPr>
      <w:r w:rsidRPr="00F4691A">
        <w:rPr>
          <w:rFonts w:ascii="Open Sans" w:hAnsi="Open Sans" w:cs="Open Sans"/>
          <w:noProof/>
          <w:lang w:eastAsia="bg-BG"/>
        </w:rPr>
        <w:drawing>
          <wp:anchor distT="0" distB="0" distL="114300" distR="114300" simplePos="0" relativeHeight="251707904" behindDoc="0" locked="0" layoutInCell="1" allowOverlap="1">
            <wp:simplePos x="0" y="0"/>
            <wp:positionH relativeFrom="margin">
              <wp:align>right</wp:align>
            </wp:positionH>
            <wp:positionV relativeFrom="paragraph">
              <wp:posOffset>10160</wp:posOffset>
            </wp:positionV>
            <wp:extent cx="3994785" cy="1395730"/>
            <wp:effectExtent l="0" t="0" r="5715" b="0"/>
            <wp:wrapSquare wrapText="bothSides"/>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4785" cy="1395730"/>
                    </a:xfrm>
                    <a:prstGeom prst="rect">
                      <a:avLst/>
                    </a:prstGeom>
                    <a:noFill/>
                    <a:ln>
                      <a:noFill/>
                    </a:ln>
                  </pic:spPr>
                </pic:pic>
              </a:graphicData>
            </a:graphic>
          </wp:anchor>
        </w:drawing>
      </w:r>
      <w:r w:rsidR="004E3B9F" w:rsidRPr="00F4691A">
        <w:rPr>
          <w:rFonts w:ascii="Open Sans" w:hAnsi="Open Sans" w:cs="Open Sans"/>
        </w:rPr>
        <w:t>В тази секция ще разгледаме как се осъществява заделянето на памет в хийпа.</w:t>
      </w:r>
    </w:p>
    <w:p w:rsidR="004E3B9F" w:rsidRPr="00F4691A" w:rsidRDefault="004E3B9F" w:rsidP="002478B5">
      <w:pPr>
        <w:pStyle w:val="Default"/>
        <w:spacing w:after="0"/>
        <w:rPr>
          <w:rFonts w:ascii="Open Sans" w:hAnsi="Open Sans" w:cs="Open Sans"/>
        </w:rPr>
      </w:pPr>
      <w:r w:rsidRPr="00F4691A">
        <w:rPr>
          <w:rFonts w:ascii="Open Sans" w:hAnsi="Open Sans" w:cs="Open Sans"/>
        </w:rPr>
        <w:t>В .NET, динамичната памет винаги се запълва последователно отляво надясно. Можете нагледно да си представите управлявания хийп като конвейер, при който обектите се добавят един след друг върху лентата (паметта), като всеки следващ е плътно долепен до предишния. За да е възможно това, хийпът поддържа указател, т.нар. NextObjPtr, който сочи адреса на който ще се добави следващият създаден обект. Фигурата илюстрира това описание</w:t>
      </w:r>
      <w:r w:rsidRPr="00F4691A">
        <w:rPr>
          <w:rFonts w:ascii="Open Sans" w:hAnsi="Open Sans" w:cs="Open Sans"/>
          <w:lang w:val="en-US"/>
        </w:rPr>
        <w:t>:</w:t>
      </w:r>
    </w:p>
    <w:p w:rsidR="004E3B9F" w:rsidRPr="00F4691A" w:rsidRDefault="004E3B9F" w:rsidP="002478B5">
      <w:pPr>
        <w:pStyle w:val="Default"/>
        <w:spacing w:after="0"/>
        <w:jc w:val="center"/>
        <w:rPr>
          <w:rFonts w:ascii="Open Sans" w:hAnsi="Open Sans" w:cs="Open Sans"/>
        </w:rPr>
      </w:pPr>
    </w:p>
    <w:p w:rsidR="004E3B9F" w:rsidRPr="00F4691A" w:rsidRDefault="00F4691A" w:rsidP="002478B5">
      <w:pPr>
        <w:pStyle w:val="Default"/>
        <w:spacing w:after="0"/>
        <w:rPr>
          <w:rFonts w:ascii="Open Sans" w:hAnsi="Open Sans" w:cs="Open Sans"/>
        </w:rPr>
      </w:pPr>
      <w:r w:rsidRPr="00F4691A">
        <w:rPr>
          <w:rFonts w:ascii="Open Sans" w:hAnsi="Open Sans" w:cs="Open Sans"/>
          <w:noProof/>
          <w:lang w:eastAsia="bg-BG"/>
        </w:rPr>
        <w:drawing>
          <wp:anchor distT="0" distB="0" distL="114300" distR="114300" simplePos="0" relativeHeight="251708928" behindDoc="0" locked="0" layoutInCell="1" allowOverlap="1">
            <wp:simplePos x="0" y="0"/>
            <wp:positionH relativeFrom="margin">
              <wp:align>right</wp:align>
            </wp:positionH>
            <wp:positionV relativeFrom="paragraph">
              <wp:posOffset>7620</wp:posOffset>
            </wp:positionV>
            <wp:extent cx="3886200" cy="1073785"/>
            <wp:effectExtent l="0" t="0" r="0" b="0"/>
            <wp:wrapSquare wrapText="bothSides"/>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073785"/>
                    </a:xfrm>
                    <a:prstGeom prst="rect">
                      <a:avLst/>
                    </a:prstGeom>
                    <a:noFill/>
                    <a:ln>
                      <a:noFill/>
                    </a:ln>
                  </pic:spPr>
                </pic:pic>
              </a:graphicData>
            </a:graphic>
          </wp:anchor>
        </w:drawing>
      </w:r>
      <w:r w:rsidR="004E3B9F" w:rsidRPr="00F4691A">
        <w:rPr>
          <w:rFonts w:ascii="Open Sans" w:hAnsi="Open Sans" w:cs="Open Sans"/>
        </w:rPr>
        <w:t>Когато процесът се стартира, динамичната памет не съдържа никакви обекти и NextObjPtr е установен да сочи към базовия адрес от хийпа.</w:t>
      </w:r>
    </w:p>
    <w:p w:rsidR="004E3B9F" w:rsidRPr="00F4691A" w:rsidRDefault="004E3B9F" w:rsidP="002478B5">
      <w:pPr>
        <w:pStyle w:val="Default"/>
        <w:spacing w:after="0"/>
        <w:jc w:val="center"/>
        <w:rPr>
          <w:rFonts w:ascii="Open Sans" w:hAnsi="Open Sans" w:cs="Open Sans"/>
        </w:rPr>
      </w:pPr>
    </w:p>
    <w:p w:rsidR="004E3B9F" w:rsidRPr="00F4691A" w:rsidRDefault="004E3B9F" w:rsidP="002478B5">
      <w:pPr>
        <w:pStyle w:val="Default"/>
        <w:spacing w:after="0"/>
        <w:rPr>
          <w:rFonts w:ascii="Open Sans" w:hAnsi="Open Sans" w:cs="Open Sans"/>
        </w:rPr>
      </w:pPr>
      <w:r w:rsidRPr="00F4691A">
        <w:rPr>
          <w:rFonts w:ascii="Open Sans" w:hAnsi="Open Sans" w:cs="Open Sans"/>
        </w:rPr>
        <w:t>За да създадем обект в managed heap, използваме код, подобен на този:</w:t>
      </w:r>
    </w:p>
    <w:p w:rsidR="00F4691A" w:rsidRDefault="00F4691A" w:rsidP="002478B5">
      <w:pPr>
        <w:pStyle w:val="Default"/>
        <w:spacing w:after="0"/>
        <w:rPr>
          <w:rFonts w:ascii="Open Sans" w:hAnsi="Open Sans" w:cs="Open Sans"/>
        </w:rPr>
      </w:pPr>
      <w:r w:rsidRPr="00F4691A">
        <w:rPr>
          <w:rFonts w:ascii="Open Sans" w:hAnsi="Open Sans" w:cs="Open Sans"/>
        </w:rPr>
        <w:t xml:space="preserve">SomeObject x = </w:t>
      </w:r>
      <w:r w:rsidRPr="00F4691A">
        <w:rPr>
          <w:rFonts w:ascii="Open Sans" w:hAnsi="Open Sans" w:cs="Open Sans"/>
          <w:color w:val="0000FF"/>
        </w:rPr>
        <w:t>new</w:t>
      </w:r>
      <w:r w:rsidRPr="00F4691A">
        <w:rPr>
          <w:rFonts w:ascii="Open Sans" w:hAnsi="Open Sans" w:cs="Open Sans"/>
        </w:rPr>
        <w:t xml:space="preserve"> SomeObject();</w:t>
      </w:r>
    </w:p>
    <w:p w:rsidR="004E3B9F" w:rsidRPr="00F4691A" w:rsidRDefault="004E3B9F" w:rsidP="002478B5">
      <w:pPr>
        <w:pStyle w:val="Default"/>
        <w:spacing w:after="0"/>
        <w:rPr>
          <w:rFonts w:ascii="Open Sans" w:hAnsi="Open Sans" w:cs="Open Sans"/>
        </w:rPr>
      </w:pPr>
      <w:r w:rsidRPr="00F4691A">
        <w:rPr>
          <w:rFonts w:ascii="Open Sans" w:hAnsi="Open Sans" w:cs="Open Sans"/>
        </w:rPr>
        <w:t>C# компилаторът превежда кода в IL newobj инструкция:</w:t>
      </w:r>
    </w:p>
    <w:p w:rsidR="00F4691A" w:rsidRDefault="00F4691A" w:rsidP="002478B5">
      <w:pPr>
        <w:pStyle w:val="Default"/>
        <w:spacing w:after="0"/>
        <w:rPr>
          <w:rFonts w:ascii="Open Sans" w:hAnsi="Open Sans" w:cs="Open Sans"/>
        </w:rPr>
      </w:pPr>
      <w:r w:rsidRPr="00F4691A">
        <w:rPr>
          <w:rFonts w:ascii="Open Sans" w:hAnsi="Open Sans" w:cs="Open Sans"/>
        </w:rPr>
        <w:t>newobj instance void MyNamespace.SomeObject::.ctor()</w:t>
      </w:r>
    </w:p>
    <w:p w:rsidR="004E3B9F" w:rsidRPr="00F4691A" w:rsidRDefault="004E3B9F" w:rsidP="002478B5">
      <w:pPr>
        <w:pStyle w:val="Default"/>
        <w:spacing w:after="0"/>
        <w:rPr>
          <w:rFonts w:ascii="Open Sans" w:hAnsi="Open Sans" w:cs="Open Sans"/>
        </w:rPr>
      </w:pPr>
      <w:r w:rsidRPr="00F4691A">
        <w:rPr>
          <w:rFonts w:ascii="Open Sans" w:hAnsi="Open Sans" w:cs="Open Sans"/>
        </w:rPr>
        <w:t>Когато тази инструкция се изпълнява, CLR действа по следния начин:</w:t>
      </w:r>
    </w:p>
    <w:p w:rsidR="004E3B9F" w:rsidRPr="00F4691A" w:rsidRDefault="004E3B9F" w:rsidP="00F4691A">
      <w:pPr>
        <w:pStyle w:val="Default"/>
        <w:numPr>
          <w:ilvl w:val="0"/>
          <w:numId w:val="23"/>
        </w:numPr>
        <w:spacing w:after="0" w:line="100" w:lineRule="atLeast"/>
        <w:ind w:left="0" w:firstLine="284"/>
        <w:jc w:val="both"/>
        <w:rPr>
          <w:rFonts w:ascii="Open Sans" w:hAnsi="Open Sans" w:cs="Open Sans"/>
        </w:rPr>
      </w:pPr>
      <w:r w:rsidRPr="00F4691A">
        <w:rPr>
          <w:rFonts w:ascii="Open Sans" w:hAnsi="Open Sans" w:cs="Open Sans"/>
        </w:rPr>
        <w:t>Изчислява размера, необходим за полетата на новия обект и всичките му родителски обекти.</w:t>
      </w:r>
    </w:p>
    <w:p w:rsidR="004E3B9F" w:rsidRPr="00F4691A" w:rsidRDefault="004E3B9F" w:rsidP="00F4691A">
      <w:pPr>
        <w:pStyle w:val="Default"/>
        <w:numPr>
          <w:ilvl w:val="0"/>
          <w:numId w:val="23"/>
        </w:numPr>
        <w:spacing w:after="0" w:line="100" w:lineRule="atLeast"/>
        <w:ind w:left="0" w:firstLine="284"/>
        <w:jc w:val="both"/>
        <w:rPr>
          <w:rFonts w:ascii="Open Sans" w:hAnsi="Open Sans" w:cs="Open Sans"/>
        </w:rPr>
      </w:pPr>
      <w:r w:rsidRPr="00F4691A">
        <w:rPr>
          <w:rFonts w:ascii="Open Sans" w:hAnsi="Open Sans" w:cs="Open Sans"/>
        </w:rPr>
        <w:t>Към получения размер прибавя размера на MethodTablePointer и SyncBlockIndex (специални служебни полета). При 32-битовите системи, тези две полета добавят 8 байта към размера на всеки обект, а при 64-битовите системи – 16 байта.</w:t>
      </w:r>
    </w:p>
    <w:p w:rsidR="004E3B9F" w:rsidRPr="00F4691A" w:rsidRDefault="004E3B9F" w:rsidP="00F4691A">
      <w:pPr>
        <w:pStyle w:val="Default"/>
        <w:numPr>
          <w:ilvl w:val="0"/>
          <w:numId w:val="23"/>
        </w:numPr>
        <w:spacing w:after="0" w:line="100" w:lineRule="atLeast"/>
        <w:ind w:left="0" w:firstLine="284"/>
        <w:jc w:val="both"/>
        <w:rPr>
          <w:rFonts w:ascii="Open Sans" w:hAnsi="Open Sans" w:cs="Open Sans"/>
        </w:rPr>
      </w:pPr>
      <w:r w:rsidRPr="00F4691A">
        <w:rPr>
          <w:rFonts w:ascii="Open Sans" w:hAnsi="Open Sans" w:cs="Open Sans"/>
        </w:rPr>
        <w:t>Прибавя получената стойност към указателя NextObjPtr. Ако в managed heap има достатъчно място, паметта се заделя, извиква се конструкторът на обекта, който я инициализира, и адресът на обекта се връща от new оператора. Ако CLR установи, че мястото в паметта е недостатъчно, се стартира garbage collector. След като той приключи работа, CLR опитва отново да създаде обекта. Ако и тогава няма достатъчно памет, хийпът се увеличава, а ако това е невъзможно, new операторът предизвиква OutOfMemoryException.</w:t>
      </w:r>
    </w:p>
    <w:p w:rsidR="004E3B9F" w:rsidRPr="00F4691A" w:rsidRDefault="00F4691A" w:rsidP="002478B5">
      <w:pPr>
        <w:pStyle w:val="Default"/>
        <w:spacing w:after="0"/>
        <w:rPr>
          <w:rFonts w:ascii="Open Sans" w:hAnsi="Open Sans" w:cs="Open Sans"/>
        </w:rPr>
      </w:pPr>
      <w:r>
        <w:rPr>
          <w:rFonts w:ascii="Open Sans" w:hAnsi="Open Sans" w:cs="Open Sans"/>
        </w:rPr>
        <w:tab/>
      </w:r>
      <w:r w:rsidR="004E3B9F" w:rsidRPr="00F4691A">
        <w:rPr>
          <w:rFonts w:ascii="Open Sans" w:hAnsi="Open Sans" w:cs="Open Sans"/>
        </w:rPr>
        <w:t>Значението на полетата MethodTablePointer и SyncBlockIndex, които CLR създава за всеки обект от управлявания хийп, е извън темата на тази глава. Накратко, MethodTablePointer, както показва името му, съдържа указател към адреса на таблицата с методите на дадения тип, а SyncBlockIndex се използва при синхронизацията на обекта между нишките. За целите на настоящото изложение, просто трябва да запомните, че всеки един обект от хийпа съдържа тези две полета, които увеличават размера му с 8 или 16 байта, съответно при 32 и 64 битовите системи.</w:t>
      </w:r>
    </w:p>
    <w:p w:rsidR="004E3B9F" w:rsidRPr="00F4691A" w:rsidRDefault="00D72781" w:rsidP="002478B5">
      <w:pPr>
        <w:pStyle w:val="Default"/>
        <w:spacing w:after="0"/>
        <w:rPr>
          <w:rFonts w:ascii="Open Sans" w:hAnsi="Open Sans" w:cs="Open Sans"/>
        </w:rPr>
      </w:pPr>
      <w:r w:rsidRPr="00F4691A">
        <w:rPr>
          <w:rFonts w:ascii="Open Sans" w:hAnsi="Open Sans" w:cs="Open Sans"/>
          <w:noProof/>
          <w:lang w:eastAsia="bg-BG"/>
        </w:rPr>
        <w:drawing>
          <wp:anchor distT="0" distB="0" distL="114300" distR="114300" simplePos="0" relativeHeight="251709952" behindDoc="0" locked="0" layoutInCell="1" allowOverlap="1">
            <wp:simplePos x="0" y="0"/>
            <wp:positionH relativeFrom="margin">
              <wp:align>right</wp:align>
            </wp:positionH>
            <wp:positionV relativeFrom="paragraph">
              <wp:posOffset>7620</wp:posOffset>
            </wp:positionV>
            <wp:extent cx="4121785" cy="1136015"/>
            <wp:effectExtent l="0" t="0" r="0" b="6985"/>
            <wp:wrapSquare wrapText="bothSides"/>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785" cy="1136015"/>
                    </a:xfrm>
                    <a:prstGeom prst="rect">
                      <a:avLst/>
                    </a:prstGeom>
                    <a:noFill/>
                    <a:ln>
                      <a:noFill/>
                    </a:ln>
                  </pic:spPr>
                </pic:pic>
              </a:graphicData>
            </a:graphic>
          </wp:anchor>
        </w:drawing>
      </w:r>
      <w:r w:rsidR="004E3B9F" w:rsidRPr="00F4691A">
        <w:rPr>
          <w:rFonts w:ascii="Open Sans" w:hAnsi="Open Sans" w:cs="Open Sans"/>
        </w:rPr>
        <w:t xml:space="preserve">След като обектът е успешно създаден, CLR установява NextObjPtr на първия свободен адрес, непосредствено след края на новия </w:t>
      </w:r>
      <w:r w:rsidR="004E3B9F" w:rsidRPr="00F4691A">
        <w:rPr>
          <w:rFonts w:ascii="Open Sans" w:hAnsi="Open Sans" w:cs="Open Sans"/>
        </w:rPr>
        <w:lastRenderedPageBreak/>
        <w:t xml:space="preserve">обект, както е показано на следващата фигура. </w:t>
      </w:r>
    </w:p>
    <w:p w:rsidR="004E3B9F" w:rsidRPr="00F4691A" w:rsidRDefault="004E3B9F" w:rsidP="002478B5">
      <w:pPr>
        <w:pStyle w:val="Default"/>
        <w:spacing w:after="0"/>
        <w:jc w:val="center"/>
        <w:rPr>
          <w:rFonts w:ascii="Open Sans" w:hAnsi="Open Sans" w:cs="Open Sans"/>
        </w:rPr>
      </w:pPr>
    </w:p>
    <w:p w:rsidR="004E3B9F" w:rsidRPr="00F4691A" w:rsidRDefault="00D72781" w:rsidP="002478B5">
      <w:pPr>
        <w:pStyle w:val="Default"/>
        <w:spacing w:after="0"/>
        <w:rPr>
          <w:rFonts w:ascii="Open Sans" w:hAnsi="Open Sans" w:cs="Open Sans"/>
        </w:rPr>
      </w:pPr>
      <w:r>
        <w:rPr>
          <w:rFonts w:ascii="Open Sans" w:hAnsi="Open Sans" w:cs="Open Sans"/>
        </w:rPr>
        <w:tab/>
      </w:r>
      <w:r w:rsidR="004E3B9F" w:rsidRPr="00F4691A">
        <w:rPr>
          <w:rFonts w:ascii="Open Sans" w:hAnsi="Open Sans" w:cs="Open Sans"/>
        </w:rPr>
        <w:t>Вероятно се досещате, че този начин за заделяне на памет в managed heap работи много бързо, защото физически се имплементира с прибавянето на стойност (размерът на обекта) към указателя NextObjPtr. Всъщност скоростта на създаване на референтен тип в managed heap е съпоставима със заделянето на памет в стека. За разлика от .NET, в C++ runtime heap заделянето на памет е значително по-тежка операция, при която след изчисляването на размера на обекта първо се търси достатъчно голям блок свободна памет и едва след това обектът може да бъде създаден.</w:t>
      </w:r>
    </w:p>
    <w:p w:rsidR="004E3B9F" w:rsidRPr="00F4691A" w:rsidRDefault="00D72781" w:rsidP="002478B5">
      <w:pPr>
        <w:pStyle w:val="Default"/>
        <w:spacing w:after="0"/>
        <w:rPr>
          <w:rFonts w:ascii="Open Sans" w:hAnsi="Open Sans" w:cs="Open Sans"/>
        </w:rPr>
      </w:pPr>
      <w:r>
        <w:rPr>
          <w:rFonts w:ascii="Open Sans" w:hAnsi="Open Sans" w:cs="Open Sans"/>
        </w:rPr>
        <w:tab/>
      </w:r>
      <w:r w:rsidR="004E3B9F" w:rsidRPr="00F4691A">
        <w:rPr>
          <w:rFonts w:ascii="Open Sans" w:hAnsi="Open Sans" w:cs="Open Sans"/>
        </w:rPr>
        <w:t>Освен това, тъй като паметта се запълва последователно, когато създаваме обекти един след друг, те физически ще се намират на близки адреси в паметта. Това може значително да подобри производителността в някои ситуации, тъй като обектите, създадени приблизително по едно и също време обикновено са логически свързани и приложението често ги използва заедно (представете си например локални променливи в тялото на даден метод). Така е възможно всички обекти, които дадена част от кода използва, да се намират в кеша на процесора и работата с тях ще е много бърза.</w:t>
      </w:r>
    </w:p>
    <w:p w:rsidR="004E3B9F" w:rsidRPr="00F4691A" w:rsidRDefault="00D72781" w:rsidP="002478B5">
      <w:pPr>
        <w:pStyle w:val="Default"/>
        <w:spacing w:after="0"/>
        <w:rPr>
          <w:rFonts w:ascii="Open Sans" w:hAnsi="Open Sans" w:cs="Open Sans"/>
        </w:rPr>
      </w:pPr>
      <w:r>
        <w:rPr>
          <w:rFonts w:ascii="Open Sans" w:hAnsi="Open Sans" w:cs="Open Sans"/>
        </w:rPr>
        <w:tab/>
      </w:r>
      <w:r w:rsidR="004E3B9F" w:rsidRPr="00F4691A">
        <w:rPr>
          <w:rFonts w:ascii="Open Sans" w:hAnsi="Open Sans" w:cs="Open Sans"/>
        </w:rPr>
        <w:t>Трябва да се има предвид, обаче, че освобождаването на памет от хийпа е сложна и времеотнемаща операция. Тя се извършва от системата за почистване на паметта, когато има недостиг на памет. Почистването на паметта и алгоритъмът, по който то се извършва, ще разгледаме подробно в следващите секции.</w:t>
      </w:r>
    </w:p>
    <w:p w:rsidR="004E3B9F" w:rsidRPr="00D234A0" w:rsidRDefault="004E3B9F" w:rsidP="002478B5">
      <w:pPr>
        <w:pStyle w:val="Default"/>
        <w:spacing w:after="0"/>
        <w:rPr>
          <w:rFonts w:ascii="Open Sans" w:hAnsi="Open Sans" w:cs="Open Sans"/>
        </w:rPr>
      </w:pPr>
    </w:p>
    <w:p w:rsidR="005430C0" w:rsidRPr="00D234A0" w:rsidRDefault="005430C0" w:rsidP="007F5679">
      <w:pPr>
        <w:pStyle w:val="Heading1"/>
        <w:rPr>
          <w:lang w:val="ru-RU"/>
        </w:rPr>
      </w:pPr>
      <w:r w:rsidRPr="00D234A0">
        <w:rPr>
          <w:lang w:val="bg-BG"/>
        </w:rPr>
        <w:t xml:space="preserve">35. </w:t>
      </w:r>
      <w:r w:rsidRPr="00D234A0">
        <w:t>Memory</w:t>
      </w:r>
      <w:r w:rsidRPr="00D234A0">
        <w:rPr>
          <w:lang w:val="bg-BG"/>
        </w:rPr>
        <w:t xml:space="preserve">- </w:t>
      </w:r>
      <w:r w:rsidRPr="00D234A0">
        <w:t>mapped</w:t>
      </w:r>
      <w:r w:rsidRPr="00D234A0">
        <w:rPr>
          <w:lang w:val="bg-BG"/>
        </w:rPr>
        <w:t xml:space="preserve"> файлове. Избягване на фрагментацията при работа с малки блокове памет.</w:t>
      </w:r>
    </w:p>
    <w:p w:rsidR="003A5042" w:rsidRPr="00D234A0" w:rsidRDefault="003A5042" w:rsidP="002478B5">
      <w:pPr>
        <w:rPr>
          <w:rFonts w:cs="Open Sans"/>
          <w:lang w:val="bg-BG"/>
        </w:rPr>
      </w:pPr>
      <w:r w:rsidRPr="00D234A0">
        <w:rPr>
          <w:rFonts w:cs="Open Sans"/>
          <w:lang w:val="bg-BG"/>
        </w:rPr>
        <w:t xml:space="preserve">Memory mapped file – средство за оптимално управление на паметта. Състой се от с асоцииране на файла или част от файл с ОП. Файла или част от файл се асоциира с виртуалното адресно пространство и тогава над него могат да се правят определени операции без да се качва. </w:t>
      </w:r>
    </w:p>
    <w:p w:rsidR="003A5042" w:rsidRPr="00D234A0" w:rsidRDefault="003A5042" w:rsidP="002478B5">
      <w:pPr>
        <w:rPr>
          <w:rFonts w:cs="Open Sans"/>
          <w:lang w:val="bg-BG"/>
        </w:rPr>
      </w:pPr>
      <w:r w:rsidRPr="00D234A0">
        <w:rPr>
          <w:rFonts w:cs="Open Sans"/>
          <w:lang w:val="bg-BG"/>
        </w:rPr>
        <w:t xml:space="preserve"> </w:t>
      </w:r>
    </w:p>
    <w:p w:rsidR="003A5042" w:rsidRPr="00D72781" w:rsidRDefault="003A5042" w:rsidP="002478B5">
      <w:pPr>
        <w:rPr>
          <w:rFonts w:ascii="Open Sans Light" w:hAnsi="Open Sans Light" w:cs="Open Sans Light"/>
          <w:lang w:val="bg-BG"/>
        </w:rPr>
      </w:pPr>
      <w:r w:rsidRPr="00D72781">
        <w:rPr>
          <w:rFonts w:ascii="Open Sans Light" w:hAnsi="Open Sans Light" w:cs="Open Sans Light"/>
          <w:lang w:val="bg-BG"/>
        </w:rPr>
        <w:t>HANDLE hFile=::CreateFile(...)//създаваме Handle</w:t>
      </w:r>
    </w:p>
    <w:p w:rsidR="003A5042" w:rsidRPr="00D72781" w:rsidRDefault="003A5042" w:rsidP="002478B5">
      <w:pPr>
        <w:rPr>
          <w:rFonts w:ascii="Open Sans Light" w:hAnsi="Open Sans Light" w:cs="Open Sans Light"/>
          <w:lang w:val="bg-BG"/>
        </w:rPr>
      </w:pPr>
      <w:r w:rsidRPr="00D72781">
        <w:rPr>
          <w:rFonts w:ascii="Open Sans Light" w:hAnsi="Open Sans Light" w:cs="Open Sans Light"/>
          <w:lang w:val="bg-BG"/>
        </w:rPr>
        <w:t>HANDLE hMap=::CreateFileMapping(hFile,...);</w:t>
      </w:r>
    </w:p>
    <w:p w:rsidR="003A5042" w:rsidRPr="00D72781" w:rsidRDefault="003A5042" w:rsidP="002478B5">
      <w:pPr>
        <w:rPr>
          <w:rFonts w:ascii="Open Sans Light" w:hAnsi="Open Sans Light" w:cs="Open Sans Light"/>
          <w:lang w:val="bg-BG"/>
        </w:rPr>
      </w:pPr>
      <w:r w:rsidRPr="00D72781">
        <w:rPr>
          <w:rFonts w:ascii="Open Sans Light" w:hAnsi="Open Sans Light" w:cs="Open Sans Light"/>
          <w:lang w:val="bg-BG"/>
        </w:rPr>
        <w:t>LPVOID  IpvFile=::MapViewoffile(hMap,...);//мапва целия файл</w:t>
      </w:r>
    </w:p>
    <w:p w:rsidR="003A5042" w:rsidRPr="00D72781" w:rsidRDefault="003A5042" w:rsidP="002478B5">
      <w:pPr>
        <w:rPr>
          <w:rFonts w:ascii="Open Sans Light" w:hAnsi="Open Sans Light" w:cs="Open Sans Light"/>
          <w:lang w:val="bg-BG"/>
        </w:rPr>
      </w:pPr>
      <w:r w:rsidRPr="00D72781">
        <w:rPr>
          <w:rFonts w:ascii="Open Sans Light" w:hAnsi="Open Sans Light" w:cs="Open Sans Light"/>
          <w:lang w:val="bg-BG"/>
        </w:rPr>
        <w:t>DWORD  dwFilesize=::GetFileSize(hFile,...)//използваме файл</w:t>
      </w:r>
    </w:p>
    <w:p w:rsidR="003A5042" w:rsidRPr="00D72781" w:rsidRDefault="003A5042" w:rsidP="002478B5">
      <w:pPr>
        <w:rPr>
          <w:rFonts w:ascii="Open Sans Light" w:hAnsi="Open Sans Light" w:cs="Open Sans Light"/>
          <w:lang w:val="bg-BG"/>
        </w:rPr>
      </w:pPr>
      <w:r w:rsidRPr="00D72781">
        <w:rPr>
          <w:rFonts w:ascii="Open Sans Light" w:hAnsi="Open Sans Light" w:cs="Open Sans Light"/>
          <w:lang w:val="bg-BG"/>
        </w:rPr>
        <w:t>::UnmapViewofFile(IpvFile);</w:t>
      </w:r>
    </w:p>
    <w:p w:rsidR="003A5042" w:rsidRPr="00D72781" w:rsidRDefault="003A5042" w:rsidP="002478B5">
      <w:pPr>
        <w:rPr>
          <w:rFonts w:ascii="Open Sans Light" w:hAnsi="Open Sans Light" w:cs="Open Sans Light"/>
          <w:lang w:val="bg-BG"/>
        </w:rPr>
      </w:pPr>
      <w:r w:rsidRPr="00D72781">
        <w:rPr>
          <w:rFonts w:ascii="Open Sans Light" w:hAnsi="Open Sans Light" w:cs="Open Sans Light"/>
          <w:lang w:val="bg-BG"/>
        </w:rPr>
        <w:t>::CloseHandle(hMap);</w:t>
      </w:r>
    </w:p>
    <w:p w:rsidR="003A5042" w:rsidRPr="00D72781" w:rsidRDefault="003A5042" w:rsidP="002478B5">
      <w:pPr>
        <w:rPr>
          <w:rFonts w:ascii="Open Sans Light" w:hAnsi="Open Sans Light" w:cs="Open Sans Light"/>
          <w:lang w:val="bg-BG"/>
        </w:rPr>
      </w:pPr>
      <w:r w:rsidRPr="00D72781">
        <w:rPr>
          <w:rFonts w:ascii="Open Sans Light" w:hAnsi="Open Sans Light" w:cs="Open Sans Light"/>
          <w:lang w:val="bg-BG"/>
        </w:rPr>
        <w:t>::CloseHandle(hFile);</w:t>
      </w:r>
    </w:p>
    <w:p w:rsidR="003A5042" w:rsidRPr="00D234A0" w:rsidRDefault="003A5042" w:rsidP="002478B5">
      <w:pPr>
        <w:rPr>
          <w:rFonts w:cs="Open Sans"/>
          <w:lang w:val="bg-BG"/>
        </w:rPr>
      </w:pPr>
    </w:p>
    <w:p w:rsidR="00D72781" w:rsidRDefault="003A5042" w:rsidP="002478B5">
      <w:pPr>
        <w:rPr>
          <w:rFonts w:cs="Open Sans"/>
          <w:lang w:val="bg-BG"/>
        </w:rPr>
      </w:pPr>
      <w:r w:rsidRPr="00D234A0">
        <w:rPr>
          <w:rFonts w:cs="Open Sans"/>
          <w:lang w:val="bg-BG"/>
        </w:rPr>
        <w:t>Два процеса могат да ползват об</w:t>
      </w:r>
      <w:r w:rsidR="00D72781">
        <w:rPr>
          <w:rFonts w:cs="Open Sans"/>
          <w:lang w:val="bg-BG"/>
        </w:rPr>
        <w:t>щ hMap т.е. те имат обща памет:</w:t>
      </w:r>
    </w:p>
    <w:p w:rsidR="003A5042" w:rsidRPr="00D234A0" w:rsidRDefault="003A5042" w:rsidP="002478B5">
      <w:pPr>
        <w:rPr>
          <w:rFonts w:cs="Open Sans"/>
          <w:lang w:val="bg-BG"/>
        </w:rPr>
      </w:pPr>
      <w:r w:rsidRPr="00D234A0">
        <w:rPr>
          <w:rFonts w:cs="Open Sans"/>
          <w:lang w:val="bg-BG"/>
        </w:rPr>
        <w:t>GlobalAlloc(...,GMEM_SHARED...);</w:t>
      </w:r>
    </w:p>
    <w:p w:rsidR="003A5042" w:rsidRPr="00D234A0" w:rsidRDefault="003A5042" w:rsidP="002478B5">
      <w:pPr>
        <w:rPr>
          <w:rFonts w:cs="Open Sans"/>
          <w:lang w:val="bg-BG"/>
        </w:rPr>
      </w:pPr>
      <w:r w:rsidRPr="00D234A0">
        <w:rPr>
          <w:rFonts w:cs="Open Sans"/>
          <w:lang w:val="bg-BG"/>
        </w:rPr>
        <w:t>В Win32 не прави shared блок, както в Win16. Обща памет, но не общ файл както по – горе без  CreateFile(...) и с подаване на параметри 0хFFFFFFFF вместо hFile.</w:t>
      </w:r>
    </w:p>
    <w:p w:rsidR="003A5042" w:rsidRPr="00D234A0" w:rsidRDefault="003A5042" w:rsidP="002478B5">
      <w:pPr>
        <w:rPr>
          <w:rFonts w:cs="Open Sans"/>
          <w:lang w:val="bg-BG"/>
        </w:rPr>
      </w:pPr>
    </w:p>
    <w:p w:rsidR="00D72781" w:rsidRDefault="003A5042" w:rsidP="002478B5">
      <w:pPr>
        <w:rPr>
          <w:rFonts w:cs="Open Sans"/>
          <w:lang w:val="bg-BG"/>
        </w:rPr>
      </w:pPr>
      <w:r w:rsidRPr="00D234A0">
        <w:rPr>
          <w:rFonts w:cs="Open Sans"/>
          <w:lang w:val="bg-BG"/>
        </w:rPr>
        <w:t>GlobalAlloc е наследена в Win16. Тук в 32 битовата среда всъщност не действа , но може да се запише.</w:t>
      </w:r>
      <w:r w:rsidR="00D72781">
        <w:rPr>
          <w:rFonts w:cs="Open Sans"/>
          <w:lang w:val="bg-BG"/>
        </w:rPr>
        <w:t xml:space="preserve"> </w:t>
      </w:r>
    </w:p>
    <w:p w:rsidR="003A5042" w:rsidRPr="00D234A0" w:rsidRDefault="003A5042" w:rsidP="00D72781">
      <w:pPr>
        <w:pStyle w:val="Heading2"/>
      </w:pPr>
      <w:r w:rsidRPr="00D72781">
        <w:t>Съвет</w:t>
      </w:r>
      <w:r w:rsidR="00D72781" w:rsidRPr="00D72781">
        <w:t>и</w:t>
      </w:r>
      <w:r w:rsidRPr="00D72781">
        <w:t xml:space="preserve"> при работа с динамична памет:</w:t>
      </w:r>
    </w:p>
    <w:p w:rsidR="003A5042" w:rsidRPr="00D234A0" w:rsidRDefault="003A5042" w:rsidP="002478B5">
      <w:pPr>
        <w:rPr>
          <w:rFonts w:cs="Open Sans"/>
          <w:lang w:val="bg-BG"/>
        </w:rPr>
      </w:pPr>
      <w:r w:rsidRPr="00D234A0">
        <w:rPr>
          <w:rFonts w:cs="Open Sans"/>
          <w:lang w:val="bg-BG"/>
        </w:rPr>
        <w:t xml:space="preserve"> - хипът се фрагментира при продължителна работа. Решението е по – често да се унищожава и да се създава нов или да се прекомпонира.</w:t>
      </w:r>
    </w:p>
    <w:p w:rsidR="003A5042" w:rsidRPr="00D234A0" w:rsidRDefault="003A5042" w:rsidP="002478B5">
      <w:pPr>
        <w:rPr>
          <w:rFonts w:cs="Open Sans"/>
          <w:lang w:val="bg-BG"/>
        </w:rPr>
      </w:pPr>
      <w:r w:rsidRPr="00D234A0">
        <w:rPr>
          <w:rFonts w:cs="Open Sans"/>
          <w:lang w:val="bg-BG"/>
        </w:rPr>
        <w:t xml:space="preserve"> - викайте  heapmin в NT за освобождаване на големи блокове</w:t>
      </w:r>
    </w:p>
    <w:p w:rsidR="003A5042" w:rsidRPr="00D234A0" w:rsidRDefault="003A5042" w:rsidP="002478B5">
      <w:pPr>
        <w:rPr>
          <w:rFonts w:cs="Open Sans"/>
          <w:lang w:val="bg-BG"/>
        </w:rPr>
      </w:pPr>
      <w:r w:rsidRPr="00D234A0">
        <w:rPr>
          <w:rFonts w:cs="Open Sans"/>
          <w:lang w:val="bg-BG"/>
        </w:rPr>
        <w:t xml:space="preserve"> - не викайте HeapFree за малки блокове заделени с new.</w:t>
      </w:r>
    </w:p>
    <w:p w:rsidR="003A5042" w:rsidRPr="00D234A0" w:rsidRDefault="003A5042" w:rsidP="002478B5">
      <w:pPr>
        <w:rPr>
          <w:rFonts w:cs="Open Sans"/>
          <w:lang w:val="bg-BG"/>
        </w:rPr>
      </w:pPr>
      <w:r w:rsidRPr="00D234A0">
        <w:rPr>
          <w:rFonts w:cs="Open Sans"/>
          <w:lang w:val="bg-BG"/>
        </w:rPr>
        <w:t xml:space="preserve"> - стекът вече не е ограничен до 64К и става толкова голям, колкото е необходимо.</w:t>
      </w:r>
    </w:p>
    <w:p w:rsidR="003A5042" w:rsidRPr="00D234A0" w:rsidRDefault="003A5042" w:rsidP="002478B5">
      <w:pPr>
        <w:rPr>
          <w:rFonts w:cs="Open Sans"/>
          <w:lang w:val="bg-BG"/>
        </w:rPr>
      </w:pPr>
    </w:p>
    <w:p w:rsidR="003A5042" w:rsidRPr="00D72781" w:rsidRDefault="003A5042" w:rsidP="00D72781">
      <w:pPr>
        <w:pStyle w:val="Heading2"/>
      </w:pPr>
      <w:r w:rsidRPr="00D72781">
        <w:t>Как да пестим  пространство от swap файла?</w:t>
      </w:r>
    </w:p>
    <w:p w:rsidR="003A5042" w:rsidRPr="00D234A0" w:rsidRDefault="003A5042" w:rsidP="002478B5">
      <w:pPr>
        <w:rPr>
          <w:rFonts w:cs="Open Sans"/>
          <w:lang w:val="bg-BG"/>
        </w:rPr>
      </w:pPr>
      <w:r w:rsidRPr="00D234A0">
        <w:rPr>
          <w:rFonts w:cs="Open Sans"/>
          <w:lang w:val="bg-BG"/>
        </w:rPr>
        <w:t xml:space="preserve"> - EXE и DLL файлове не са в swap file – те се включват във виртуалното адресно пространство на всеки процес. Добре е и константните данни по някакъв начин да се прикачат към тях, за да не попадат в   swap file.</w:t>
      </w:r>
    </w:p>
    <w:p w:rsidR="003A5042" w:rsidRPr="00D234A0" w:rsidRDefault="003A5042" w:rsidP="002478B5">
      <w:pPr>
        <w:rPr>
          <w:rFonts w:cs="Open Sans"/>
          <w:lang w:val="bg-BG"/>
        </w:rPr>
      </w:pPr>
    </w:p>
    <w:p w:rsidR="003A5042" w:rsidRPr="00D234A0" w:rsidRDefault="003A5042" w:rsidP="00D72781">
      <w:pPr>
        <w:pStyle w:val="Heading2"/>
      </w:pPr>
      <w:r w:rsidRPr="00D234A0">
        <w:lastRenderedPageBreak/>
        <w:t xml:space="preserve">Низове </w:t>
      </w:r>
    </w:p>
    <w:p w:rsidR="00D72781" w:rsidRDefault="00D72781" w:rsidP="002478B5">
      <w:pPr>
        <w:rPr>
          <w:rFonts w:cs="Open Sans"/>
          <w:lang w:val="bg-BG"/>
        </w:rPr>
      </w:pPr>
      <w:r>
        <w:rPr>
          <w:rFonts w:cs="Open Sans"/>
          <w:lang w:val="bg-BG"/>
        </w:rPr>
        <w:tab/>
      </w:r>
      <w:r w:rsidR="003A5042" w:rsidRPr="00D234A0">
        <w:rPr>
          <w:rFonts w:cs="Open Sans"/>
          <w:lang w:val="bg-BG"/>
        </w:rPr>
        <w:t>Ако те са непроменяеми за цялото изпълнение , декларирайте const charmystr[]=”my string”;</w:t>
      </w:r>
      <w:r>
        <w:rPr>
          <w:rFonts w:cs="Open Sans"/>
          <w:lang w:val="bg-BG"/>
        </w:rPr>
        <w:t xml:space="preserve"> </w:t>
      </w:r>
      <w:r w:rsidR="003A5042" w:rsidRPr="00D234A0">
        <w:rPr>
          <w:rFonts w:cs="Open Sans"/>
          <w:lang w:val="bg-BG"/>
        </w:rPr>
        <w:t xml:space="preserve">Низът се съхранява заедно с кода – в секцията за инициализирани константни данни . тя се съхранява заедно с EXE файла. В тази секция не можем да слагаме само С++ обекти, създадени чрез конструктор. Например: const Crect my_rect(0,0,100,100);  се поставя в .bss, който се вкарва в swap file и всеки процес има копие на този обект. </w:t>
      </w:r>
    </w:p>
    <w:p w:rsidR="00D72781" w:rsidRDefault="00D72781" w:rsidP="002478B5">
      <w:pPr>
        <w:rPr>
          <w:rFonts w:cs="Open Sans"/>
          <w:lang w:val="bg-BG"/>
        </w:rPr>
      </w:pPr>
    </w:p>
    <w:p w:rsidR="00D72781" w:rsidRDefault="00D72781" w:rsidP="002478B5">
      <w:pPr>
        <w:rPr>
          <w:rFonts w:cs="Open Sans"/>
          <w:lang w:val="bg-BG"/>
        </w:rPr>
      </w:pPr>
    </w:p>
    <w:p w:rsidR="00D72781" w:rsidRDefault="00D72781" w:rsidP="002478B5">
      <w:pPr>
        <w:rPr>
          <w:rFonts w:cs="Open Sans"/>
          <w:lang w:val="bg-BG"/>
        </w:rPr>
      </w:pPr>
    </w:p>
    <w:p w:rsidR="003A5042" w:rsidRPr="00D234A0" w:rsidRDefault="003A5042" w:rsidP="002478B5">
      <w:pPr>
        <w:rPr>
          <w:rFonts w:cs="Open Sans"/>
          <w:lang w:val="bg-BG"/>
        </w:rPr>
      </w:pPr>
      <w:r w:rsidRPr="00D234A0">
        <w:rPr>
          <w:rFonts w:cs="Open Sans"/>
          <w:lang w:val="bg-BG"/>
        </w:rPr>
        <w:t>По – лошо е:</w:t>
      </w:r>
    </w:p>
    <w:p w:rsidR="003A5042" w:rsidRPr="00D234A0" w:rsidRDefault="003A5042" w:rsidP="002478B5">
      <w:pPr>
        <w:rPr>
          <w:rFonts w:cs="Open Sans"/>
          <w:lang w:val="bg-BG"/>
        </w:rPr>
      </w:pPr>
      <w:r w:rsidRPr="00D234A0">
        <w:rPr>
          <w:rFonts w:cs="Open Sans"/>
          <w:lang w:val="bg-BG"/>
        </w:rPr>
        <w:t xml:space="preserve"> const CString  my_str(“new instance”);  което води до :</w:t>
      </w:r>
    </w:p>
    <w:p w:rsidR="003A5042" w:rsidRPr="00D234A0" w:rsidRDefault="003A5042" w:rsidP="002478B5">
      <w:pPr>
        <w:rPr>
          <w:rFonts w:cs="Open Sans"/>
          <w:lang w:val="bg-BG"/>
        </w:rPr>
      </w:pPr>
      <w:r w:rsidRPr="00D234A0">
        <w:rPr>
          <w:rFonts w:cs="Open Sans"/>
          <w:lang w:val="bg-BG"/>
        </w:rPr>
        <w:t>1.</w:t>
      </w:r>
      <w:r w:rsidRPr="00D234A0">
        <w:rPr>
          <w:rFonts w:cs="Open Sans"/>
          <w:lang w:val="bg-BG"/>
        </w:rPr>
        <w:tab/>
        <w:t>поставяне на CString обект в .bss секцията</w:t>
      </w:r>
    </w:p>
    <w:p w:rsidR="003A5042" w:rsidRPr="00D234A0" w:rsidRDefault="003A5042" w:rsidP="002478B5">
      <w:pPr>
        <w:rPr>
          <w:rFonts w:cs="Open Sans"/>
          <w:lang w:val="bg-BG"/>
        </w:rPr>
      </w:pPr>
      <w:r w:rsidRPr="00D234A0">
        <w:rPr>
          <w:rFonts w:cs="Open Sans"/>
          <w:lang w:val="bg-BG"/>
        </w:rPr>
        <w:t>2.</w:t>
      </w:r>
      <w:r w:rsidRPr="00D234A0">
        <w:rPr>
          <w:rFonts w:cs="Open Sans"/>
          <w:lang w:val="bg-BG"/>
        </w:rPr>
        <w:tab/>
        <w:t>масивът от символите в .data (иниц. неконст. данни )</w:t>
      </w:r>
    </w:p>
    <w:p w:rsidR="003A5042" w:rsidRPr="00D234A0" w:rsidRDefault="003A5042" w:rsidP="002478B5">
      <w:pPr>
        <w:rPr>
          <w:rFonts w:cs="Open Sans"/>
          <w:lang w:val="bg-BG"/>
        </w:rPr>
      </w:pPr>
      <w:r w:rsidRPr="00D234A0">
        <w:rPr>
          <w:rFonts w:cs="Open Sans"/>
          <w:lang w:val="bg-BG"/>
        </w:rPr>
        <w:t>3.</w:t>
      </w:r>
      <w:r w:rsidRPr="00D234A0">
        <w:rPr>
          <w:rFonts w:cs="Open Sans"/>
          <w:lang w:val="bg-BG"/>
        </w:rPr>
        <w:tab/>
        <w:t>заемане памет за копие на символите за всеки стартиран процес.</w:t>
      </w:r>
    </w:p>
    <w:p w:rsidR="004E3B9F" w:rsidRPr="00D234A0" w:rsidRDefault="003A5042" w:rsidP="002478B5">
      <w:pPr>
        <w:rPr>
          <w:rFonts w:cs="Open Sans"/>
          <w:lang w:val="bg-BG"/>
        </w:rPr>
      </w:pPr>
      <w:r w:rsidRPr="00D234A0">
        <w:rPr>
          <w:rFonts w:cs="Open Sans"/>
          <w:lang w:val="bg-BG"/>
        </w:rPr>
        <w:t>Нищо не попада в EXE и всичко харчи памет.</w:t>
      </w:r>
    </w:p>
    <w:p w:rsidR="005430C0" w:rsidRPr="00D234A0" w:rsidRDefault="005430C0" w:rsidP="002478B5">
      <w:pPr>
        <w:rPr>
          <w:rFonts w:cs="Open Sans"/>
          <w:lang w:val="bg-BG"/>
        </w:rPr>
      </w:pPr>
    </w:p>
    <w:p w:rsidR="00D27D98" w:rsidRPr="00D234A0" w:rsidRDefault="00D27D98" w:rsidP="007F5679">
      <w:pPr>
        <w:pStyle w:val="Heading1"/>
      </w:pPr>
      <w:r w:rsidRPr="00D234A0">
        <w:rPr>
          <w:lang w:val="bg-BG"/>
        </w:rPr>
        <w:t>3</w:t>
      </w:r>
      <w:r w:rsidRPr="00D234A0">
        <w:rPr>
          <w:lang w:val="ru-RU"/>
        </w:rPr>
        <w:t>6</w:t>
      </w:r>
      <w:r w:rsidRPr="00D234A0">
        <w:rPr>
          <w:lang w:val="bg-BG"/>
        </w:rPr>
        <w:t xml:space="preserve">. </w:t>
      </w:r>
      <w:r w:rsidRPr="00D234A0">
        <w:rPr>
          <w:lang w:val="ru-RU"/>
        </w:rPr>
        <w:t>Стратегии на управление на памет и събиране на ‘боклук’ в .</w:t>
      </w:r>
      <w:smartTag w:uri="urn:schemas-microsoft-com:office:smarttags" w:element="stockticker">
        <w:r w:rsidRPr="00D234A0">
          <w:t>NET</w:t>
        </w:r>
      </w:smartTag>
      <w:r w:rsidRPr="00D234A0">
        <w:rPr>
          <w:lang w:val="ru-RU"/>
        </w:rPr>
        <w:t xml:space="preserve"> </w:t>
      </w:r>
      <w:r w:rsidRPr="00D234A0">
        <w:rPr>
          <w:lang w:val="bg-BG"/>
        </w:rPr>
        <w:t>среда</w:t>
      </w:r>
      <w:r w:rsidRPr="00D234A0">
        <w:rPr>
          <w:lang w:val="ru-RU"/>
        </w:rPr>
        <w:t>.</w:t>
      </w:r>
      <w:r w:rsidRPr="00D234A0">
        <w:rPr>
          <w:color w:val="0099CC"/>
          <w:lang w:val="ru-RU"/>
        </w:rPr>
        <w:t xml:space="preserve"> </w:t>
      </w:r>
      <w:r w:rsidR="007F5679">
        <w:t>Алгоритъм за “</w:t>
      </w:r>
      <w:r w:rsidRPr="00D234A0">
        <w:t>събиране на боклук”</w:t>
      </w:r>
    </w:p>
    <w:p w:rsidR="00D72781" w:rsidRPr="00F56586" w:rsidRDefault="00D72781" w:rsidP="00D72781">
      <w:pPr>
        <w:pStyle w:val="Heading2"/>
      </w:pPr>
      <w:r w:rsidRPr="00D72781">
        <w:t>Освобождаване</w:t>
      </w:r>
      <w:r w:rsidRPr="00F56586">
        <w:t xml:space="preserve"> на неизползваните обекти</w:t>
      </w:r>
    </w:p>
    <w:p w:rsidR="00D72781" w:rsidRPr="00F56586" w:rsidRDefault="00D72781" w:rsidP="00D72781">
      <w:r>
        <w:tab/>
      </w:r>
      <w:r w:rsidRPr="00F56586">
        <w:t>След като всички управлявани нишки на приложението са безопасно</w:t>
      </w:r>
      <w:r>
        <w:t xml:space="preserve"> </w:t>
      </w:r>
      <w:r w:rsidRPr="00F56586">
        <w:t>"приспани", garbage collector проверява дали в managed heap има обекти,</w:t>
      </w:r>
      <w:r>
        <w:t xml:space="preserve"> </w:t>
      </w:r>
      <w:r w:rsidRPr="00F56586">
        <w:t>които вече не се използват от приложението. Ако такива обекти</w:t>
      </w:r>
      <w:r>
        <w:t xml:space="preserve"> </w:t>
      </w:r>
      <w:r w:rsidRPr="00F56586">
        <w:t>съществуват, заетата от тях памет се освобождава. След приключване на</w:t>
      </w:r>
      <w:r>
        <w:rPr>
          <w:lang w:val="bg-BG"/>
        </w:rPr>
        <w:t xml:space="preserve"> </w:t>
      </w:r>
      <w:r w:rsidRPr="00F56586">
        <w:t>работата по събиране на отпадъци се възобновява работата на всички</w:t>
      </w:r>
      <w:r>
        <w:rPr>
          <w:lang w:val="bg-BG"/>
        </w:rPr>
        <w:t xml:space="preserve"> </w:t>
      </w:r>
      <w:r w:rsidRPr="00F56586">
        <w:t>нишки и приложението продължава своето изпълнение.</w:t>
      </w:r>
      <w:r>
        <w:t xml:space="preserve"> </w:t>
      </w:r>
      <w:r w:rsidRPr="00F56586">
        <w:t>Както вероятно се досещате, откриването на ненужните обекти и</w:t>
      </w:r>
      <w:r>
        <w:t xml:space="preserve"> </w:t>
      </w:r>
      <w:r w:rsidRPr="00F56586">
        <w:t>освобождаването на ресурсите, заети от тях, не е проста задача. В тази</w:t>
      </w:r>
      <w:r>
        <w:rPr>
          <w:lang w:val="bg-BG"/>
        </w:rPr>
        <w:t xml:space="preserve"> </w:t>
      </w:r>
      <w:r w:rsidRPr="00F56586">
        <w:t>секция накратко ще опишем алгоритъмът, който .NET garbage collector</w:t>
      </w:r>
      <w:r>
        <w:t xml:space="preserve"> </w:t>
      </w:r>
      <w:r w:rsidRPr="00F56586">
        <w:t>използва за нейното решаване.</w:t>
      </w:r>
    </w:p>
    <w:p w:rsidR="00D72781" w:rsidRPr="00F56586" w:rsidRDefault="00D72781" w:rsidP="00D72781">
      <w:r>
        <w:tab/>
      </w:r>
      <w:r w:rsidRPr="00F56586">
        <w:t>За да установи кои обекти подлежат на унищожение, garbage collector</w:t>
      </w:r>
      <w:r>
        <w:t xml:space="preserve"> </w:t>
      </w:r>
      <w:r w:rsidRPr="00F56586">
        <w:t>построява граф на всички обекти, достъпни от нишките на приложението</w:t>
      </w:r>
      <w:r>
        <w:t xml:space="preserve"> </w:t>
      </w:r>
      <w:r w:rsidRPr="00F56586">
        <w:t>в дадения момент. Всички обекти от динамичната памет, които не са част</w:t>
      </w:r>
      <w:r>
        <w:t xml:space="preserve"> </w:t>
      </w:r>
      <w:r w:rsidRPr="00F56586">
        <w:t>от графа се считат за отпадъци и подлежат на унищожаване.</w:t>
      </w:r>
      <w:r>
        <w:t xml:space="preserve"> </w:t>
      </w:r>
      <w:r w:rsidRPr="00F56586">
        <w:t>Възниква въпросът как garbage collector може да знае кои обекти са</w:t>
      </w:r>
      <w:r>
        <w:t xml:space="preserve"> </w:t>
      </w:r>
      <w:r w:rsidRPr="00F56586">
        <w:t xml:space="preserve">достъпни и кои не? </w:t>
      </w:r>
      <w:r w:rsidRPr="00F56586">
        <w:rPr>
          <w:b/>
          <w:bCs/>
        </w:rPr>
        <w:t xml:space="preserve">Корените на приложението </w:t>
      </w:r>
      <w:r>
        <w:t>са точката, от която</w:t>
      </w:r>
      <w:r>
        <w:rPr>
          <w:lang w:val="bg-BG"/>
        </w:rPr>
        <w:t xml:space="preserve"> </w:t>
      </w:r>
      <w:r w:rsidRPr="00F56586">
        <w:t>системата за почистване на паметта започва своята работа.</w:t>
      </w:r>
    </w:p>
    <w:p w:rsidR="00D72781" w:rsidRPr="00F56586" w:rsidRDefault="00D72781" w:rsidP="00D72781">
      <w:pPr>
        <w:pStyle w:val="Heading2"/>
      </w:pPr>
      <w:r w:rsidRPr="00F56586">
        <w:t>Корени на приложението</w:t>
      </w:r>
    </w:p>
    <w:p w:rsidR="00D72781" w:rsidRPr="00F56586" w:rsidRDefault="00D72781" w:rsidP="00D72781">
      <w:r>
        <w:tab/>
      </w:r>
      <w:r w:rsidRPr="00F56586">
        <w:t>Всяко приложение има набор от корени (</w:t>
      </w:r>
      <w:r w:rsidRPr="00F56586">
        <w:rPr>
          <w:b/>
          <w:bCs/>
        </w:rPr>
        <w:t>application roots</w:t>
      </w:r>
      <w:r w:rsidRPr="00F56586">
        <w:t>). Корените</w:t>
      </w:r>
      <w:r>
        <w:t xml:space="preserve"> </w:t>
      </w:r>
      <w:r w:rsidRPr="00F56586">
        <w:t>представляват области от паметта, които сочат към обекти от managed</w:t>
      </w:r>
      <w:r>
        <w:t xml:space="preserve"> </w:t>
      </w:r>
      <w:r w:rsidRPr="00F56586">
        <w:t xml:space="preserve">heap, или са установени на </w:t>
      </w:r>
      <w:r w:rsidRPr="00F56586">
        <w:rPr>
          <w:b/>
          <w:bCs/>
        </w:rPr>
        <w:t>null</w:t>
      </w:r>
      <w:r w:rsidRPr="00F56586">
        <w:t>. Например всички глобални и статични</w:t>
      </w:r>
      <w:r>
        <w:rPr>
          <w:lang w:val="bg-BG"/>
        </w:rPr>
        <w:t xml:space="preserve"> </w:t>
      </w:r>
      <w:r w:rsidRPr="00F56586">
        <w:t>променливи, съдържащи референции към обекти се считат за корени на</w:t>
      </w:r>
      <w:r>
        <w:t xml:space="preserve"> </w:t>
      </w:r>
      <w:r w:rsidRPr="00F56586">
        <w:t>приложението. Всички локални променливи или параметри в стека към</w:t>
      </w:r>
      <w:r>
        <w:t xml:space="preserve"> </w:t>
      </w:r>
      <w:r w:rsidRPr="00F56586">
        <w:t>момента, в който се изпълнява garbage collector, които сочат към обекти,</w:t>
      </w:r>
      <w:r>
        <w:t xml:space="preserve"> </w:t>
      </w:r>
      <w:r w:rsidRPr="00F56586">
        <w:t>също принадлежат към корените. Регистрите на процесора, съдържащи</w:t>
      </w:r>
      <w:r>
        <w:t xml:space="preserve"> </w:t>
      </w:r>
      <w:r w:rsidRPr="00F56586">
        <w:t>указатели към обекти, също са част от корените. Към корените на</w:t>
      </w:r>
      <w:r>
        <w:t xml:space="preserve"> </w:t>
      </w:r>
      <w:r w:rsidRPr="00F56586">
        <w:t>приложението спада и Freachable queue (за Freachable queue по-подробно</w:t>
      </w:r>
      <w:r>
        <w:t xml:space="preserve"> </w:t>
      </w:r>
      <w:r w:rsidRPr="00F56586">
        <w:t>ще стане дума в секцията за финализация на обекти в настоящата глава.</w:t>
      </w:r>
      <w:r>
        <w:rPr>
          <w:lang w:val="bg-BG"/>
        </w:rPr>
        <w:t xml:space="preserve"> </w:t>
      </w:r>
      <w:r w:rsidRPr="00F56586">
        <w:t>Засега просто приемете че тази опашка е част от вътрешните структури,</w:t>
      </w:r>
      <w:r>
        <w:t xml:space="preserve"> </w:t>
      </w:r>
      <w:r w:rsidRPr="00F56586">
        <w:t>поддържани от CLR и се счита за един от корените на приложението).</w:t>
      </w:r>
      <w:r>
        <w:t xml:space="preserve"> </w:t>
      </w:r>
      <w:r w:rsidRPr="00F56586">
        <w:t>Когато JIT компилаторът компилира IL инструкциите на даден метод в</w:t>
      </w:r>
      <w:r>
        <w:rPr>
          <w:lang w:val="bg-BG"/>
        </w:rPr>
        <w:t xml:space="preserve"> </w:t>
      </w:r>
      <w:r w:rsidRPr="00F56586">
        <w:t>процесорни инструкции, той също съ</w:t>
      </w:r>
      <w:r>
        <w:t>ставя и вътрешна таблица, съдър</w:t>
      </w:r>
      <w:r w:rsidRPr="00F56586">
        <w:t>жаща корените за съответния метод. Тази таблица е достъпна за garbage</w:t>
      </w:r>
      <w:r>
        <w:t xml:space="preserve"> </w:t>
      </w:r>
      <w:r w:rsidRPr="00F56586">
        <w:t>collector. Ако се случи garbage collector да започне работа, когато методът</w:t>
      </w:r>
      <w:r>
        <w:t xml:space="preserve"> </w:t>
      </w:r>
      <w:r w:rsidRPr="00F56586">
        <w:t xml:space="preserve">се </w:t>
      </w:r>
      <w:r w:rsidR="00C64655">
        <w:t>изпълнява, той ще използва тази</w:t>
      </w:r>
      <w:r w:rsidR="00C64655">
        <w:rPr>
          <w:lang w:val="bg-BG"/>
        </w:rPr>
        <w:t xml:space="preserve"> </w:t>
      </w:r>
      <w:r w:rsidRPr="00F56586">
        <w:t>таблица, за да определи кои са</w:t>
      </w:r>
      <w:r w:rsidR="00C64655">
        <w:rPr>
          <w:lang w:val="bg-BG"/>
        </w:rPr>
        <w:t xml:space="preserve"> </w:t>
      </w:r>
      <w:r w:rsidRPr="00F56586">
        <w:t>корените на приложението към този момент. Освен това се обхожда и</w:t>
      </w:r>
      <w:r>
        <w:t xml:space="preserve"> </w:t>
      </w:r>
      <w:r w:rsidRPr="00F56586">
        <w:t xml:space="preserve">стекът на извикванията за съответната </w:t>
      </w:r>
      <w:r>
        <w:t xml:space="preserve">нишка и се определят корените зa </w:t>
      </w:r>
      <w:r w:rsidRPr="00F56586">
        <w:t>всички извикващи методи (като се използват техните вътрешни таблици).</w:t>
      </w:r>
      <w:r>
        <w:t xml:space="preserve"> </w:t>
      </w:r>
      <w:r w:rsidRPr="00F56586">
        <w:t>Към получения набор от корени, естеств</w:t>
      </w:r>
      <w:r w:rsidR="00C64655">
        <w:t>ено, се включват и тези, намира</w:t>
      </w:r>
      <w:r w:rsidRPr="00F56586">
        <w:t>щи се в глобални и статични променливи.</w:t>
      </w:r>
      <w:r w:rsidR="00C64655">
        <w:rPr>
          <w:lang w:val="bg-BG"/>
        </w:rPr>
        <w:t xml:space="preserve"> </w:t>
      </w:r>
      <w:r w:rsidRPr="00F56586">
        <w:t>Трябва да се помни, че не е задължително даден обект да излезе от</w:t>
      </w:r>
      <w:r>
        <w:t xml:space="preserve"> </w:t>
      </w:r>
      <w:r w:rsidRPr="00F56586">
        <w:t>обхват за да бъде считан за отпадък. JIT</w:t>
      </w:r>
      <w:r w:rsidR="00C64655">
        <w:t xml:space="preserve"> компилаторът може да определи </w:t>
      </w:r>
      <w:r w:rsidRPr="00F56586">
        <w:t>кога този обект се достъпва от кода за последен път и веднага след това</w:t>
      </w:r>
      <w:r w:rsidR="00C64655">
        <w:rPr>
          <w:lang w:val="bg-BG"/>
        </w:rPr>
        <w:t xml:space="preserve"> </w:t>
      </w:r>
      <w:r w:rsidRPr="00F56586">
        <w:t>го изключва от вътрешната таблица на корените, с което той става</w:t>
      </w:r>
      <w:r w:rsidR="00C64655">
        <w:rPr>
          <w:lang w:val="bg-BG"/>
        </w:rPr>
        <w:t xml:space="preserve"> </w:t>
      </w:r>
      <w:r w:rsidRPr="00F56586">
        <w:t>кандидат за почистване от garbage collector. Изключение правят случаите,</w:t>
      </w:r>
      <w:r>
        <w:t xml:space="preserve"> </w:t>
      </w:r>
      <w:r w:rsidRPr="00F56586">
        <w:t xml:space="preserve">когато кодът е компилиран с </w:t>
      </w:r>
      <w:r w:rsidRPr="00F56586">
        <w:rPr>
          <w:b/>
          <w:bCs/>
        </w:rPr>
        <w:t xml:space="preserve">/debug </w:t>
      </w:r>
      <w:r w:rsidRPr="00F56586">
        <w:t>оп</w:t>
      </w:r>
      <w:r w:rsidR="00C64655">
        <w:t>ция, която предотвратява почист</w:t>
      </w:r>
      <w:r w:rsidRPr="00F56586">
        <w:t>ването на обекти, които са в обхват. Това се прави за улеснение на</w:t>
      </w:r>
      <w:r w:rsidR="00C64655">
        <w:rPr>
          <w:lang w:val="bg-BG"/>
        </w:rPr>
        <w:t xml:space="preserve"> </w:t>
      </w:r>
      <w:r w:rsidRPr="00F56586">
        <w:t xml:space="preserve">процеса на </w:t>
      </w:r>
      <w:r w:rsidRPr="00F56586">
        <w:lastRenderedPageBreak/>
        <w:t>дебъгване – все пак при трасиране на кода бихме искали да</w:t>
      </w:r>
      <w:r w:rsidR="00C64655">
        <w:rPr>
          <w:lang w:val="bg-BG"/>
        </w:rPr>
        <w:t xml:space="preserve"> </w:t>
      </w:r>
      <w:r w:rsidRPr="00F56586">
        <w:t>можем да следим състоянието на всички обекти, които са в обхват в</w:t>
      </w:r>
      <w:r w:rsidR="00C64655">
        <w:rPr>
          <w:lang w:val="bg-BG"/>
        </w:rPr>
        <w:t xml:space="preserve"> </w:t>
      </w:r>
      <w:r w:rsidRPr="00F56586">
        <w:t>дадения момент.</w:t>
      </w:r>
    </w:p>
    <w:p w:rsidR="003C6E40" w:rsidRPr="00D234A0" w:rsidRDefault="003C6E40" w:rsidP="002478B5">
      <w:pPr>
        <w:pStyle w:val="Default"/>
        <w:spacing w:after="0" w:line="100" w:lineRule="atLeast"/>
        <w:rPr>
          <w:rFonts w:ascii="Open Sans" w:hAnsi="Open Sans" w:cs="Open Sans"/>
        </w:rPr>
      </w:pPr>
    </w:p>
    <w:p w:rsidR="00104DDB" w:rsidRPr="00D234A0" w:rsidRDefault="00104DDB" w:rsidP="007F5679">
      <w:pPr>
        <w:pStyle w:val="Heading2"/>
      </w:pPr>
      <w:r w:rsidRPr="00D234A0">
        <w:t>Алгоритъмът за почистване на паметта</w:t>
      </w:r>
    </w:p>
    <w:p w:rsidR="00104DDB" w:rsidRPr="00D234A0" w:rsidRDefault="00D72781" w:rsidP="00C64655">
      <w:r w:rsidRPr="00D234A0">
        <w:rPr>
          <w:noProof/>
          <w:lang w:val="bg-BG" w:eastAsia="bg-BG"/>
        </w:rPr>
        <w:drawing>
          <wp:anchor distT="0" distB="0" distL="114300" distR="114300" simplePos="0" relativeHeight="251710976" behindDoc="0" locked="0" layoutInCell="1" allowOverlap="1">
            <wp:simplePos x="0" y="0"/>
            <wp:positionH relativeFrom="margin">
              <wp:align>right</wp:align>
            </wp:positionH>
            <wp:positionV relativeFrom="paragraph">
              <wp:posOffset>5080</wp:posOffset>
            </wp:positionV>
            <wp:extent cx="3546475" cy="1198245"/>
            <wp:effectExtent l="0" t="0" r="0" b="1905"/>
            <wp:wrapSquare wrapText="bothSides"/>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6475" cy="1198245"/>
                    </a:xfrm>
                    <a:prstGeom prst="rect">
                      <a:avLst/>
                    </a:prstGeom>
                    <a:noFill/>
                    <a:ln>
                      <a:noFill/>
                    </a:ln>
                  </pic:spPr>
                </pic:pic>
              </a:graphicData>
            </a:graphic>
          </wp:anchor>
        </w:drawing>
      </w:r>
      <w:r w:rsidR="00C64655">
        <w:tab/>
      </w:r>
      <w:r w:rsidR="00104DDB" w:rsidRPr="00D234A0">
        <w:t>Когато garbage collector започва своята работа, той предполага че всички обекти в managed</w:t>
      </w:r>
      <w:r w:rsidR="00104DDB" w:rsidRPr="00D234A0">
        <w:rPr>
          <w:lang w:val="ru-RU"/>
        </w:rPr>
        <w:t xml:space="preserve"> </w:t>
      </w:r>
      <w:r w:rsidR="00104DDB" w:rsidRPr="00D234A0">
        <w:t>heap са отпадъци, т.е. че никой от корените не сочи към обект от паметта. След това, системата за почистване на паметта започва да обхожда корените на приложението и да строи граф на обектите, достъпни от тях.</w:t>
      </w:r>
    </w:p>
    <w:p w:rsidR="00104DDB" w:rsidRPr="00D234A0" w:rsidRDefault="00104DDB" w:rsidP="00C64655">
      <w:r w:rsidRPr="00D234A0">
        <w:t xml:space="preserve">Нека разгледаме примера, показан на следващата фигура. Ако глобална променлива сочи към обект A от managed heap, то A ще се добави към графа. Ако A съдържа указател към C, а той  от своя страна към обектите D и F, всички те също стават част от графа. Така garbage collector обхожда рекурсивно </w:t>
      </w:r>
      <w:r w:rsidRPr="00D234A0">
        <w:rPr>
          <w:lang w:val="ru-RU"/>
        </w:rPr>
        <w:t xml:space="preserve">в </w:t>
      </w:r>
      <w:r w:rsidRPr="00D234A0">
        <w:t>дълбочина всички обекти, достъпни от глобалната променлива</w:t>
      </w:r>
      <w:r w:rsidRPr="00D234A0">
        <w:rPr>
          <w:lang w:val="ru-RU"/>
        </w:rPr>
        <w:t xml:space="preserve"> </w:t>
      </w:r>
      <w:r w:rsidRPr="00D234A0">
        <w:t>A:</w:t>
      </w:r>
    </w:p>
    <w:p w:rsidR="00104DDB" w:rsidRPr="00D234A0" w:rsidRDefault="00104DDB" w:rsidP="00C64655"/>
    <w:p w:rsidR="00104DDB" w:rsidRPr="00C64655" w:rsidRDefault="00C64655" w:rsidP="00C64655">
      <w:pPr>
        <w:rPr>
          <w:lang w:val="bg-BG"/>
        </w:rPr>
      </w:pPr>
      <w:r>
        <w:tab/>
      </w:r>
      <w:r w:rsidR="00104DDB" w:rsidRPr="00D234A0">
        <w:t>Когато приключи с построяването на този клон от графа, garbage collector преминава към следващия корен и обхожда всички достъпни от него обекти. В нашия случай към графа ще бъде добавен обект E. Ако по време на работата garbage collector се опита да добави към графа обект, който вече е бил добавен, той спира обхождането на тази част от клона. Това се прави с две цели:</w:t>
      </w:r>
      <w:r>
        <w:rPr>
          <w:lang w:val="bg-BG"/>
        </w:rPr>
        <w:t xml:space="preserve"> </w:t>
      </w:r>
    </w:p>
    <w:p w:rsidR="00104DDB" w:rsidRPr="00D234A0" w:rsidRDefault="00C64655" w:rsidP="00C64655">
      <w:r>
        <w:rPr>
          <w:lang w:val="bg-BG"/>
        </w:rPr>
        <w:t xml:space="preserve">- </w:t>
      </w:r>
      <w:r w:rsidR="00104DDB" w:rsidRPr="00D234A0">
        <w:t>значително се увеличава производителността, тъй като не се преминава през даден набор от обекти повече от веднъж;</w:t>
      </w:r>
    </w:p>
    <w:p w:rsidR="00104DDB" w:rsidRPr="00D234A0" w:rsidRDefault="00C64655" w:rsidP="00C64655">
      <w:r>
        <w:rPr>
          <w:lang w:val="bg-BG"/>
        </w:rPr>
        <w:t xml:space="preserve">- </w:t>
      </w:r>
      <w:r w:rsidR="00104DDB" w:rsidRPr="00D234A0">
        <w:t>предотвратява се попадането в безкраен цикъл, ако съществуват циклично свързани обекти (например A сочи към B, B към C, C към D и D обратно към A).</w:t>
      </w:r>
    </w:p>
    <w:p w:rsidR="00104DDB" w:rsidRPr="00D234A0" w:rsidRDefault="00104DDB" w:rsidP="00C64655">
      <w:r w:rsidRPr="00D234A0">
        <w:t>След обхождането на всички корени на приложението, Графът съдържа всички обекти, които по някакъв начин са достъпни от приложението.  В посочения на фигурата приме</w:t>
      </w:r>
      <w:r w:rsidR="00C64655">
        <w:t xml:space="preserve">р, това са обектите A, C, D, E </w:t>
      </w:r>
      <w:r w:rsidRPr="00D234A0">
        <w:t>и F.</w:t>
      </w:r>
    </w:p>
    <w:p w:rsidR="00104DDB" w:rsidRPr="00D234A0" w:rsidRDefault="00C64655" w:rsidP="00C64655">
      <w:r w:rsidRPr="00D234A0">
        <w:rPr>
          <w:noProof/>
          <w:lang w:val="bg-BG" w:eastAsia="bg-BG"/>
        </w:rPr>
        <w:drawing>
          <wp:anchor distT="0" distB="0" distL="114300" distR="114300" simplePos="0" relativeHeight="251712000" behindDoc="0" locked="0" layoutInCell="1" allowOverlap="1">
            <wp:simplePos x="0" y="0"/>
            <wp:positionH relativeFrom="margin">
              <wp:align>right</wp:align>
            </wp:positionH>
            <wp:positionV relativeFrom="paragraph">
              <wp:posOffset>1538605</wp:posOffset>
            </wp:positionV>
            <wp:extent cx="4448175" cy="901700"/>
            <wp:effectExtent l="0" t="0" r="9525" b="0"/>
            <wp:wrapSquare wrapText="bothSides"/>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901700"/>
                    </a:xfrm>
                    <a:prstGeom prst="rect">
                      <a:avLst/>
                    </a:prstGeom>
                    <a:noFill/>
                    <a:ln>
                      <a:noFill/>
                    </a:ln>
                  </pic:spPr>
                </pic:pic>
              </a:graphicData>
            </a:graphic>
          </wp:anchor>
        </w:drawing>
      </w:r>
      <w:r>
        <w:tab/>
      </w:r>
      <w:r w:rsidR="00104DDB" w:rsidRPr="00D234A0">
        <w:t>Всички обекти, които не са част от този граф, не са достъпни и следователно се считат за отпадъци. В нашия пример това са обектите B, G, H и I.</w:t>
      </w:r>
      <w:r>
        <w:rPr>
          <w:lang w:val="bg-BG"/>
        </w:rPr>
        <w:t xml:space="preserve"> </w:t>
      </w:r>
      <w:r w:rsidR="00104DDB" w:rsidRPr="00D234A0">
        <w:t>След идентифицирането на достъпните от приложението обекти, garbage collector преминава през хийпа, търсейки последователни блокове от отпадъци, които вече се смятат за свободно пространство. Когато такава област се намери, всички обекти, намиращи се над нея се придвижват надолу в паметта, като се използва стандартната функция memcpy(…). Крайният резултат е, че всички обекти, оцелели при преминаването на garbage collector, се разполагат в долната част на хийпа, а NextObjPtr се установява непосредствено след последния обект. Фигурата показва състоянието на динамичната памет след приключване на работата на garbage collector:</w:t>
      </w:r>
    </w:p>
    <w:p w:rsidR="00104DDB" w:rsidRPr="00D234A0" w:rsidRDefault="00104DDB" w:rsidP="002478B5">
      <w:pPr>
        <w:pStyle w:val="Default"/>
        <w:spacing w:after="0"/>
        <w:rPr>
          <w:rFonts w:ascii="Open Sans" w:hAnsi="Open Sans" w:cs="Open Sans"/>
        </w:rPr>
      </w:pPr>
    </w:p>
    <w:p w:rsidR="00104DDB" w:rsidRDefault="00104DDB" w:rsidP="002478B5">
      <w:pPr>
        <w:pStyle w:val="Default"/>
        <w:spacing w:after="0"/>
        <w:rPr>
          <w:rFonts w:ascii="Open Sans" w:hAnsi="Open Sans" w:cs="Open Sans"/>
        </w:rPr>
      </w:pPr>
    </w:p>
    <w:p w:rsidR="00D72781" w:rsidRDefault="00D72781" w:rsidP="002478B5">
      <w:pPr>
        <w:pStyle w:val="Default"/>
        <w:spacing w:after="0"/>
        <w:rPr>
          <w:rFonts w:ascii="Open Sans" w:hAnsi="Open Sans" w:cs="Open Sans"/>
        </w:rPr>
      </w:pPr>
    </w:p>
    <w:p w:rsidR="00C64655" w:rsidRDefault="00C64655" w:rsidP="002478B5">
      <w:pPr>
        <w:pStyle w:val="Default"/>
        <w:spacing w:after="0"/>
        <w:rPr>
          <w:rFonts w:ascii="Open Sans" w:hAnsi="Open Sans" w:cs="Open Sans"/>
        </w:rPr>
      </w:pPr>
    </w:p>
    <w:p w:rsidR="00C64655" w:rsidRDefault="00C64655" w:rsidP="002478B5">
      <w:pPr>
        <w:pStyle w:val="Default"/>
        <w:spacing w:after="0"/>
        <w:rPr>
          <w:rFonts w:ascii="Open Sans" w:hAnsi="Open Sans" w:cs="Open Sans"/>
        </w:rPr>
      </w:pPr>
    </w:p>
    <w:p w:rsidR="00C64655" w:rsidRDefault="00C64655" w:rsidP="002478B5">
      <w:pPr>
        <w:pStyle w:val="Default"/>
        <w:spacing w:after="0"/>
        <w:rPr>
          <w:rFonts w:ascii="Open Sans" w:hAnsi="Open Sans" w:cs="Open Sans"/>
        </w:rPr>
      </w:pPr>
    </w:p>
    <w:p w:rsidR="00C64655" w:rsidRPr="00D234A0" w:rsidRDefault="00C64655" w:rsidP="002478B5">
      <w:pPr>
        <w:pStyle w:val="Default"/>
        <w:spacing w:after="0"/>
        <w:rPr>
          <w:rFonts w:ascii="Open Sans" w:hAnsi="Open Sans" w:cs="Open Sans"/>
        </w:rPr>
      </w:pPr>
    </w:p>
    <w:p w:rsidR="00D27D98" w:rsidRPr="00D234A0" w:rsidRDefault="00D27D98" w:rsidP="002478B5">
      <w:pPr>
        <w:pStyle w:val="Default"/>
        <w:spacing w:after="0" w:line="100" w:lineRule="atLeast"/>
        <w:rPr>
          <w:rFonts w:ascii="Open Sans" w:hAnsi="Open Sans" w:cs="Open Sans"/>
        </w:rPr>
      </w:pPr>
    </w:p>
    <w:p w:rsidR="00FD355F" w:rsidRPr="00D234A0" w:rsidRDefault="00FD355F" w:rsidP="007F5679">
      <w:pPr>
        <w:pStyle w:val="Heading1"/>
        <w:rPr>
          <w:lang w:val="bg-BG"/>
        </w:rPr>
      </w:pPr>
      <w:r w:rsidRPr="00D234A0">
        <w:rPr>
          <w:lang w:val="bg-BG"/>
        </w:rPr>
        <w:t>3</w:t>
      </w:r>
      <w:r w:rsidRPr="00D234A0">
        <w:rPr>
          <w:lang w:val="ru-RU"/>
        </w:rPr>
        <w:t>7</w:t>
      </w:r>
      <w:r w:rsidRPr="00D234A0">
        <w:rPr>
          <w:lang w:val="bg-BG"/>
        </w:rPr>
        <w:t xml:space="preserve">. Финализация в </w:t>
      </w:r>
      <w:r w:rsidRPr="00D234A0">
        <w:rPr>
          <w:lang w:val="ru-RU"/>
        </w:rPr>
        <w:t>.</w:t>
      </w:r>
      <w:smartTag w:uri="urn:schemas-microsoft-com:office:smarttags" w:element="stockticker">
        <w:r w:rsidRPr="00D234A0">
          <w:t>NET</w:t>
        </w:r>
      </w:smartTag>
      <w:r w:rsidRPr="00D234A0">
        <w:rPr>
          <w:lang w:val="bg-BG"/>
        </w:rPr>
        <w:t xml:space="preserve"> среда.</w:t>
      </w:r>
    </w:p>
    <w:p w:rsidR="00F30CDE" w:rsidRPr="00D234A0" w:rsidRDefault="00C64655" w:rsidP="00C64655">
      <w:r>
        <w:tab/>
      </w:r>
      <w:r w:rsidR="00F30CDE" w:rsidRPr="00D234A0">
        <w:t xml:space="preserve">Накратко, финализацията позволява да се почистват ресурси, свързани с даден обект, преди обектът да бъде унищожен от garbage collector. Обяснено най-просто, това е начин да се каже на CLR "преди този обект да бъде унищожен, трябва да се изпълни ето този код". </w:t>
      </w:r>
    </w:p>
    <w:p w:rsidR="00F30CDE" w:rsidRPr="00D234A0" w:rsidRDefault="00F30CDE" w:rsidP="00C64655">
      <w:r w:rsidRPr="00D234A0">
        <w:t xml:space="preserve">За да </w:t>
      </w:r>
      <w:r w:rsidR="00C64655">
        <w:t xml:space="preserve">е възможно това, класът трябва </w:t>
      </w:r>
      <w:r w:rsidRPr="00D234A0">
        <w:t>да имплементира специален метод, наречен Finalize(). Когато garbage collector установи, че даден обект вече не се използва от приложението, той проверява дали обектът дефинира Finalize() метод. Ако това е така, Finalize() се изпълнява и на по-късен етап (най-рано при следващото преминаване на garbage collector), обектът се унищожава. Този процес ще бъде разгледан детайлно след малко. Засега просто трябва да запомните две неща:</w:t>
      </w:r>
    </w:p>
    <w:p w:rsidR="00F30CDE" w:rsidRPr="00C64655" w:rsidRDefault="00F30CDE" w:rsidP="00C64655">
      <w:pPr>
        <w:pStyle w:val="Default"/>
        <w:numPr>
          <w:ilvl w:val="0"/>
          <w:numId w:val="25"/>
        </w:numPr>
        <w:tabs>
          <w:tab w:val="clear" w:pos="709"/>
          <w:tab w:val="left" w:pos="284"/>
        </w:tabs>
        <w:spacing w:after="0" w:line="100" w:lineRule="atLeast"/>
        <w:ind w:left="0" w:firstLine="0"/>
        <w:jc w:val="both"/>
        <w:rPr>
          <w:rFonts w:ascii="Open Sans" w:hAnsi="Open Sans" w:cs="Open Sans"/>
        </w:rPr>
      </w:pPr>
      <w:r w:rsidRPr="00C64655">
        <w:rPr>
          <w:rFonts w:ascii="Open Sans" w:hAnsi="Open Sans" w:cs="Open Sans"/>
        </w:rPr>
        <w:lastRenderedPageBreak/>
        <w:t>Finalize()</w:t>
      </w:r>
      <w:r w:rsidRPr="00C64655">
        <w:rPr>
          <w:rFonts w:ascii="Open Sans" w:hAnsi="Open Sans" w:cs="Open Sans"/>
          <w:b/>
          <w:bCs/>
        </w:rPr>
        <w:t xml:space="preserve"> не може да се извиква явно</w:t>
      </w:r>
      <w:r w:rsidRPr="00C64655">
        <w:rPr>
          <w:rFonts w:ascii="Open Sans" w:hAnsi="Open Sans" w:cs="Open Sans"/>
        </w:rPr>
        <w:t>. Този метод се извиква само от системата за почистване на паметта, когато тя прецени, че даденият обект е отпадък.</w:t>
      </w:r>
    </w:p>
    <w:p w:rsidR="00C64655" w:rsidRDefault="00F30CDE" w:rsidP="00C64655">
      <w:pPr>
        <w:pStyle w:val="Default"/>
        <w:numPr>
          <w:ilvl w:val="0"/>
          <w:numId w:val="25"/>
        </w:numPr>
        <w:tabs>
          <w:tab w:val="clear" w:pos="709"/>
          <w:tab w:val="left" w:pos="284"/>
        </w:tabs>
        <w:spacing w:after="0" w:line="100" w:lineRule="atLeast"/>
        <w:ind w:left="0" w:firstLine="0"/>
        <w:jc w:val="both"/>
        <w:rPr>
          <w:rFonts w:ascii="Open Sans" w:hAnsi="Open Sans" w:cs="Open Sans"/>
        </w:rPr>
      </w:pPr>
      <w:r w:rsidRPr="00C64655">
        <w:rPr>
          <w:rFonts w:ascii="Open Sans" w:hAnsi="Open Sans" w:cs="Open Sans"/>
        </w:rPr>
        <w:t xml:space="preserve">Най-малко </w:t>
      </w:r>
      <w:r w:rsidRPr="00C64655">
        <w:rPr>
          <w:rFonts w:ascii="Open Sans" w:hAnsi="Open Sans" w:cs="Open Sans"/>
          <w:b/>
          <w:bCs/>
        </w:rPr>
        <w:t>две</w:t>
      </w:r>
      <w:r w:rsidRPr="00C64655">
        <w:rPr>
          <w:rFonts w:ascii="Open Sans" w:hAnsi="Open Sans" w:cs="Open Sans"/>
        </w:rPr>
        <w:t xml:space="preserve"> преминавания на garbage collector са необходими за да се унищожи обект, дефиниращ Finalize() метод. При първото се установява че обектът подлежи на унищожение и се изпълнява финализаторът, а при второто се освобождава и заетата от обекта памет. Всъщност в реалния живот почти винаги са необходими повече от две събирания на garbage collector поради преминаването на обекта в по-горно поколение.</w:t>
      </w:r>
      <w:bookmarkStart w:id="10" w:name="_Toc153120802"/>
      <w:bookmarkStart w:id="11" w:name="_Toc110761931"/>
      <w:bookmarkEnd w:id="10"/>
      <w:bookmarkEnd w:id="11"/>
    </w:p>
    <w:p w:rsidR="00C64655" w:rsidRDefault="00C64655" w:rsidP="00C64655">
      <w:pPr>
        <w:pStyle w:val="Heading2"/>
      </w:pPr>
      <w:r w:rsidRPr="00C64655">
        <w:t>Недостатъци на Finalize():</w:t>
      </w:r>
    </w:p>
    <w:p w:rsidR="00C64655" w:rsidRDefault="00C64655" w:rsidP="00C64655">
      <w:pPr>
        <w:pStyle w:val="Default"/>
        <w:tabs>
          <w:tab w:val="clear" w:pos="709"/>
          <w:tab w:val="left" w:pos="284"/>
        </w:tabs>
        <w:spacing w:after="0" w:line="100" w:lineRule="atLeast"/>
        <w:jc w:val="both"/>
      </w:pPr>
      <w:r w:rsidRPr="00C64655">
        <w:t xml:space="preserve"> - заделяне на финализирани обекти е по-бавно</w:t>
      </w:r>
    </w:p>
    <w:p w:rsidR="00C64655" w:rsidRDefault="00C64655" w:rsidP="00C64655">
      <w:pPr>
        <w:pStyle w:val="Default"/>
        <w:tabs>
          <w:tab w:val="clear" w:pos="709"/>
          <w:tab w:val="left" w:pos="284"/>
        </w:tabs>
        <w:spacing w:after="0" w:line="100" w:lineRule="atLeast"/>
        <w:jc w:val="both"/>
      </w:pPr>
      <w:r w:rsidRPr="00C64655">
        <w:t xml:space="preserve"> - осводождаването се забавя, особено при масиви от такива обекти</w:t>
      </w:r>
    </w:p>
    <w:p w:rsidR="00C64655" w:rsidRDefault="00C64655" w:rsidP="00C64655">
      <w:pPr>
        <w:pStyle w:val="Default"/>
        <w:tabs>
          <w:tab w:val="clear" w:pos="709"/>
          <w:tab w:val="left" w:pos="284"/>
        </w:tabs>
        <w:spacing w:after="0" w:line="100" w:lineRule="atLeast"/>
        <w:jc w:val="both"/>
      </w:pPr>
      <w:r w:rsidRPr="00C64655">
        <w:t xml:space="preserve"> - финализиран обект, рефериращ други обекти забавя финализирането им</w:t>
      </w:r>
    </w:p>
    <w:p w:rsidR="00C64655" w:rsidRDefault="00C64655" w:rsidP="00C64655">
      <w:pPr>
        <w:pStyle w:val="Default"/>
        <w:tabs>
          <w:tab w:val="clear" w:pos="709"/>
          <w:tab w:val="left" w:pos="284"/>
        </w:tabs>
        <w:spacing w:after="0" w:line="100" w:lineRule="atLeast"/>
        <w:jc w:val="both"/>
      </w:pPr>
      <w:r w:rsidRPr="00C64655">
        <w:t>- няма контрол кога се изпълнява Finalize()</w:t>
      </w:r>
    </w:p>
    <w:p w:rsidR="00C64655" w:rsidRPr="00C64655" w:rsidRDefault="00C64655" w:rsidP="00C64655">
      <w:pPr>
        <w:pStyle w:val="Default"/>
        <w:tabs>
          <w:tab w:val="clear" w:pos="709"/>
          <w:tab w:val="left" w:pos="284"/>
        </w:tabs>
        <w:spacing w:after="0" w:line="100" w:lineRule="atLeast"/>
        <w:jc w:val="both"/>
        <w:rPr>
          <w:rFonts w:ascii="Open Sans" w:hAnsi="Open Sans" w:cs="Open Sans"/>
        </w:rPr>
      </w:pPr>
      <w:r w:rsidRPr="00C64655">
        <w:t>- няма гаранция за реда на изпълнения на Finalize(). à във Finalize() да не се викат вътрешни обекти.</w:t>
      </w:r>
    </w:p>
    <w:p w:rsidR="00C64655" w:rsidRDefault="00C64655" w:rsidP="00C64655">
      <w:pPr>
        <w:pStyle w:val="Heading2"/>
      </w:pPr>
      <w:r w:rsidRPr="00C64655">
        <w:t>Кога се вика Finalize():</w:t>
      </w:r>
    </w:p>
    <w:p w:rsidR="00C64655" w:rsidRDefault="00C64655" w:rsidP="00C64655">
      <w:pPr>
        <w:pStyle w:val="ListParagraph"/>
        <w:ind w:left="0"/>
        <w:jc w:val="both"/>
        <w:rPr>
          <w:lang w:val="bg-BG"/>
        </w:rPr>
      </w:pPr>
      <w:r w:rsidRPr="00C64655">
        <w:rPr>
          <w:lang w:val="bg-BG"/>
        </w:rPr>
        <w:t>- поколение 0 се е запълнило;</w:t>
      </w:r>
    </w:p>
    <w:p w:rsidR="00C64655" w:rsidRDefault="00C64655" w:rsidP="00C64655">
      <w:pPr>
        <w:pStyle w:val="ListParagraph"/>
        <w:ind w:left="0"/>
        <w:jc w:val="both"/>
        <w:rPr>
          <w:lang w:val="bg-BG"/>
        </w:rPr>
      </w:pPr>
      <w:r w:rsidRPr="00C64655">
        <w:rPr>
          <w:lang w:val="bg-BG"/>
        </w:rPr>
        <w:t>- явно обръщение към System.GC.Collect()</w:t>
      </w:r>
    </w:p>
    <w:p w:rsidR="00C64655" w:rsidRPr="00C64655" w:rsidRDefault="00C64655" w:rsidP="00C64655">
      <w:pPr>
        <w:pStyle w:val="ListParagraph"/>
        <w:ind w:left="0"/>
        <w:jc w:val="both"/>
        <w:rPr>
          <w:lang w:val="bg-BG"/>
        </w:rPr>
      </w:pPr>
      <w:r w:rsidRPr="00C64655">
        <w:rPr>
          <w:lang w:val="bg-BG"/>
        </w:rPr>
        <w:t>- процес завършва – вика се Finalize() за всички обекти в него.</w:t>
      </w:r>
    </w:p>
    <w:p w:rsidR="00C64655" w:rsidRPr="00C64655" w:rsidRDefault="00C64655" w:rsidP="00C64655"/>
    <w:p w:rsidR="00F30CDE" w:rsidRPr="00D234A0" w:rsidRDefault="00F30CDE" w:rsidP="00C64655">
      <w:pPr>
        <w:pStyle w:val="Heading2"/>
      </w:pPr>
      <w:r w:rsidRPr="00D234A0">
        <w:t>Деструкторите в C#</w:t>
      </w:r>
    </w:p>
    <w:p w:rsidR="00F30CDE" w:rsidRPr="00D234A0" w:rsidRDefault="00F30CDE" w:rsidP="002478B5">
      <w:pPr>
        <w:pStyle w:val="Default"/>
        <w:spacing w:after="0"/>
        <w:rPr>
          <w:rFonts w:ascii="Open Sans" w:hAnsi="Open Sans" w:cs="Open Sans"/>
        </w:rPr>
      </w:pPr>
      <w:r w:rsidRPr="00D234A0">
        <w:rPr>
          <w:rFonts w:ascii="Open Sans" w:hAnsi="Open Sans" w:cs="Open Sans"/>
          <w:sz w:val="18"/>
          <w:szCs w:val="18"/>
        </w:rPr>
        <w:t>В .NET, класът System.Object дефинира Finalize() метод. Ако искаме да осигурим финализатор за нашия клас, бихме използвали следния код:</w:t>
      </w:r>
    </w:p>
    <w:p w:rsidR="00C64655" w:rsidRPr="00D234A0" w:rsidRDefault="00C64655" w:rsidP="00C64655">
      <w:pPr>
        <w:pStyle w:val="Default"/>
        <w:spacing w:after="0"/>
        <w:rPr>
          <w:rFonts w:ascii="Open Sans" w:hAnsi="Open Sans" w:cs="Open Sans"/>
        </w:rPr>
      </w:pPr>
      <w:r w:rsidRPr="00D234A0">
        <w:rPr>
          <w:rFonts w:ascii="Open Sans" w:hAnsi="Open Sans" w:cs="Open Sans"/>
          <w:iCs/>
          <w:color w:val="0000FF"/>
          <w:sz w:val="18"/>
          <w:szCs w:val="18"/>
        </w:rPr>
        <w:t>protected</w:t>
      </w:r>
      <w:r w:rsidRPr="00D234A0">
        <w:rPr>
          <w:rFonts w:ascii="Open Sans" w:hAnsi="Open Sans" w:cs="Open Sans"/>
          <w:iCs/>
          <w:sz w:val="18"/>
          <w:szCs w:val="18"/>
        </w:rPr>
        <w:t xml:space="preserve"> </w:t>
      </w:r>
      <w:r w:rsidRPr="00D234A0">
        <w:rPr>
          <w:rFonts w:ascii="Open Sans" w:hAnsi="Open Sans" w:cs="Open Sans"/>
          <w:iCs/>
          <w:color w:val="0000FF"/>
          <w:sz w:val="18"/>
          <w:szCs w:val="18"/>
        </w:rPr>
        <w:t>override</w:t>
      </w:r>
      <w:r w:rsidRPr="00D234A0">
        <w:rPr>
          <w:rFonts w:ascii="Open Sans" w:hAnsi="Open Sans" w:cs="Open Sans"/>
          <w:iCs/>
          <w:sz w:val="18"/>
          <w:szCs w:val="18"/>
        </w:rPr>
        <w:t xml:space="preserve"> </w:t>
      </w:r>
      <w:r w:rsidRPr="00D234A0">
        <w:rPr>
          <w:rFonts w:ascii="Open Sans" w:hAnsi="Open Sans" w:cs="Open Sans"/>
          <w:iCs/>
          <w:color w:val="0000FF"/>
          <w:sz w:val="18"/>
          <w:szCs w:val="18"/>
        </w:rPr>
        <w:t>void</w:t>
      </w:r>
      <w:r w:rsidRPr="00D234A0">
        <w:rPr>
          <w:rFonts w:ascii="Open Sans" w:hAnsi="Open Sans" w:cs="Open Sans"/>
          <w:iCs/>
          <w:sz w:val="18"/>
          <w:szCs w:val="18"/>
        </w:rPr>
        <w:t xml:space="preserve"> Finalize()</w:t>
      </w:r>
    </w:p>
    <w:p w:rsidR="00C64655" w:rsidRPr="00D234A0" w:rsidRDefault="00C64655" w:rsidP="00C64655">
      <w:pPr>
        <w:pStyle w:val="Default"/>
        <w:spacing w:after="0"/>
        <w:rPr>
          <w:rFonts w:ascii="Open Sans" w:hAnsi="Open Sans" w:cs="Open Sans"/>
        </w:rPr>
      </w:pPr>
      <w:r w:rsidRPr="00D234A0">
        <w:rPr>
          <w:rFonts w:ascii="Open Sans" w:hAnsi="Open Sans" w:cs="Open Sans"/>
          <w:iCs/>
          <w:sz w:val="18"/>
          <w:szCs w:val="18"/>
        </w:rPr>
        <w:t>{</w:t>
      </w:r>
    </w:p>
    <w:p w:rsidR="00C64655" w:rsidRPr="00D234A0" w:rsidRDefault="00C64655" w:rsidP="00C64655">
      <w:pPr>
        <w:pStyle w:val="Default"/>
        <w:spacing w:after="0"/>
        <w:ind w:firstLine="284"/>
        <w:rPr>
          <w:rFonts w:ascii="Open Sans" w:hAnsi="Open Sans" w:cs="Open Sans"/>
        </w:rPr>
      </w:pPr>
      <w:r w:rsidRPr="00D234A0">
        <w:rPr>
          <w:rFonts w:ascii="Open Sans" w:hAnsi="Open Sans" w:cs="Open Sans"/>
          <w:iCs/>
          <w:color w:val="0000FF"/>
          <w:sz w:val="18"/>
          <w:szCs w:val="18"/>
        </w:rPr>
        <w:t>try</w:t>
      </w:r>
    </w:p>
    <w:p w:rsidR="00C64655" w:rsidRPr="00D234A0" w:rsidRDefault="00C64655" w:rsidP="00C64655">
      <w:pPr>
        <w:pStyle w:val="Default"/>
        <w:spacing w:after="0"/>
        <w:rPr>
          <w:rFonts w:ascii="Open Sans" w:hAnsi="Open Sans" w:cs="Open Sans"/>
        </w:rPr>
      </w:pPr>
      <w:r w:rsidRPr="00D234A0">
        <w:rPr>
          <w:rFonts w:ascii="Open Sans" w:hAnsi="Open Sans" w:cs="Open Sans"/>
          <w:iCs/>
          <w:sz w:val="18"/>
          <w:szCs w:val="18"/>
        </w:rPr>
        <w:tab/>
        <w:t>{</w:t>
      </w:r>
    </w:p>
    <w:p w:rsidR="00C64655" w:rsidRPr="00D234A0" w:rsidRDefault="00C64655" w:rsidP="00C64655">
      <w:pPr>
        <w:pStyle w:val="Default"/>
        <w:spacing w:after="0"/>
        <w:rPr>
          <w:rFonts w:ascii="Open Sans" w:hAnsi="Open Sans" w:cs="Open Sans"/>
        </w:rPr>
      </w:pPr>
      <w:r w:rsidRPr="00D234A0">
        <w:rPr>
          <w:rFonts w:ascii="Open Sans" w:hAnsi="Open Sans" w:cs="Open Sans"/>
          <w:iCs/>
          <w:sz w:val="18"/>
          <w:szCs w:val="18"/>
        </w:rPr>
        <w:tab/>
      </w:r>
      <w:r w:rsidRPr="00D234A0">
        <w:rPr>
          <w:rFonts w:ascii="Open Sans" w:hAnsi="Open Sans" w:cs="Open Sans"/>
          <w:iCs/>
          <w:sz w:val="18"/>
          <w:szCs w:val="18"/>
        </w:rPr>
        <w:tab/>
      </w:r>
      <w:r w:rsidRPr="00D234A0">
        <w:rPr>
          <w:rFonts w:ascii="Open Sans" w:hAnsi="Open Sans" w:cs="Open Sans"/>
          <w:iCs/>
          <w:color w:val="008000"/>
          <w:sz w:val="18"/>
          <w:szCs w:val="18"/>
        </w:rPr>
        <w:t>// Cleanup code goes here</w:t>
      </w:r>
    </w:p>
    <w:p w:rsidR="00C64655" w:rsidRPr="00D234A0" w:rsidRDefault="00C64655" w:rsidP="00C64655">
      <w:pPr>
        <w:pStyle w:val="Default"/>
        <w:spacing w:after="0"/>
        <w:rPr>
          <w:rFonts w:ascii="Open Sans" w:hAnsi="Open Sans" w:cs="Open Sans"/>
        </w:rPr>
      </w:pPr>
      <w:r w:rsidRPr="00D234A0">
        <w:rPr>
          <w:rFonts w:ascii="Open Sans" w:hAnsi="Open Sans" w:cs="Open Sans"/>
          <w:iCs/>
          <w:sz w:val="18"/>
          <w:szCs w:val="18"/>
        </w:rPr>
        <w:tab/>
        <w:t>}</w:t>
      </w:r>
    </w:p>
    <w:p w:rsidR="00C64655" w:rsidRPr="00D234A0" w:rsidRDefault="00C64655" w:rsidP="00C64655">
      <w:pPr>
        <w:pStyle w:val="Default"/>
        <w:spacing w:after="0"/>
        <w:rPr>
          <w:rFonts w:ascii="Open Sans" w:hAnsi="Open Sans" w:cs="Open Sans"/>
        </w:rPr>
      </w:pPr>
      <w:r w:rsidRPr="00D234A0">
        <w:rPr>
          <w:rFonts w:ascii="Open Sans" w:hAnsi="Open Sans" w:cs="Open Sans"/>
          <w:iCs/>
          <w:sz w:val="18"/>
          <w:szCs w:val="18"/>
        </w:rPr>
        <w:tab/>
      </w:r>
      <w:r w:rsidRPr="00D234A0">
        <w:rPr>
          <w:rFonts w:ascii="Open Sans" w:hAnsi="Open Sans" w:cs="Open Sans"/>
          <w:iCs/>
          <w:color w:val="0000FF"/>
          <w:sz w:val="18"/>
          <w:szCs w:val="18"/>
        </w:rPr>
        <w:t>finally</w:t>
      </w:r>
    </w:p>
    <w:p w:rsidR="00C64655" w:rsidRPr="00D234A0" w:rsidRDefault="00C64655" w:rsidP="00C64655">
      <w:pPr>
        <w:pStyle w:val="Default"/>
        <w:spacing w:after="0"/>
        <w:rPr>
          <w:rFonts w:ascii="Open Sans" w:hAnsi="Open Sans" w:cs="Open Sans"/>
        </w:rPr>
      </w:pPr>
      <w:r w:rsidRPr="00D234A0">
        <w:rPr>
          <w:rFonts w:ascii="Open Sans" w:hAnsi="Open Sans" w:cs="Open Sans"/>
          <w:iCs/>
          <w:sz w:val="18"/>
          <w:szCs w:val="18"/>
        </w:rPr>
        <w:tab/>
        <w:t>{</w:t>
      </w:r>
    </w:p>
    <w:p w:rsidR="00C64655" w:rsidRPr="00D234A0" w:rsidRDefault="00C64655" w:rsidP="00C64655">
      <w:pPr>
        <w:pStyle w:val="Default"/>
        <w:spacing w:after="0"/>
        <w:rPr>
          <w:rFonts w:ascii="Open Sans" w:hAnsi="Open Sans" w:cs="Open Sans"/>
        </w:rPr>
      </w:pPr>
      <w:r w:rsidRPr="00D234A0">
        <w:rPr>
          <w:rFonts w:ascii="Open Sans" w:hAnsi="Open Sans" w:cs="Open Sans"/>
          <w:iCs/>
          <w:sz w:val="18"/>
          <w:szCs w:val="18"/>
        </w:rPr>
        <w:tab/>
      </w:r>
      <w:r w:rsidRPr="00D234A0">
        <w:rPr>
          <w:rFonts w:ascii="Open Sans" w:hAnsi="Open Sans" w:cs="Open Sans"/>
          <w:iCs/>
          <w:sz w:val="18"/>
          <w:szCs w:val="18"/>
        </w:rPr>
        <w:tab/>
      </w:r>
      <w:r w:rsidRPr="00D234A0">
        <w:rPr>
          <w:rFonts w:ascii="Open Sans" w:hAnsi="Open Sans" w:cs="Open Sans"/>
          <w:iCs/>
          <w:color w:val="0000FF"/>
          <w:sz w:val="18"/>
          <w:szCs w:val="18"/>
        </w:rPr>
        <w:t>base</w:t>
      </w:r>
      <w:r w:rsidRPr="00D234A0">
        <w:rPr>
          <w:rFonts w:ascii="Open Sans" w:hAnsi="Open Sans" w:cs="Open Sans"/>
          <w:iCs/>
          <w:sz w:val="18"/>
          <w:szCs w:val="18"/>
        </w:rPr>
        <w:t>.Finalize();</w:t>
      </w:r>
    </w:p>
    <w:p w:rsidR="00C64655" w:rsidRPr="00D234A0" w:rsidRDefault="00C64655" w:rsidP="00C64655">
      <w:pPr>
        <w:pStyle w:val="Default"/>
        <w:spacing w:after="0"/>
        <w:rPr>
          <w:rFonts w:ascii="Open Sans" w:hAnsi="Open Sans" w:cs="Open Sans"/>
        </w:rPr>
      </w:pPr>
      <w:r w:rsidRPr="00D234A0">
        <w:rPr>
          <w:rFonts w:ascii="Open Sans" w:hAnsi="Open Sans" w:cs="Open Sans"/>
          <w:iCs/>
          <w:sz w:val="18"/>
          <w:szCs w:val="18"/>
        </w:rPr>
        <w:tab/>
        <w:t>}</w:t>
      </w:r>
    </w:p>
    <w:p w:rsidR="00C64655" w:rsidRPr="00C64655" w:rsidRDefault="00C64655" w:rsidP="00C64655">
      <w:pPr>
        <w:pStyle w:val="Default"/>
        <w:spacing w:after="0"/>
        <w:rPr>
          <w:rFonts w:ascii="Open Sans" w:hAnsi="Open Sans" w:cs="Open Sans"/>
          <w:iCs/>
          <w:sz w:val="18"/>
          <w:szCs w:val="18"/>
        </w:rPr>
      </w:pPr>
      <w:r w:rsidRPr="00D234A0">
        <w:rPr>
          <w:rFonts w:ascii="Open Sans" w:hAnsi="Open Sans" w:cs="Open Sans"/>
          <w:iCs/>
          <w:sz w:val="18"/>
          <w:szCs w:val="18"/>
        </w:rPr>
        <w:t>}</w:t>
      </w:r>
    </w:p>
    <w:p w:rsidR="00F30CDE" w:rsidRPr="00D234A0" w:rsidRDefault="00F30CDE" w:rsidP="00C64655">
      <w:r w:rsidRPr="00D234A0">
        <w:t xml:space="preserve">Както виждате, това, което правим, е да предефинираме Finalize() метода на класа System.Object (спомнете си, че всички типове в .NET наследяват System.Object). Използваме конструкцията try … finally за да се подсигурим, че независимо какъв е резултатът от изпълнението на почистващия код, ще бъде извикан Finalize() методът на родителския обект. </w:t>
      </w:r>
    </w:p>
    <w:p w:rsidR="007F5679" w:rsidRDefault="007F5679" w:rsidP="002478B5">
      <w:pPr>
        <w:rPr>
          <w:rFonts w:cs="Open Sans"/>
          <w:bCs/>
          <w:iCs/>
          <w:lang w:val="bg-BG"/>
        </w:rPr>
      </w:pPr>
    </w:p>
    <w:p w:rsidR="007B0CB2" w:rsidRPr="00D234A0" w:rsidRDefault="007B0CB2" w:rsidP="007F5679">
      <w:pPr>
        <w:pStyle w:val="Heading1"/>
        <w:rPr>
          <w:lang w:val="bg-BG"/>
        </w:rPr>
      </w:pPr>
      <w:r w:rsidRPr="00D234A0">
        <w:rPr>
          <w:lang w:val="bg-BG"/>
        </w:rPr>
        <w:t>3</w:t>
      </w:r>
      <w:r w:rsidRPr="00D234A0">
        <w:rPr>
          <w:lang w:val="ru-RU"/>
        </w:rPr>
        <w:t>8</w:t>
      </w:r>
      <w:r w:rsidRPr="00D234A0">
        <w:rPr>
          <w:lang w:val="bg-BG"/>
        </w:rPr>
        <w:t xml:space="preserve"> Модел на явна финализация в .</w:t>
      </w:r>
      <w:smartTag w:uri="urn:schemas-microsoft-com:office:smarttags" w:element="stockticker">
        <w:r w:rsidRPr="00D234A0">
          <w:t>NET</w:t>
        </w:r>
      </w:smartTag>
      <w:r w:rsidRPr="00D234A0">
        <w:rPr>
          <w:lang w:val="bg-BG"/>
        </w:rPr>
        <w:t xml:space="preserve"> среда.Интегриране на </w:t>
      </w:r>
      <w:r w:rsidRPr="00D234A0">
        <w:t>Finalize</w:t>
      </w:r>
      <w:r w:rsidRPr="00D234A0">
        <w:rPr>
          <w:lang w:val="bg-BG"/>
        </w:rPr>
        <w:t xml:space="preserve">() и </w:t>
      </w:r>
      <w:r w:rsidRPr="00D234A0">
        <w:t>Dispose</w:t>
      </w:r>
      <w:r w:rsidRPr="00D234A0">
        <w:rPr>
          <w:lang w:val="bg-BG"/>
        </w:rPr>
        <w:t>()</w:t>
      </w:r>
    </w:p>
    <w:p w:rsidR="0049516A" w:rsidRPr="00D234A0" w:rsidRDefault="00C64655" w:rsidP="00C64655">
      <w:r>
        <w:tab/>
      </w:r>
      <w:r w:rsidR="0049516A" w:rsidRPr="00D234A0">
        <w:t>Инстанциите на референтните типове в .NET се съхраняват в динамичната памет (в т. нар. managed heap).</w:t>
      </w:r>
      <w:r>
        <w:rPr>
          <w:lang w:val="bg-BG"/>
        </w:rPr>
        <w:t xml:space="preserve"> </w:t>
      </w:r>
      <w:r w:rsidR="0049516A" w:rsidRPr="00D234A0">
        <w:t>При "препълване" на динамичната памет се включва системата за почистване на паметта (т. нар. garbage collector). Системата за почистване на паметта анализира динамичната памет и освобождава тези обекти от нея, които не се използват от програмата. При освобождаване на ненужните обекти им се извикват т. нар. finalizers, които освобождават използваните ресурси.</w:t>
      </w:r>
    </w:p>
    <w:p w:rsidR="0049516A" w:rsidRPr="00D234A0" w:rsidRDefault="0049516A" w:rsidP="00C64655">
      <w:r w:rsidRPr="00D234A0">
        <w:t>Предимства на автоматичното управление на паметта с помощта на garbage collector:</w:t>
      </w:r>
    </w:p>
    <w:p w:rsidR="0049516A" w:rsidRPr="00D234A0" w:rsidRDefault="0049516A" w:rsidP="00C64655">
      <w:r w:rsidRPr="00D234A0">
        <w:t xml:space="preserve">     -не трябва ръчно да се освобождава паметта като в C++</w:t>
      </w:r>
    </w:p>
    <w:p w:rsidR="0049516A" w:rsidRPr="00D234A0" w:rsidRDefault="0049516A" w:rsidP="00C64655">
      <w:r w:rsidRPr="00D234A0">
        <w:t xml:space="preserve">     -не се получава "изтичане на памет" (memory leaks) – много неприятен проблем</w:t>
      </w:r>
    </w:p>
    <w:p w:rsidR="0049516A" w:rsidRPr="00D234A0" w:rsidRDefault="0049516A" w:rsidP="00C64655">
      <w:r w:rsidRPr="00D234A0">
        <w:t xml:space="preserve">     -не е възможно четене и писане по освободена памет или повторно освобождаване</w:t>
      </w:r>
    </w:p>
    <w:p w:rsidR="0049516A" w:rsidRPr="00D234A0" w:rsidRDefault="0049516A" w:rsidP="00C64655">
      <w:r w:rsidRPr="00D234A0">
        <w:t xml:space="preserve">     -ресурсите винаги се освобождават</w:t>
      </w:r>
    </w:p>
    <w:p w:rsidR="0049516A" w:rsidRPr="00D234A0" w:rsidRDefault="0049516A" w:rsidP="00C64655">
      <w:r w:rsidRPr="00D234A0">
        <w:t xml:space="preserve">     -паметта се заделя много бързо</w:t>
      </w:r>
    </w:p>
    <w:p w:rsidR="0049516A" w:rsidRPr="00D234A0" w:rsidRDefault="0049516A" w:rsidP="00C64655">
      <w:r w:rsidRPr="00D234A0">
        <w:t>Недостатъци:</w:t>
      </w:r>
    </w:p>
    <w:p w:rsidR="0049516A" w:rsidRPr="00D234A0" w:rsidRDefault="0049516A" w:rsidP="00C64655">
      <w:r w:rsidRPr="00D234A0">
        <w:t xml:space="preserve">    -някои ресурси трябва да се управляват ръчно</w:t>
      </w:r>
    </w:p>
    <w:p w:rsidR="0049516A" w:rsidRPr="00D234A0" w:rsidRDefault="0049516A" w:rsidP="00C64655">
      <w:r w:rsidRPr="00D234A0">
        <w:lastRenderedPageBreak/>
        <w:t xml:space="preserve">    -няма гаранция кога се изпълнява garbage collector-ът и колко време отнема;</w:t>
      </w:r>
    </w:p>
    <w:p w:rsidR="0049516A" w:rsidRPr="00D234A0" w:rsidRDefault="0049516A" w:rsidP="00C64655">
      <w:r w:rsidRPr="00D234A0">
        <w:t>Почистване на паметта (garbage collection) в .NET Framework:</w:t>
      </w:r>
    </w:p>
    <w:p w:rsidR="0049516A" w:rsidRPr="00C64655" w:rsidRDefault="0049516A" w:rsidP="00C64655">
      <w:pPr>
        <w:pStyle w:val="Default"/>
        <w:numPr>
          <w:ilvl w:val="1"/>
          <w:numId w:val="26"/>
        </w:numPr>
        <w:tabs>
          <w:tab w:val="clear" w:pos="709"/>
          <w:tab w:val="left" w:pos="284"/>
        </w:tabs>
        <w:spacing w:after="0" w:line="100" w:lineRule="atLeast"/>
        <w:ind w:left="0" w:firstLine="0"/>
        <w:rPr>
          <w:rFonts w:ascii="Open Sans" w:hAnsi="Open Sans" w:cs="Open Sans"/>
        </w:rPr>
      </w:pPr>
      <w:r w:rsidRPr="00C64655">
        <w:rPr>
          <w:rFonts w:ascii="Open Sans" w:hAnsi="Open Sans" w:cs="Open Sans"/>
          <w:bCs/>
        </w:rPr>
        <w:t xml:space="preserve">Активира се при създаване на нов обект, когато има недостиг на памет </w:t>
      </w:r>
    </w:p>
    <w:p w:rsidR="0049516A" w:rsidRPr="00C64655" w:rsidRDefault="0049516A" w:rsidP="00C64655">
      <w:pPr>
        <w:pStyle w:val="Default"/>
        <w:numPr>
          <w:ilvl w:val="1"/>
          <w:numId w:val="26"/>
        </w:numPr>
        <w:tabs>
          <w:tab w:val="clear" w:pos="709"/>
          <w:tab w:val="left" w:pos="284"/>
        </w:tabs>
        <w:spacing w:after="0" w:line="100" w:lineRule="atLeast"/>
        <w:ind w:left="0" w:firstLine="0"/>
        <w:rPr>
          <w:rFonts w:ascii="Open Sans" w:hAnsi="Open Sans" w:cs="Open Sans"/>
        </w:rPr>
      </w:pPr>
      <w:r w:rsidRPr="00C64655">
        <w:rPr>
          <w:rFonts w:ascii="Open Sans" w:hAnsi="Open Sans" w:cs="Open Sans"/>
          <w:bCs/>
        </w:rPr>
        <w:t>Изчакват се всички нишки да достигнат безопасно състояние и се приспиват</w:t>
      </w:r>
    </w:p>
    <w:p w:rsidR="0049516A" w:rsidRPr="00C64655" w:rsidRDefault="0049516A" w:rsidP="00C64655">
      <w:pPr>
        <w:pStyle w:val="Default"/>
        <w:numPr>
          <w:ilvl w:val="1"/>
          <w:numId w:val="26"/>
        </w:numPr>
        <w:tabs>
          <w:tab w:val="clear" w:pos="709"/>
          <w:tab w:val="left" w:pos="284"/>
        </w:tabs>
        <w:spacing w:after="0" w:line="100" w:lineRule="atLeast"/>
        <w:ind w:left="0" w:firstLine="0"/>
        <w:rPr>
          <w:rFonts w:ascii="Open Sans" w:hAnsi="Open Sans" w:cs="Open Sans"/>
        </w:rPr>
      </w:pPr>
      <w:r w:rsidRPr="00C64655">
        <w:rPr>
          <w:rFonts w:ascii="Open Sans" w:hAnsi="Open Sans" w:cs="Open Sans"/>
          <w:bCs/>
        </w:rPr>
        <w:t>Намират се използваните от всички нишки обекти и всички обекти, достижими от тях</w:t>
      </w:r>
    </w:p>
    <w:p w:rsidR="0049516A" w:rsidRPr="00C64655" w:rsidRDefault="0049516A" w:rsidP="00C64655">
      <w:pPr>
        <w:pStyle w:val="Default"/>
        <w:numPr>
          <w:ilvl w:val="1"/>
          <w:numId w:val="26"/>
        </w:numPr>
        <w:tabs>
          <w:tab w:val="clear" w:pos="709"/>
          <w:tab w:val="left" w:pos="284"/>
        </w:tabs>
        <w:spacing w:after="0" w:line="100" w:lineRule="atLeast"/>
        <w:ind w:left="0" w:firstLine="0"/>
        <w:rPr>
          <w:rFonts w:ascii="Open Sans" w:hAnsi="Open Sans" w:cs="Open Sans"/>
        </w:rPr>
      </w:pPr>
      <w:r w:rsidRPr="00C64655">
        <w:rPr>
          <w:rFonts w:ascii="Open Sans" w:hAnsi="Open Sans" w:cs="Open Sans"/>
          <w:bCs/>
        </w:rPr>
        <w:t>Получава се граф на използваните обекти</w:t>
      </w:r>
    </w:p>
    <w:p w:rsidR="0049516A" w:rsidRPr="00C64655" w:rsidRDefault="0049516A" w:rsidP="00C64655">
      <w:pPr>
        <w:pStyle w:val="Default"/>
        <w:numPr>
          <w:ilvl w:val="1"/>
          <w:numId w:val="26"/>
        </w:numPr>
        <w:tabs>
          <w:tab w:val="clear" w:pos="709"/>
          <w:tab w:val="left" w:pos="284"/>
        </w:tabs>
        <w:spacing w:after="0" w:line="100" w:lineRule="atLeast"/>
        <w:ind w:left="0" w:firstLine="0"/>
        <w:rPr>
          <w:rFonts w:ascii="Open Sans" w:hAnsi="Open Sans" w:cs="Open Sans"/>
        </w:rPr>
      </w:pPr>
      <w:r w:rsidRPr="00C64655">
        <w:rPr>
          <w:rFonts w:ascii="Open Sans" w:hAnsi="Open Sans" w:cs="Open Sans"/>
          <w:bCs/>
        </w:rPr>
        <w:t>Идентифицират се ненужните обекти (тези, за които е установено, че не се използват)</w:t>
      </w:r>
    </w:p>
    <w:p w:rsidR="0049516A" w:rsidRPr="00C64655" w:rsidRDefault="0049516A" w:rsidP="00C64655">
      <w:pPr>
        <w:pStyle w:val="Default"/>
        <w:numPr>
          <w:ilvl w:val="1"/>
          <w:numId w:val="26"/>
        </w:numPr>
        <w:tabs>
          <w:tab w:val="clear" w:pos="709"/>
          <w:tab w:val="left" w:pos="284"/>
        </w:tabs>
        <w:spacing w:after="0" w:line="100" w:lineRule="atLeast"/>
        <w:ind w:left="0" w:firstLine="0"/>
        <w:rPr>
          <w:rFonts w:ascii="Open Sans" w:hAnsi="Open Sans" w:cs="Open Sans"/>
        </w:rPr>
      </w:pPr>
      <w:r w:rsidRPr="00C64655">
        <w:rPr>
          <w:rFonts w:ascii="Open Sans" w:hAnsi="Open Sans" w:cs="Open Sans"/>
          <w:bCs/>
        </w:rPr>
        <w:t>Ненужните обекти, които изискват финализация (т.е. имат да освобождават ресурси) се преместват специална опашка</w:t>
      </w:r>
    </w:p>
    <w:p w:rsidR="0049516A" w:rsidRPr="00C64655" w:rsidRDefault="0049516A" w:rsidP="00C64655">
      <w:pPr>
        <w:pStyle w:val="Default"/>
        <w:numPr>
          <w:ilvl w:val="1"/>
          <w:numId w:val="26"/>
        </w:numPr>
        <w:tabs>
          <w:tab w:val="clear" w:pos="709"/>
          <w:tab w:val="left" w:pos="284"/>
        </w:tabs>
        <w:spacing w:after="0" w:line="100" w:lineRule="atLeast"/>
        <w:ind w:left="0" w:firstLine="0"/>
        <w:rPr>
          <w:rFonts w:ascii="Open Sans" w:hAnsi="Open Sans" w:cs="Open Sans"/>
        </w:rPr>
      </w:pPr>
      <w:r w:rsidRPr="00C64655">
        <w:rPr>
          <w:rFonts w:ascii="Open Sans" w:hAnsi="Open Sans" w:cs="Open Sans"/>
          <w:bCs/>
        </w:rPr>
        <w:t>Всички останали ненужни обекти се освобождават</w:t>
      </w:r>
    </w:p>
    <w:p w:rsidR="0049516A" w:rsidRPr="00C64655" w:rsidRDefault="0049516A" w:rsidP="00C64655">
      <w:pPr>
        <w:pStyle w:val="Default"/>
        <w:numPr>
          <w:ilvl w:val="1"/>
          <w:numId w:val="26"/>
        </w:numPr>
        <w:tabs>
          <w:tab w:val="clear" w:pos="709"/>
          <w:tab w:val="left" w:pos="284"/>
        </w:tabs>
        <w:spacing w:after="0" w:line="100" w:lineRule="atLeast"/>
        <w:ind w:left="0" w:firstLine="0"/>
        <w:rPr>
          <w:rFonts w:ascii="Open Sans" w:hAnsi="Open Sans" w:cs="Open Sans"/>
        </w:rPr>
      </w:pPr>
      <w:r w:rsidRPr="00C64655">
        <w:rPr>
          <w:rFonts w:ascii="Open Sans" w:hAnsi="Open Sans" w:cs="Open Sans"/>
          <w:bCs/>
        </w:rPr>
        <w:t>Динамичната памет се пренарежда, така че лявата част да е заета памет, а дясната част – свободна (премахват се получените "дупки")</w:t>
      </w:r>
    </w:p>
    <w:p w:rsidR="00C64655" w:rsidRDefault="0049516A" w:rsidP="00C64655">
      <w:pPr>
        <w:pStyle w:val="Default"/>
        <w:numPr>
          <w:ilvl w:val="1"/>
          <w:numId w:val="26"/>
        </w:numPr>
        <w:tabs>
          <w:tab w:val="clear" w:pos="709"/>
          <w:tab w:val="left" w:pos="284"/>
        </w:tabs>
        <w:spacing w:after="0" w:line="100" w:lineRule="atLeast"/>
        <w:ind w:left="0" w:firstLine="0"/>
        <w:rPr>
          <w:rFonts w:ascii="Open Sans" w:hAnsi="Open Sans" w:cs="Open Sans"/>
        </w:rPr>
      </w:pPr>
      <w:r w:rsidRPr="00C64655">
        <w:rPr>
          <w:rFonts w:ascii="Open Sans" w:hAnsi="Open Sans" w:cs="Open Sans"/>
          <w:bCs/>
        </w:rPr>
        <w:t>Референциите към всички преместени обекти се пренасочват към новото им местоположение в динамичната памет</w:t>
      </w:r>
    </w:p>
    <w:p w:rsidR="0049516A" w:rsidRPr="00C64655" w:rsidRDefault="0049516A" w:rsidP="00C64655">
      <w:pPr>
        <w:pStyle w:val="Default"/>
        <w:numPr>
          <w:ilvl w:val="1"/>
          <w:numId w:val="26"/>
        </w:numPr>
        <w:tabs>
          <w:tab w:val="clear" w:pos="709"/>
          <w:tab w:val="left" w:pos="426"/>
        </w:tabs>
        <w:spacing w:after="0" w:line="100" w:lineRule="atLeast"/>
        <w:ind w:left="0" w:firstLine="0"/>
        <w:rPr>
          <w:rFonts w:ascii="Open Sans" w:hAnsi="Open Sans" w:cs="Open Sans"/>
        </w:rPr>
      </w:pPr>
      <w:r w:rsidRPr="00C64655">
        <w:rPr>
          <w:rFonts w:ascii="Open Sans" w:hAnsi="Open Sans" w:cs="Open Sans"/>
          <w:bCs/>
        </w:rPr>
        <w:t>Възобновява се работата на всички нишки</w:t>
      </w:r>
    </w:p>
    <w:p w:rsidR="0049516A" w:rsidRPr="00D234A0" w:rsidRDefault="0049516A" w:rsidP="00C64655">
      <w:r w:rsidRPr="00D234A0">
        <w:t>Някои обекти освен памет използват и други ресурси (например връзки към БД, файлови манипулатори, сокети и др.)</w:t>
      </w:r>
    </w:p>
    <w:p w:rsidR="0049516A" w:rsidRPr="00D234A0" w:rsidRDefault="0049516A" w:rsidP="00C64655">
      <w:r w:rsidRPr="00D234A0">
        <w:t>Финализацията осигурява правилното освобождаване на ресурсите, използвани от обектите</w:t>
      </w:r>
    </w:p>
    <w:p w:rsidR="0049516A" w:rsidRPr="00D234A0" w:rsidRDefault="0049516A" w:rsidP="00C64655">
      <w:r w:rsidRPr="00D234A0">
        <w:t>Всеки наследник на System.Object може да дефинира метод за финализация Finalize() (или деструктор в C#)</w:t>
      </w:r>
    </w:p>
    <w:p w:rsidR="0049516A" w:rsidRPr="00D234A0" w:rsidRDefault="0049516A" w:rsidP="00C64655">
      <w:r w:rsidRPr="00D234A0">
        <w:t>Методът Finalize() се извиква преди даден обект да бъде унищожен от системата за почистване на паметта</w:t>
      </w:r>
    </w:p>
    <w:p w:rsidR="0049516A" w:rsidRPr="00D234A0" w:rsidRDefault="0049516A" w:rsidP="00C64655">
      <w:r w:rsidRPr="00D234A0">
        <w:t>Освен динамичната памет CLR поддържа още две структури:</w:t>
      </w:r>
    </w:p>
    <w:p w:rsidR="0049516A" w:rsidRPr="00D234A0" w:rsidRDefault="0049516A" w:rsidP="00C64655">
      <w:r w:rsidRPr="00D234A0">
        <w:t xml:space="preserve">             -Finalization Queue – опашка с обекти, които имат метод за финализация, но все още се използват от програмата</w:t>
      </w:r>
    </w:p>
    <w:p w:rsidR="0049516A" w:rsidRPr="00D234A0" w:rsidRDefault="0049516A" w:rsidP="00C64655">
      <w:r w:rsidRPr="00D234A0">
        <w:t xml:space="preserve">             -Freachable Queue – опашка с обекти, които не се използват от програмата, но чакат да изпълнят метода си за финализация </w:t>
      </w:r>
    </w:p>
    <w:p w:rsidR="0049516A" w:rsidRPr="00D234A0" w:rsidRDefault="0049516A" w:rsidP="00C64655">
      <w:r w:rsidRPr="00D234A0">
        <w:t xml:space="preserve">При почистване на паметта обектите, които имат метод за финализация, не се освобождават веднага </w:t>
      </w:r>
    </w:p>
    <w:p w:rsidR="0049516A" w:rsidRPr="00D234A0" w:rsidRDefault="0049516A" w:rsidP="00C64655">
      <w:r w:rsidRPr="00D234A0">
        <w:t xml:space="preserve">Вместо това се прехвърлят от Finalization Queue във Freachable Queue </w:t>
      </w:r>
    </w:p>
    <w:p w:rsidR="0049516A" w:rsidRPr="00D234A0" w:rsidRDefault="0049516A" w:rsidP="00C64655">
      <w:r w:rsidRPr="00D234A0">
        <w:t xml:space="preserve">Финализицията се извършва от отделна нишка за всеки обект от Freachable Queue </w:t>
      </w:r>
    </w:p>
    <w:p w:rsidR="0049516A" w:rsidRPr="00D234A0" w:rsidRDefault="0049516A" w:rsidP="00C64655">
      <w:r w:rsidRPr="00D234A0">
        <w:t>В C# методът Finalize() от System.Object не може да се имплементира явно</w:t>
      </w:r>
    </w:p>
    <w:p w:rsidR="0049516A" w:rsidRPr="00D234A0" w:rsidRDefault="0049516A" w:rsidP="00C64655">
      <w:r w:rsidRPr="00D234A0">
        <w:t xml:space="preserve">Вместо това се използват деструктори </w:t>
      </w:r>
    </w:p>
    <w:p w:rsidR="0049516A" w:rsidRPr="00D234A0" w:rsidRDefault="0049516A" w:rsidP="00C64655">
      <w:r w:rsidRPr="00D234A0">
        <w:t>C# компилаторът преобразува деструкторите по следния начин:</w:t>
      </w:r>
    </w:p>
    <w:p w:rsidR="0049516A" w:rsidRPr="00D234A0" w:rsidRDefault="0049516A" w:rsidP="00C64655">
      <w:r w:rsidRPr="00D234A0">
        <w:t xml:space="preserve">~MyClass </w:t>
      </w:r>
    </w:p>
    <w:p w:rsidR="0049516A" w:rsidRPr="00D234A0" w:rsidRDefault="0049516A" w:rsidP="002478B5">
      <w:pPr>
        <w:pStyle w:val="Default"/>
        <w:spacing w:after="0"/>
        <w:rPr>
          <w:rFonts w:ascii="Open Sans" w:hAnsi="Open Sans" w:cs="Open Sans"/>
        </w:rPr>
      </w:pPr>
      <w:r w:rsidRPr="00D234A0">
        <w:rPr>
          <w:rFonts w:ascii="Open Sans" w:hAnsi="Open Sans" w:cs="Open Sans"/>
          <w:bCs/>
          <w:sz w:val="16"/>
          <w:szCs w:val="16"/>
        </w:rPr>
        <w:t>{</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 Perform some </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 cleanup here </w:t>
      </w:r>
    </w:p>
    <w:p w:rsidR="0049516A" w:rsidRPr="00C64655" w:rsidRDefault="0049516A" w:rsidP="00C64655">
      <w:pPr>
        <w:rPr>
          <w:rFonts w:ascii="Open Sans Light" w:hAnsi="Open Sans Light" w:cs="Open Sans Light"/>
        </w:rPr>
      </w:pPr>
      <w:r w:rsidRPr="00C64655">
        <w:rPr>
          <w:rFonts w:ascii="Open Sans Light" w:hAnsi="Open Sans Light" w:cs="Open Sans Light"/>
        </w:rPr>
        <w:t>}</w:t>
      </w:r>
    </w:p>
    <w:p w:rsidR="0049516A" w:rsidRPr="00C64655" w:rsidRDefault="0049516A" w:rsidP="00C64655">
      <w:pPr>
        <w:rPr>
          <w:rFonts w:ascii="Open Sans Light" w:hAnsi="Open Sans Light" w:cs="Open Sans Light"/>
        </w:rPr>
      </w:pPr>
    </w:p>
    <w:p w:rsidR="0049516A" w:rsidRPr="00C64655" w:rsidRDefault="0049516A" w:rsidP="00C64655">
      <w:pPr>
        <w:rPr>
          <w:rFonts w:ascii="Open Sans Light" w:hAnsi="Open Sans Light" w:cs="Open Sans Light"/>
        </w:rPr>
      </w:pPr>
      <w:r w:rsidRPr="00C64655">
        <w:rPr>
          <w:rFonts w:ascii="Open Sans Light" w:hAnsi="Open Sans Light" w:cs="Open Sans Light"/>
        </w:rPr>
        <w:t>protected override void Finalize()</w:t>
      </w:r>
    </w:p>
    <w:p w:rsidR="0049516A" w:rsidRPr="00C64655" w:rsidRDefault="0049516A" w:rsidP="00C64655">
      <w:pPr>
        <w:rPr>
          <w:rFonts w:ascii="Open Sans Light" w:hAnsi="Open Sans Light" w:cs="Open Sans Light"/>
        </w:rPr>
      </w:pPr>
      <w:r w:rsidRPr="00C64655">
        <w:rPr>
          <w:rFonts w:ascii="Open Sans Light" w:hAnsi="Open Sans Light" w:cs="Open Sans Light"/>
        </w:rPr>
        <w:t>{</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try </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 Perform some cleanup here </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finally </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base.Finalize();</w:t>
      </w:r>
    </w:p>
    <w:p w:rsidR="0049516A" w:rsidRPr="00C64655" w:rsidRDefault="0049516A" w:rsidP="00C64655">
      <w:pPr>
        <w:rPr>
          <w:rFonts w:ascii="Open Sans Light" w:hAnsi="Open Sans Light" w:cs="Open Sans Light"/>
        </w:rPr>
      </w:pPr>
      <w:r w:rsidRPr="00C64655">
        <w:rPr>
          <w:rFonts w:ascii="Open Sans Light" w:hAnsi="Open Sans Light" w:cs="Open Sans Light"/>
        </w:rPr>
        <w:t xml:space="preserve">    }</w:t>
      </w:r>
    </w:p>
    <w:p w:rsidR="0049516A" w:rsidRPr="00C64655" w:rsidRDefault="0049516A" w:rsidP="00C64655">
      <w:pPr>
        <w:rPr>
          <w:rFonts w:ascii="Open Sans Light" w:hAnsi="Open Sans Light" w:cs="Open Sans Light"/>
        </w:rPr>
      </w:pPr>
      <w:r w:rsidRPr="00C64655">
        <w:rPr>
          <w:rFonts w:ascii="Open Sans Light" w:hAnsi="Open Sans Light" w:cs="Open Sans Light"/>
        </w:rPr>
        <w:t>}</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По време на финализация е възможно съживяване (resurrection) на обекти</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Ако се добави референция от главната програма към обект, който се финализира, той се съживява</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Garbage collector-ът не почиства съживени обекти, докато не останат неизползвани</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Съживените обекти не се финализират повече, освен ако не се извика методът GC.ReRegisterForFinalize()</w:t>
      </w:r>
    </w:p>
    <w:p w:rsidR="0049516A" w:rsidRPr="00C64655" w:rsidRDefault="0049516A" w:rsidP="002478B5">
      <w:pPr>
        <w:pStyle w:val="Default"/>
        <w:spacing w:after="0"/>
        <w:ind w:left="720"/>
        <w:rPr>
          <w:rFonts w:ascii="Open Sans" w:hAnsi="Open Sans" w:cs="Open Sans"/>
        </w:rPr>
      </w:pPr>
      <w:r w:rsidRPr="00C64655">
        <w:rPr>
          <w:rFonts w:ascii="Open Sans" w:hAnsi="Open Sans" w:cs="Open Sans"/>
          <w:bCs/>
        </w:rPr>
        <w:t>Използването на съживяване не е препоръчителна практика</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lastRenderedPageBreak/>
        <w:t>Като правило не трябва да се разчита на финализацията защото:</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 не е ефективна – обектите, които се финализират, се унищожават с най-малко 2 преминавания на garbage collector-а</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 ресурсите се заемат ненужно дълго време</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Ако все пак се използва финализация, трябва да се внимава:</w:t>
      </w:r>
    </w:p>
    <w:p w:rsidR="0049516A" w:rsidRPr="00C64655" w:rsidRDefault="0049516A" w:rsidP="002478B5">
      <w:pPr>
        <w:pStyle w:val="Default"/>
        <w:numPr>
          <w:ilvl w:val="1"/>
          <w:numId w:val="27"/>
        </w:numPr>
        <w:spacing w:after="0" w:line="100" w:lineRule="atLeast"/>
        <w:rPr>
          <w:rFonts w:ascii="Open Sans" w:hAnsi="Open Sans" w:cs="Open Sans"/>
        </w:rPr>
      </w:pPr>
      <w:r w:rsidRPr="00C64655">
        <w:rPr>
          <w:rFonts w:ascii="Open Sans" w:hAnsi="Open Sans" w:cs="Open Sans"/>
          <w:bCs/>
        </w:rPr>
        <w:t xml:space="preserve">по време на Finalize() да не се извикват други обекти, които изискват финализация </w:t>
      </w:r>
    </w:p>
    <w:p w:rsidR="0049516A" w:rsidRPr="00C64655" w:rsidRDefault="0049516A" w:rsidP="002478B5">
      <w:pPr>
        <w:pStyle w:val="Default"/>
        <w:numPr>
          <w:ilvl w:val="1"/>
          <w:numId w:val="27"/>
        </w:numPr>
        <w:spacing w:after="0" w:line="100" w:lineRule="atLeast"/>
        <w:rPr>
          <w:rFonts w:ascii="Open Sans" w:hAnsi="Open Sans" w:cs="Open Sans"/>
        </w:rPr>
      </w:pPr>
      <w:r w:rsidRPr="00C64655">
        <w:rPr>
          <w:rFonts w:ascii="Open Sans" w:hAnsi="Open Sans" w:cs="Open Sans"/>
          <w:bCs/>
        </w:rPr>
        <w:t>редът на изпълнение на отделните финализации е неопределен</w:t>
      </w:r>
    </w:p>
    <w:p w:rsidR="0049516A" w:rsidRPr="00C64655" w:rsidRDefault="0049516A" w:rsidP="002478B5">
      <w:pPr>
        <w:pStyle w:val="Default"/>
        <w:numPr>
          <w:ilvl w:val="1"/>
          <w:numId w:val="27"/>
        </w:numPr>
        <w:spacing w:after="0" w:line="100" w:lineRule="atLeast"/>
        <w:rPr>
          <w:rFonts w:ascii="Open Sans" w:hAnsi="Open Sans" w:cs="Open Sans"/>
        </w:rPr>
      </w:pPr>
      <w:r w:rsidRPr="00C64655">
        <w:rPr>
          <w:rFonts w:ascii="Open Sans" w:hAnsi="Open Sans" w:cs="Open Sans"/>
          <w:bCs/>
        </w:rPr>
        <w:t>възможни са синхронизационни проблеми – финализацията се изпълнява в отделна нишка</w:t>
      </w:r>
    </w:p>
    <w:p w:rsidR="0049516A" w:rsidRPr="00C64655" w:rsidRDefault="0049516A" w:rsidP="002478B5">
      <w:pPr>
        <w:pStyle w:val="Default"/>
        <w:numPr>
          <w:ilvl w:val="1"/>
          <w:numId w:val="27"/>
        </w:numPr>
        <w:spacing w:after="0" w:line="100" w:lineRule="atLeast"/>
        <w:rPr>
          <w:rFonts w:ascii="Open Sans" w:hAnsi="Open Sans" w:cs="Open Sans"/>
        </w:rPr>
      </w:pPr>
      <w:r w:rsidRPr="00C64655">
        <w:rPr>
          <w:rFonts w:ascii="Open Sans" w:hAnsi="Open Sans" w:cs="Open Sans"/>
          <w:bCs/>
        </w:rPr>
        <w:t>финализацията не трябва да е времеотнемаща</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Използването на Finalize() не гарантира в кой момент ще се освободят ресурсите</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Интерфейсът IDisposable позволява изрично (ръчно) освобождаване на ресурси</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Ръчното управление на ресурсите е по-ефективно</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Методът IDisposable.Dispose() трябва да освободи използваните ресурси и да извика GC.SuppressFinalize()</w:t>
      </w:r>
    </w:p>
    <w:p w:rsidR="0049516A" w:rsidRPr="00C64655" w:rsidRDefault="0049516A" w:rsidP="002478B5">
      <w:pPr>
        <w:pStyle w:val="Default"/>
        <w:spacing w:after="0"/>
        <w:rPr>
          <w:rFonts w:ascii="Open Sans" w:hAnsi="Open Sans" w:cs="Open Sans"/>
        </w:rPr>
      </w:pPr>
      <w:r w:rsidRPr="00C64655">
        <w:rPr>
          <w:rFonts w:ascii="Open Sans" w:hAnsi="Open Sans" w:cs="Open Sans"/>
          <w:bCs/>
        </w:rPr>
        <w:t>Препоръчва се винаги IDisposable и Finalize() да се имплементират заедно.</w:t>
      </w:r>
    </w:p>
    <w:p w:rsidR="007B0CB2" w:rsidRPr="00D234A0" w:rsidRDefault="007B0CB2" w:rsidP="002478B5">
      <w:pPr>
        <w:pStyle w:val="Default"/>
        <w:spacing w:after="0" w:line="100" w:lineRule="atLeast"/>
        <w:rPr>
          <w:rFonts w:ascii="Open Sans" w:hAnsi="Open Sans" w:cs="Open Sans"/>
        </w:rPr>
      </w:pPr>
    </w:p>
    <w:p w:rsidR="0049516A" w:rsidRPr="00D234A0" w:rsidRDefault="0049516A" w:rsidP="002478B5">
      <w:pPr>
        <w:pStyle w:val="Default"/>
        <w:spacing w:after="0" w:line="100" w:lineRule="atLeast"/>
        <w:rPr>
          <w:rFonts w:ascii="Open Sans" w:hAnsi="Open Sans" w:cs="Open Sans"/>
        </w:rPr>
      </w:pPr>
    </w:p>
    <w:p w:rsidR="00B3035C" w:rsidRPr="00D234A0" w:rsidRDefault="00B3035C" w:rsidP="007F5679">
      <w:pPr>
        <w:pStyle w:val="Heading1"/>
      </w:pPr>
      <w:r w:rsidRPr="00D234A0">
        <w:rPr>
          <w:lang w:val="bg-BG"/>
        </w:rPr>
        <w:t>39. Поколения в .</w:t>
      </w:r>
      <w:smartTag w:uri="urn:schemas-microsoft-com:office:smarttags" w:element="stockticker">
        <w:r w:rsidRPr="00D234A0">
          <w:t>NET</w:t>
        </w:r>
      </w:smartTag>
      <w:r w:rsidRPr="00D234A0">
        <w:rPr>
          <w:lang w:val="bg-BG"/>
        </w:rPr>
        <w:t xml:space="preserve"> среда. Управление на поколенията.</w:t>
      </w:r>
    </w:p>
    <w:p w:rsidR="009838EB" w:rsidRPr="00DF6BBD" w:rsidRDefault="00DF6BBD" w:rsidP="002478B5">
      <w:pPr>
        <w:pStyle w:val="Default"/>
        <w:spacing w:after="0"/>
        <w:rPr>
          <w:rFonts w:ascii="Open Sans" w:hAnsi="Open Sans" w:cs="Open Sans"/>
          <w:sz w:val="24"/>
          <w:szCs w:val="24"/>
        </w:rPr>
      </w:pPr>
      <w:r>
        <w:rPr>
          <w:rFonts w:ascii="Open Sans" w:hAnsi="Open Sans" w:cs="Open Sans"/>
          <w:b/>
          <w:bCs/>
          <w:sz w:val="18"/>
          <w:szCs w:val="18"/>
        </w:rPr>
        <w:tab/>
      </w:r>
      <w:r w:rsidR="009838EB" w:rsidRPr="00DF6BBD">
        <w:rPr>
          <w:rFonts w:ascii="Open Sans" w:hAnsi="Open Sans" w:cs="Open Sans"/>
          <w:b/>
          <w:bCs/>
          <w:sz w:val="24"/>
          <w:szCs w:val="24"/>
        </w:rPr>
        <w:t>Поколенията (generations)</w:t>
      </w:r>
      <w:r w:rsidR="009838EB" w:rsidRPr="00DF6BBD">
        <w:rPr>
          <w:rFonts w:ascii="Open Sans" w:hAnsi="Open Sans" w:cs="Open Sans"/>
          <w:sz w:val="24"/>
          <w:szCs w:val="24"/>
        </w:rPr>
        <w:t xml:space="preserve"> са механизъм в garbage collector, чиято единствена цел е подобряването на производителността. Основната идея е, че почистването на част от динамичната памет винаги е по-бързо от почистването на цялата памет. Вместо да обхожда всички обекти от хийпа, garbage collector обхожда само част от тях, класифицирайки ги по определен признак. В основата на механизма на поколенията стоят следните предположения:</w:t>
      </w:r>
    </w:p>
    <w:p w:rsidR="009838EB" w:rsidRPr="00DF6BBD" w:rsidRDefault="009838EB" w:rsidP="002478B5">
      <w:pPr>
        <w:pStyle w:val="Default"/>
        <w:numPr>
          <w:ilvl w:val="0"/>
          <w:numId w:val="24"/>
        </w:numPr>
        <w:spacing w:after="0" w:line="100" w:lineRule="atLeast"/>
        <w:ind w:left="568" w:hanging="284"/>
        <w:jc w:val="both"/>
        <w:rPr>
          <w:rFonts w:ascii="Open Sans" w:hAnsi="Open Sans" w:cs="Open Sans"/>
          <w:sz w:val="24"/>
          <w:szCs w:val="24"/>
        </w:rPr>
      </w:pPr>
      <w:r w:rsidRPr="00DF6BBD">
        <w:rPr>
          <w:rFonts w:ascii="Open Sans" w:hAnsi="Open Sans" w:cs="Open Sans"/>
          <w:sz w:val="24"/>
          <w:szCs w:val="24"/>
        </w:rPr>
        <w:t>колкото по-нов е един обект, толкова по-вероятно е животът му да е кратък. Типичен пример за такъв случай са локалните променливи, които се създават в тялото на даден метод и излизат от обхват при неговото напускане.</w:t>
      </w:r>
    </w:p>
    <w:p w:rsidR="009838EB" w:rsidRPr="00DF6BBD" w:rsidRDefault="009838EB" w:rsidP="002478B5">
      <w:pPr>
        <w:pStyle w:val="Default"/>
        <w:numPr>
          <w:ilvl w:val="0"/>
          <w:numId w:val="24"/>
        </w:numPr>
        <w:spacing w:after="0" w:line="100" w:lineRule="atLeast"/>
        <w:ind w:left="568" w:hanging="284"/>
        <w:jc w:val="both"/>
        <w:rPr>
          <w:rFonts w:ascii="Open Sans" w:hAnsi="Open Sans" w:cs="Open Sans"/>
          <w:sz w:val="24"/>
          <w:szCs w:val="24"/>
        </w:rPr>
      </w:pPr>
      <w:r w:rsidRPr="00DF6BBD">
        <w:rPr>
          <w:rFonts w:ascii="Open Sans" w:hAnsi="Open Sans" w:cs="Open Sans"/>
          <w:sz w:val="24"/>
          <w:szCs w:val="24"/>
        </w:rPr>
        <w:t>колкото по-стар е обектът, толкова по-големи са очакванията той да живее дълго. Пример за такива обекти са глобалните променливи.</w:t>
      </w:r>
    </w:p>
    <w:p w:rsidR="009838EB" w:rsidRPr="00DF6BBD" w:rsidRDefault="009838EB" w:rsidP="00DF6BBD">
      <w:pPr>
        <w:pStyle w:val="Default"/>
        <w:numPr>
          <w:ilvl w:val="0"/>
          <w:numId w:val="24"/>
        </w:numPr>
        <w:tabs>
          <w:tab w:val="clear" w:pos="709"/>
          <w:tab w:val="left" w:pos="567"/>
        </w:tabs>
        <w:spacing w:after="0" w:line="100" w:lineRule="atLeast"/>
        <w:ind w:left="0" w:firstLine="284"/>
        <w:jc w:val="both"/>
        <w:rPr>
          <w:rFonts w:ascii="Open Sans" w:hAnsi="Open Sans" w:cs="Open Sans"/>
          <w:sz w:val="24"/>
          <w:szCs w:val="24"/>
        </w:rPr>
      </w:pPr>
      <w:r w:rsidRPr="00DF6BBD">
        <w:rPr>
          <w:rFonts w:ascii="Open Sans" w:hAnsi="Open Sans" w:cs="Open Sans"/>
          <w:sz w:val="24"/>
          <w:szCs w:val="24"/>
        </w:rPr>
        <w:t xml:space="preserve">обектите, създадени по едно и също време обикновено имат връзка помежду си и имат приблизително еднаква продължителност на живота. </w:t>
      </w:r>
    </w:p>
    <w:p w:rsidR="009838EB" w:rsidRPr="00DF6BBD" w:rsidRDefault="00DF6BBD" w:rsidP="002478B5">
      <w:pPr>
        <w:pStyle w:val="Default"/>
        <w:spacing w:after="0"/>
        <w:rPr>
          <w:rFonts w:ascii="Open Sans" w:hAnsi="Open Sans" w:cs="Open Sans"/>
          <w:sz w:val="24"/>
          <w:szCs w:val="24"/>
        </w:rPr>
      </w:pPr>
      <w:r>
        <w:rPr>
          <w:rFonts w:ascii="Open Sans" w:hAnsi="Open Sans" w:cs="Open Sans"/>
          <w:sz w:val="24"/>
          <w:szCs w:val="24"/>
        </w:rPr>
        <w:tab/>
      </w:r>
      <w:r w:rsidR="009838EB" w:rsidRPr="00DF6BBD">
        <w:rPr>
          <w:rFonts w:ascii="Open Sans" w:hAnsi="Open Sans" w:cs="Open Sans"/>
          <w:sz w:val="24"/>
          <w:szCs w:val="24"/>
        </w:rPr>
        <w:t>Много изследвания потвърждават валидността на изброените твърдения за голям брой съществуващи приложения. Нека разгледаме по-подробно поколенията памет и това как те се използват за оптимизация на производителността на .NET garbage collector.</w:t>
      </w:r>
    </w:p>
    <w:p w:rsidR="009838EB" w:rsidRPr="00D234A0" w:rsidRDefault="009838EB" w:rsidP="00DF6BBD">
      <w:pPr>
        <w:pStyle w:val="Heading2"/>
      </w:pPr>
      <w:r w:rsidRPr="00DF6BBD">
        <w:t>Поколение</w:t>
      </w:r>
      <w:r w:rsidRPr="00D234A0">
        <w:t xml:space="preserve"> 0</w:t>
      </w:r>
    </w:p>
    <w:p w:rsidR="009838EB" w:rsidRPr="00D234A0" w:rsidRDefault="00DF6BBD" w:rsidP="00DF6BBD">
      <w:r>
        <w:tab/>
      </w:r>
      <w:r w:rsidR="009838EB" w:rsidRPr="00D234A0">
        <w:t xml:space="preserve">Когато приложението се стартира, първоначално динамичната памет не съдържа никакви обекти. Всички обекти, които се създават, стават част от Поколение 0. Казано накратко Поколение 0 съдържа новосъздадените обекти – тези, които никога не са били проверявани от garbage collector. </w:t>
      </w:r>
    </w:p>
    <w:p w:rsidR="009838EB" w:rsidRPr="00D234A0" w:rsidRDefault="00DF6BBD" w:rsidP="00DF6BBD">
      <w:r>
        <w:tab/>
      </w:r>
      <w:r w:rsidR="009838EB" w:rsidRPr="00D234A0">
        <w:t>При инициализацията на CLR се определя праг за размера на Поколение 0. Точният размер на този праг не е от особено значение, тъй като може да се променя от garbage collector по време на работа с цел подобряване на производителността. Да предположим, че първоначално стойността на този праг е 256KB.</w:t>
      </w:r>
    </w:p>
    <w:p w:rsidR="009838EB" w:rsidRPr="00D234A0" w:rsidRDefault="00DF6BBD" w:rsidP="00DF6BBD">
      <w:r w:rsidRPr="00D234A0">
        <w:rPr>
          <w:rFonts w:cs="Open Sans"/>
          <w:noProof/>
          <w:lang w:val="bg-BG" w:eastAsia="bg-BG"/>
        </w:rPr>
        <w:drawing>
          <wp:anchor distT="0" distB="0" distL="114300" distR="114300" simplePos="0" relativeHeight="251713024" behindDoc="0" locked="0" layoutInCell="1" allowOverlap="1">
            <wp:simplePos x="0" y="0"/>
            <wp:positionH relativeFrom="margin">
              <wp:align>right</wp:align>
            </wp:positionH>
            <wp:positionV relativeFrom="paragraph">
              <wp:posOffset>210185</wp:posOffset>
            </wp:positionV>
            <wp:extent cx="3719830" cy="928370"/>
            <wp:effectExtent l="0" t="0" r="0" b="5080"/>
            <wp:wrapSquare wrapText="bothSides"/>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9830" cy="928370"/>
                    </a:xfrm>
                    <a:prstGeom prst="rect">
                      <a:avLst/>
                    </a:prstGeom>
                    <a:noFill/>
                    <a:ln>
                      <a:noFill/>
                    </a:ln>
                  </pic:spPr>
                </pic:pic>
              </a:graphicData>
            </a:graphic>
          </wp:anchor>
        </w:drawing>
      </w:r>
      <w:r>
        <w:tab/>
      </w:r>
      <w:r w:rsidR="009838EB" w:rsidRPr="00D234A0">
        <w:t xml:space="preserve">Следващата фигура показва състоянието на динамичната памет след като приложението е работило известно време. Виждаме, че са създадени известен брой обекти (всички част от Поколение 0), а обекти B и D вече са станали недостъпни (т.е. подлежат на почистване). </w:t>
      </w:r>
    </w:p>
    <w:p w:rsidR="009838EB" w:rsidRPr="00D234A0" w:rsidRDefault="009838EB" w:rsidP="002478B5">
      <w:pPr>
        <w:pStyle w:val="Default"/>
        <w:spacing w:after="0"/>
        <w:jc w:val="center"/>
        <w:rPr>
          <w:rFonts w:ascii="Open Sans" w:hAnsi="Open Sans" w:cs="Open Sans"/>
        </w:rPr>
      </w:pPr>
    </w:p>
    <w:p w:rsidR="009838EB" w:rsidRPr="00D234A0" w:rsidRDefault="009838EB" w:rsidP="00DF6BBD">
      <w:r w:rsidRPr="00D234A0">
        <w:t>Да предположим, че приложението иска да създаде нов обект, F. Добавянето на този обект би предизвикало препълване на Поколение 0. В този момент трябва да започне събиране на отпадъци и се стартира garbage collector.</w:t>
      </w:r>
    </w:p>
    <w:p w:rsidR="009838EB" w:rsidRPr="00D234A0" w:rsidRDefault="009838EB" w:rsidP="007F5679">
      <w:pPr>
        <w:pStyle w:val="Heading2"/>
      </w:pPr>
      <w:r w:rsidRPr="00D234A0">
        <w:lastRenderedPageBreak/>
        <w:t>Почистване на Поколение 0</w:t>
      </w:r>
    </w:p>
    <w:p w:rsidR="009838EB" w:rsidRPr="00D234A0" w:rsidRDefault="00DF6BBD" w:rsidP="00DF6BBD">
      <w:r w:rsidRPr="00D234A0">
        <w:rPr>
          <w:rFonts w:cs="Open Sans"/>
          <w:noProof/>
          <w:lang w:val="bg-BG" w:eastAsia="bg-BG"/>
        </w:rPr>
        <w:drawing>
          <wp:anchor distT="0" distB="0" distL="114300" distR="114300" simplePos="0" relativeHeight="251714048" behindDoc="0" locked="0" layoutInCell="1" allowOverlap="1">
            <wp:simplePos x="0" y="0"/>
            <wp:positionH relativeFrom="margin">
              <wp:align>right</wp:align>
            </wp:positionH>
            <wp:positionV relativeFrom="paragraph">
              <wp:posOffset>585470</wp:posOffset>
            </wp:positionV>
            <wp:extent cx="4232275" cy="928370"/>
            <wp:effectExtent l="0" t="0" r="0" b="5080"/>
            <wp:wrapSquare wrapText="bothSides"/>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275" cy="928370"/>
                    </a:xfrm>
                    <a:prstGeom prst="rect">
                      <a:avLst/>
                    </a:prstGeom>
                    <a:noFill/>
                    <a:ln>
                      <a:noFill/>
                    </a:ln>
                  </pic:spPr>
                </pic:pic>
              </a:graphicData>
            </a:graphic>
          </wp:anchor>
        </w:drawing>
      </w:r>
      <w:r w:rsidR="009838EB" w:rsidRPr="00D234A0">
        <w:t>Garbage collector процедира по описания по-горе алгоритъм и установява че обекти B и D са отпадъци. Тези обекти се унищожават и оцелелите обекти A, C и E се пренареждат в долната (или лява) част на managed heap. Динамичната памет непосредствено след приключването на събирането на отпадъци изглежда по следния начин:</w:t>
      </w:r>
    </w:p>
    <w:p w:rsidR="009838EB" w:rsidRPr="00D234A0" w:rsidRDefault="009838EB" w:rsidP="002478B5">
      <w:pPr>
        <w:pStyle w:val="Default"/>
        <w:spacing w:after="0"/>
        <w:jc w:val="center"/>
        <w:rPr>
          <w:rFonts w:ascii="Open Sans" w:hAnsi="Open Sans" w:cs="Open Sans"/>
        </w:rPr>
      </w:pPr>
    </w:p>
    <w:p w:rsidR="009838EB" w:rsidRPr="00D234A0" w:rsidRDefault="009838EB" w:rsidP="00DF6BBD">
      <w:r w:rsidRPr="00D234A0">
        <w:t>Сега оцелелите при преминаването на garbage collector обекти стават част от Поколение 1 (защото са оцелели при едно преминаване на garbage collector). Новият обект F, както и всички други новосъздадени обекти ще бъдат част от Поколение 0.</w:t>
      </w:r>
    </w:p>
    <w:p w:rsidR="009838EB" w:rsidRPr="00D234A0" w:rsidRDefault="009838EB" w:rsidP="00DF6BBD">
      <w:r w:rsidRPr="00D234A0">
        <w:t>Нека сега предположим, че е минало още известно време, през което приложението е създавало обекти в динамичната памет. Managed heap сега изглежда по следния начин:</w:t>
      </w:r>
    </w:p>
    <w:p w:rsidR="009838EB" w:rsidRPr="00D234A0" w:rsidRDefault="00DF6BBD" w:rsidP="002478B5">
      <w:pPr>
        <w:pStyle w:val="Default"/>
        <w:spacing w:after="0"/>
        <w:jc w:val="center"/>
        <w:rPr>
          <w:rFonts w:ascii="Open Sans" w:hAnsi="Open Sans" w:cs="Open Sans"/>
        </w:rPr>
      </w:pPr>
      <w:r w:rsidRPr="00D234A0">
        <w:rPr>
          <w:rFonts w:ascii="Open Sans" w:hAnsi="Open Sans" w:cs="Open Sans"/>
          <w:noProof/>
          <w:lang w:eastAsia="bg-BG"/>
        </w:rPr>
        <w:drawing>
          <wp:anchor distT="0" distB="0" distL="114300" distR="114300" simplePos="0" relativeHeight="251715072" behindDoc="0" locked="0" layoutInCell="1" allowOverlap="1">
            <wp:simplePos x="0" y="0"/>
            <wp:positionH relativeFrom="margin">
              <wp:align>right</wp:align>
            </wp:positionH>
            <wp:positionV relativeFrom="paragraph">
              <wp:posOffset>33020</wp:posOffset>
            </wp:positionV>
            <wp:extent cx="4232275" cy="907415"/>
            <wp:effectExtent l="0" t="0" r="0" b="6985"/>
            <wp:wrapSquare wrapText="bothSides"/>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275" cy="907415"/>
                    </a:xfrm>
                    <a:prstGeom prst="rect">
                      <a:avLst/>
                    </a:prstGeom>
                    <a:noFill/>
                    <a:ln>
                      <a:noFill/>
                    </a:ln>
                  </pic:spPr>
                </pic:pic>
              </a:graphicData>
            </a:graphic>
          </wp:anchor>
        </w:drawing>
      </w:r>
    </w:p>
    <w:p w:rsidR="009838EB" w:rsidRPr="00D234A0" w:rsidRDefault="009838EB" w:rsidP="00DF6BBD">
      <w:r w:rsidRPr="00DF6BBD">
        <w:t>Добавянето на нов обект J, би предизвикало препълване на Поколение 0, така че отново трябва да се стартира събирането на отпадъци.</w:t>
      </w:r>
      <w:r w:rsidRPr="00D234A0">
        <w:t xml:space="preserve"> Когато garbage collector се стартира, той трябва да реши кои обекти от паметта да прегледа. Както Поколение 0, така и Поколение 1 има праг за своя размер, който се определя от CLR при инициализацията. Този праг е по-голям от този на Поколение 0. Да предположим че той е 2MB. </w:t>
      </w:r>
    </w:p>
    <w:p w:rsidR="009838EB" w:rsidRPr="00D234A0" w:rsidRDefault="00DF6BBD" w:rsidP="00DF6BBD">
      <w:r>
        <w:tab/>
      </w:r>
      <w:r w:rsidR="009838EB" w:rsidRPr="00D234A0">
        <w:t>В случая Поколение 1 не е достигнало прага си, така че garbage collector ще прегледа отново само обектите от Поколение 0. Това се диктува от правилото, че по-старите обекти обикновено имат по-дълъг живот и следователно почистването на Поколение 1 не е вероятно да освободи много памет, докато в Поколение 0 е твърде възможно много от обектите да са отпадъци. И така, garbage collector почиства отново Поколение 0, оцелелите обекти преминават в Поколение 1, а тези, които преди това са били в Поколение 1, просто си остават там.</w:t>
      </w:r>
    </w:p>
    <w:p w:rsidR="009838EB" w:rsidRPr="00D234A0" w:rsidRDefault="009838EB" w:rsidP="00DF6BBD">
      <w:r w:rsidRPr="00D234A0">
        <w:t>Забележете, че обект C, който междувременно е станал недостъпен и следователно подлежи на унищожение, в този случай остава в динамичната памет, тъй като е част от Поколение 1 и не е проверен при това преминаване на garbage collector.</w:t>
      </w:r>
    </w:p>
    <w:p w:rsidR="009838EB" w:rsidRPr="00D234A0" w:rsidRDefault="00DF6BBD" w:rsidP="00DF6BBD">
      <w:r w:rsidRPr="00D234A0">
        <w:rPr>
          <w:rFonts w:cs="Open Sans"/>
          <w:noProof/>
          <w:lang w:val="bg-BG" w:eastAsia="bg-BG"/>
        </w:rPr>
        <w:drawing>
          <wp:anchor distT="0" distB="0" distL="114300" distR="114300" simplePos="0" relativeHeight="251716096" behindDoc="0" locked="0" layoutInCell="1" allowOverlap="1">
            <wp:simplePos x="0" y="0"/>
            <wp:positionH relativeFrom="margin">
              <wp:align>right</wp:align>
            </wp:positionH>
            <wp:positionV relativeFrom="paragraph">
              <wp:posOffset>56515</wp:posOffset>
            </wp:positionV>
            <wp:extent cx="4232275" cy="1018540"/>
            <wp:effectExtent l="0" t="0" r="0" b="0"/>
            <wp:wrapSquare wrapText="bothSides"/>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275" cy="1018540"/>
                    </a:xfrm>
                    <a:prstGeom prst="rect">
                      <a:avLst/>
                    </a:prstGeom>
                    <a:noFill/>
                    <a:ln>
                      <a:noFill/>
                    </a:ln>
                  </pic:spPr>
                </pic:pic>
              </a:graphicData>
            </a:graphic>
          </wp:anchor>
        </w:drawing>
      </w:r>
      <w:r w:rsidR="009838EB" w:rsidRPr="00D234A0">
        <w:t>Следващата фигура показва състоянието на динамичната памет след това почистване на Поколение 0.</w:t>
      </w:r>
    </w:p>
    <w:p w:rsidR="009838EB" w:rsidRPr="00D234A0" w:rsidRDefault="009838EB" w:rsidP="002478B5">
      <w:pPr>
        <w:pStyle w:val="Default"/>
        <w:spacing w:after="0"/>
        <w:jc w:val="center"/>
        <w:rPr>
          <w:rFonts w:ascii="Open Sans" w:hAnsi="Open Sans" w:cs="Open Sans"/>
        </w:rPr>
      </w:pPr>
    </w:p>
    <w:p w:rsidR="009838EB" w:rsidRPr="00D234A0" w:rsidRDefault="009838EB" w:rsidP="00DF6BBD">
      <w:r w:rsidRPr="00D234A0">
        <w:t>Както вероятно се досещате, с течение на времето Поколение 1 бавно ще расте. Идва момент, когато след поредното почистване на Поколение 0, Поколение 1 достига своя праг от 2 MB. В този случай приложението просто ще продължи да работи, тъй като Поколение 0 току-що е било почистено и е празно. Новите обекти, както винаги, ще се добавят в Поколение 0.</w:t>
      </w:r>
    </w:p>
    <w:p w:rsidR="00B3035C" w:rsidRPr="00D234A0" w:rsidRDefault="00B3035C" w:rsidP="002478B5">
      <w:pPr>
        <w:pStyle w:val="Default"/>
        <w:spacing w:after="0" w:line="100" w:lineRule="atLeast"/>
        <w:rPr>
          <w:rFonts w:ascii="Open Sans" w:hAnsi="Open Sans" w:cs="Open Sans"/>
        </w:rPr>
      </w:pPr>
    </w:p>
    <w:p w:rsidR="009838EB" w:rsidRPr="00D234A0" w:rsidRDefault="00074374" w:rsidP="007F5679">
      <w:pPr>
        <w:pStyle w:val="Heading1"/>
      </w:pPr>
      <w:r w:rsidRPr="00D234A0">
        <w:t>40. Предварително оценяване за големи обеми памет.</w:t>
      </w:r>
    </w:p>
    <w:p w:rsidR="00074374" w:rsidRPr="00D234A0" w:rsidRDefault="00074374" w:rsidP="002478B5">
      <w:pPr>
        <w:pStyle w:val="Default"/>
        <w:spacing w:after="0" w:line="100" w:lineRule="atLeast"/>
        <w:rPr>
          <w:rFonts w:ascii="Open Sans" w:hAnsi="Open Sans" w:cs="Open Sans"/>
          <w:bCs/>
          <w:iCs/>
        </w:rPr>
      </w:pPr>
    </w:p>
    <w:p w:rsidR="00074374" w:rsidRPr="00D234A0" w:rsidRDefault="00074374" w:rsidP="002478B5">
      <w:pPr>
        <w:pStyle w:val="Default"/>
        <w:spacing w:after="0" w:line="100" w:lineRule="atLeast"/>
        <w:rPr>
          <w:rFonts w:ascii="Open Sans" w:hAnsi="Open Sans" w:cs="Open Sans"/>
        </w:rPr>
      </w:pPr>
    </w:p>
    <w:p w:rsidR="00605F67" w:rsidRPr="00D234A0" w:rsidRDefault="00605F67" w:rsidP="007F5679">
      <w:pPr>
        <w:pStyle w:val="Heading1"/>
        <w:rPr>
          <w:lang w:val="bg-BG"/>
        </w:rPr>
      </w:pPr>
      <w:r w:rsidRPr="00D234A0">
        <w:t>41</w:t>
      </w:r>
      <w:r w:rsidRPr="00D234A0">
        <w:rPr>
          <w:lang w:val="bg-BG"/>
        </w:rPr>
        <w:t>.</w:t>
      </w:r>
      <w:r w:rsidRPr="00D234A0">
        <w:t>NET</w:t>
      </w:r>
      <w:r w:rsidRPr="00D234A0">
        <w:rPr>
          <w:lang w:val="bg-BG"/>
        </w:rPr>
        <w:t xml:space="preserve"> </w:t>
      </w:r>
      <w:r w:rsidRPr="00D234A0">
        <w:t>Framework</w:t>
      </w:r>
      <w:r w:rsidRPr="00D234A0">
        <w:rPr>
          <w:lang w:val="bg-BG"/>
        </w:rPr>
        <w:t xml:space="preserve">  и системата за управление на общи типове. Типовете в </w:t>
      </w:r>
      <w:r w:rsidRPr="00D234A0">
        <w:t>CLR</w:t>
      </w:r>
      <w:r w:rsidRPr="00D234A0">
        <w:rPr>
          <w:lang w:val="bg-BG"/>
        </w:rPr>
        <w:t>.</w:t>
      </w:r>
    </w:p>
    <w:p w:rsidR="00605F67" w:rsidRPr="00D234A0" w:rsidRDefault="00605F67" w:rsidP="002478B5">
      <w:pPr>
        <w:pStyle w:val="Default"/>
        <w:spacing w:after="0" w:line="100" w:lineRule="atLeast"/>
        <w:rPr>
          <w:rFonts w:ascii="Open Sans" w:hAnsi="Open Sans" w:cs="Open Sans"/>
        </w:rPr>
      </w:pPr>
    </w:p>
    <w:p w:rsidR="00DF6BBD" w:rsidRPr="00902971" w:rsidRDefault="00DF6BBD" w:rsidP="00DF6BBD">
      <w:pPr>
        <w:pStyle w:val="Heading2"/>
      </w:pPr>
      <w:bookmarkStart w:id="12" w:name="_Toc116554206"/>
      <w:bookmarkStart w:id="13" w:name="_Toc116556415"/>
      <w:bookmarkStart w:id="14" w:name="_Toc116672110"/>
      <w:r w:rsidRPr="00902971">
        <w:lastRenderedPageBreak/>
        <w:t>Какво е CTS?</w:t>
      </w:r>
      <w:bookmarkEnd w:id="12"/>
      <w:bookmarkEnd w:id="13"/>
      <w:bookmarkEnd w:id="14"/>
    </w:p>
    <w:p w:rsidR="00DF6BBD" w:rsidRPr="00902971" w:rsidRDefault="00DF6BBD" w:rsidP="00DF6BBD">
      <w:pPr>
        <w:jc w:val="both"/>
        <w:rPr>
          <w:lang w:val="bg-BG"/>
        </w:rPr>
      </w:pPr>
      <w:r w:rsidRPr="00902971">
        <w:rPr>
          <w:lang w:val="bg-BG"/>
        </w:rPr>
        <w:t>CLR поддържа много езици за програмиране. За да се осигури съвмес</w:t>
      </w:r>
      <w:r w:rsidRPr="00902971">
        <w:rPr>
          <w:lang w:val="bg-BG"/>
        </w:rPr>
        <w:softHyphen/>
        <w:t>тимост на данните между различните езици е разработена общата система от типове (Common Type System – CTS). CTS дефинира поддържа</w:t>
      </w:r>
      <w:r w:rsidRPr="00902971">
        <w:rPr>
          <w:lang w:val="bg-BG"/>
        </w:rPr>
        <w:softHyphen/>
        <w:t>ните от CLR типове данни и операциите над тях.</w:t>
      </w:r>
    </w:p>
    <w:p w:rsidR="00DF6BBD" w:rsidRPr="00902971" w:rsidRDefault="00DF6BBD" w:rsidP="00DF6BBD">
      <w:pPr>
        <w:pStyle w:val="Heading2"/>
      </w:pPr>
      <w:bookmarkStart w:id="15" w:name="_Toc116554207"/>
      <w:bookmarkStart w:id="16" w:name="_Toc116556416"/>
      <w:bookmarkStart w:id="17" w:name="_Toc116672111"/>
      <w:r w:rsidRPr="00902971">
        <w:t>CTS и езиците за програмиране в .NET</w:t>
      </w:r>
      <w:bookmarkEnd w:id="15"/>
      <w:bookmarkEnd w:id="16"/>
      <w:bookmarkEnd w:id="17"/>
    </w:p>
    <w:p w:rsidR="00DF6BBD" w:rsidRPr="00902971" w:rsidRDefault="00DF6BBD" w:rsidP="00DF6BBD">
      <w:pPr>
        <w:jc w:val="both"/>
        <w:rPr>
          <w:lang w:val="bg-BG"/>
        </w:rPr>
      </w:pPr>
      <w:r w:rsidRPr="00902971">
        <w:rPr>
          <w:lang w:val="bg-BG"/>
        </w:rPr>
        <w:t>Всички .NET езици използват типовете от CTS. За всеки тип в даден .NET език има някакво съответствие в CTS, макар че понякога това съответ</w:t>
      </w:r>
      <w:r w:rsidRPr="00902971">
        <w:rPr>
          <w:lang w:val="bg-BG"/>
        </w:rPr>
        <w:softHyphen/>
        <w:t>ствие не е директно. Обратното не е вярно – съществуват CTS типове, които не се поддържат от някои .NET езици.</w:t>
      </w:r>
    </w:p>
    <w:p w:rsidR="00DF6BBD" w:rsidRPr="00902971" w:rsidRDefault="00DF6BBD" w:rsidP="00DF6BBD">
      <w:pPr>
        <w:pStyle w:val="Heading2"/>
      </w:pPr>
      <w:bookmarkStart w:id="18" w:name="_Toc116554208"/>
      <w:bookmarkStart w:id="19" w:name="_Toc116556417"/>
      <w:bookmarkStart w:id="20" w:name="_Toc116672112"/>
      <w:r w:rsidRPr="00902971">
        <w:t>CTS e обектно-ориентирана</w:t>
      </w:r>
      <w:bookmarkEnd w:id="18"/>
      <w:bookmarkEnd w:id="19"/>
      <w:bookmarkEnd w:id="20"/>
    </w:p>
    <w:p w:rsidR="00DF6BBD" w:rsidRPr="00902971" w:rsidRDefault="00DF6BBD" w:rsidP="00DF6BBD">
      <w:pPr>
        <w:jc w:val="both"/>
        <w:rPr>
          <w:lang w:val="bg-BG"/>
        </w:rPr>
      </w:pPr>
      <w:r w:rsidRPr="00902971">
        <w:rPr>
          <w:lang w:val="bg-BG"/>
        </w:rPr>
        <w:t>По идея всички езици в .NET Framework са обектно-ориентирани. Common Type System също се придържа към идеите на обектно-ориентираното програмиране (ООП) и по тази причина описва освен стандартните типове (числа, символи, низове, структури, масиви) и някои типове данни свър</w:t>
      </w:r>
      <w:r w:rsidRPr="00902971">
        <w:rPr>
          <w:lang w:val="bg-BG"/>
        </w:rPr>
        <w:softHyphen/>
        <w:t>зани с ООП (например класове и интерфейси).</w:t>
      </w:r>
    </w:p>
    <w:p w:rsidR="00DF6BBD" w:rsidRPr="00902971" w:rsidRDefault="00DF6BBD" w:rsidP="00DF6BBD">
      <w:pPr>
        <w:pStyle w:val="Heading2"/>
      </w:pPr>
      <w:bookmarkStart w:id="21" w:name="_Toc116554209"/>
      <w:bookmarkStart w:id="22" w:name="_Toc116556418"/>
      <w:bookmarkStart w:id="23" w:name="_Toc116672113"/>
      <w:r w:rsidRPr="00902971">
        <w:t>CTS описва .NET типовете</w:t>
      </w:r>
      <w:bookmarkEnd w:id="21"/>
      <w:bookmarkEnd w:id="22"/>
      <w:bookmarkEnd w:id="23"/>
    </w:p>
    <w:p w:rsidR="00DF6BBD" w:rsidRPr="00902971" w:rsidRDefault="00DF6BBD" w:rsidP="00DF6BBD">
      <w:pPr>
        <w:jc w:val="both"/>
        <w:rPr>
          <w:lang w:val="bg-BG"/>
        </w:rPr>
      </w:pPr>
      <w:r w:rsidRPr="00902971">
        <w:rPr>
          <w:lang w:val="bg-BG"/>
        </w:rPr>
        <w:t>Типовете данни в CTS биват най-разнообразни:</w:t>
      </w:r>
    </w:p>
    <w:p w:rsidR="00DF6BBD" w:rsidRPr="00902971" w:rsidRDefault="00DF6BBD" w:rsidP="00DF6BBD">
      <w:pPr>
        <w:numPr>
          <w:ilvl w:val="0"/>
          <w:numId w:val="37"/>
        </w:numPr>
        <w:jc w:val="both"/>
        <w:rPr>
          <w:lang w:val="bg-BG"/>
        </w:rPr>
      </w:pPr>
      <w:r w:rsidRPr="00902971">
        <w:rPr>
          <w:lang w:val="bg-BG"/>
        </w:rPr>
        <w:t>примитивни типове (primitive types – int, float, bool, char, …)</w:t>
      </w:r>
    </w:p>
    <w:p w:rsidR="00DF6BBD" w:rsidRPr="00902971" w:rsidRDefault="00DF6BBD" w:rsidP="00DF6BBD">
      <w:pPr>
        <w:numPr>
          <w:ilvl w:val="0"/>
          <w:numId w:val="37"/>
        </w:numPr>
        <w:jc w:val="both"/>
        <w:rPr>
          <w:lang w:val="bg-BG"/>
        </w:rPr>
      </w:pPr>
      <w:r w:rsidRPr="00902971">
        <w:rPr>
          <w:lang w:val="bg-BG"/>
        </w:rPr>
        <w:t>изброени типове (enums)</w:t>
      </w:r>
    </w:p>
    <w:p w:rsidR="00DF6BBD" w:rsidRPr="00902971" w:rsidRDefault="00DF6BBD" w:rsidP="00DF6BBD">
      <w:pPr>
        <w:numPr>
          <w:ilvl w:val="0"/>
          <w:numId w:val="37"/>
        </w:numPr>
        <w:jc w:val="both"/>
        <w:rPr>
          <w:lang w:val="bg-BG"/>
        </w:rPr>
      </w:pPr>
      <w:r w:rsidRPr="00902971">
        <w:rPr>
          <w:lang w:val="bg-BG"/>
        </w:rPr>
        <w:t>класове (classes)</w:t>
      </w:r>
    </w:p>
    <w:p w:rsidR="00DF6BBD" w:rsidRPr="00902971" w:rsidRDefault="00DF6BBD" w:rsidP="00DF6BBD">
      <w:pPr>
        <w:numPr>
          <w:ilvl w:val="0"/>
          <w:numId w:val="37"/>
        </w:numPr>
        <w:jc w:val="both"/>
        <w:rPr>
          <w:lang w:val="bg-BG"/>
        </w:rPr>
      </w:pPr>
      <w:r w:rsidRPr="00902971">
        <w:rPr>
          <w:lang w:val="bg-BG"/>
        </w:rPr>
        <w:t>структури (structs)</w:t>
      </w:r>
    </w:p>
    <w:p w:rsidR="00DF6BBD" w:rsidRPr="00902971" w:rsidRDefault="00DF6BBD" w:rsidP="00DF6BBD">
      <w:pPr>
        <w:numPr>
          <w:ilvl w:val="0"/>
          <w:numId w:val="37"/>
        </w:numPr>
        <w:jc w:val="both"/>
        <w:rPr>
          <w:lang w:val="bg-BG"/>
        </w:rPr>
      </w:pPr>
      <w:r w:rsidRPr="00902971">
        <w:rPr>
          <w:lang w:val="bg-BG"/>
        </w:rPr>
        <w:t>интерфейси (interfaces)</w:t>
      </w:r>
    </w:p>
    <w:p w:rsidR="00DF6BBD" w:rsidRPr="00902971" w:rsidRDefault="00DF6BBD" w:rsidP="00DF6BBD">
      <w:pPr>
        <w:numPr>
          <w:ilvl w:val="0"/>
          <w:numId w:val="37"/>
        </w:numPr>
        <w:jc w:val="both"/>
        <w:rPr>
          <w:lang w:val="bg-BG"/>
        </w:rPr>
      </w:pPr>
      <w:r w:rsidRPr="00902971">
        <w:rPr>
          <w:lang w:val="bg-BG"/>
        </w:rPr>
        <w:t>делегати (delegates)</w:t>
      </w:r>
    </w:p>
    <w:p w:rsidR="00DF6BBD" w:rsidRPr="00902971" w:rsidRDefault="00DF6BBD" w:rsidP="00DF6BBD">
      <w:pPr>
        <w:numPr>
          <w:ilvl w:val="0"/>
          <w:numId w:val="37"/>
        </w:numPr>
        <w:jc w:val="both"/>
        <w:rPr>
          <w:lang w:val="bg-BG"/>
        </w:rPr>
      </w:pPr>
      <w:r w:rsidRPr="00902971">
        <w:rPr>
          <w:lang w:val="bg-BG"/>
        </w:rPr>
        <w:t>масиви (arrays)</w:t>
      </w:r>
    </w:p>
    <w:p w:rsidR="00DF6BBD" w:rsidRPr="00902971" w:rsidRDefault="00DF6BBD" w:rsidP="00DF6BBD">
      <w:pPr>
        <w:numPr>
          <w:ilvl w:val="0"/>
          <w:numId w:val="37"/>
        </w:numPr>
        <w:jc w:val="both"/>
        <w:rPr>
          <w:lang w:val="bg-BG"/>
        </w:rPr>
      </w:pPr>
      <w:r w:rsidRPr="00902971">
        <w:rPr>
          <w:lang w:val="bg-BG"/>
        </w:rPr>
        <w:t>указатели (pointers)</w:t>
      </w:r>
    </w:p>
    <w:p w:rsidR="00DF6BBD" w:rsidRPr="00902971" w:rsidRDefault="00DF6BBD" w:rsidP="00DF6BBD">
      <w:pPr>
        <w:jc w:val="both"/>
        <w:rPr>
          <w:lang w:val="bg-BG"/>
        </w:rPr>
      </w:pPr>
      <w:r w:rsidRPr="00902971">
        <w:rPr>
          <w:lang w:val="bg-BG"/>
        </w:rPr>
        <w:t xml:space="preserve">Всички тези типове повече или по-малко вече са ни познати от езика C#, но всъщност те са част от CTS. Езикът C# и другите .NET езици използват CTS типовете и им съпоставят запазени думи съгласно своя синтаксис. Например типът </w:t>
      </w:r>
      <w:r w:rsidRPr="00902971">
        <w:rPr>
          <w:b/>
          <w:bCs/>
          <w:lang w:val="bg-BG"/>
        </w:rPr>
        <w:t>System.Int32</w:t>
      </w:r>
      <w:r w:rsidRPr="00902971">
        <w:rPr>
          <w:lang w:val="bg-BG"/>
        </w:rPr>
        <w:t xml:space="preserve"> от CTS съответства на типа </w:t>
      </w:r>
      <w:r w:rsidRPr="00902971">
        <w:rPr>
          <w:b/>
          <w:bCs/>
          <w:lang w:val="bg-BG"/>
        </w:rPr>
        <w:t>int</w:t>
      </w:r>
      <w:r w:rsidRPr="00902971">
        <w:rPr>
          <w:lang w:val="bg-BG"/>
        </w:rPr>
        <w:t xml:space="preserve"> в C#, а типът </w:t>
      </w:r>
      <w:r w:rsidRPr="00902971">
        <w:rPr>
          <w:b/>
          <w:bCs/>
          <w:lang w:val="bg-BG"/>
        </w:rPr>
        <w:t>System.String</w:t>
      </w:r>
      <w:r w:rsidRPr="00902971">
        <w:rPr>
          <w:lang w:val="bg-BG"/>
        </w:rPr>
        <w:t xml:space="preserve"> – на типа </w:t>
      </w:r>
      <w:r w:rsidRPr="00902971">
        <w:rPr>
          <w:b/>
          <w:bCs/>
          <w:lang w:val="bg-BG"/>
        </w:rPr>
        <w:t>string</w:t>
      </w:r>
      <w:r w:rsidRPr="00902971">
        <w:rPr>
          <w:lang w:val="bg-BG"/>
        </w:rPr>
        <w:t>.</w:t>
      </w:r>
    </w:p>
    <w:p w:rsidR="00605F67" w:rsidRPr="00D234A0" w:rsidRDefault="00605F67" w:rsidP="002478B5">
      <w:pPr>
        <w:pStyle w:val="Default"/>
        <w:spacing w:after="0" w:line="100" w:lineRule="atLeast"/>
        <w:rPr>
          <w:rFonts w:ascii="Open Sans" w:hAnsi="Open Sans" w:cs="Open Sans"/>
        </w:rPr>
      </w:pPr>
    </w:p>
    <w:p w:rsidR="00806690" w:rsidRPr="00D234A0" w:rsidRDefault="00806690" w:rsidP="007F5679">
      <w:pPr>
        <w:pStyle w:val="Heading1"/>
        <w:rPr>
          <w:lang w:val="ru-RU"/>
        </w:rPr>
      </w:pPr>
      <w:r w:rsidRPr="00D234A0">
        <w:t>42</w:t>
      </w:r>
      <w:r w:rsidRPr="00D234A0">
        <w:rPr>
          <w:lang w:val="bg-BG"/>
        </w:rPr>
        <w:t>.Стойностни типове. Стандартни и user-d</w:t>
      </w:r>
      <w:r w:rsidRPr="00D234A0">
        <w:t>e</w:t>
      </w:r>
      <w:r w:rsidRPr="00D234A0">
        <w:rPr>
          <w:lang w:val="bg-BG"/>
        </w:rPr>
        <w:t>fined</w:t>
      </w:r>
      <w:r w:rsidRPr="00D234A0">
        <w:rPr>
          <w:lang w:val="ru-RU"/>
        </w:rPr>
        <w:t>.</w:t>
      </w:r>
    </w:p>
    <w:p w:rsidR="00773918" w:rsidRPr="00D234A0" w:rsidRDefault="00773918" w:rsidP="00CD0E8D">
      <w:pPr>
        <w:pStyle w:val="Heading2"/>
      </w:pPr>
      <w:r w:rsidRPr="00D234A0">
        <w:t>Стойностните типове и паметта</w:t>
      </w:r>
    </w:p>
    <w:p w:rsidR="00773918" w:rsidRPr="00D234A0" w:rsidRDefault="00CD0E8D" w:rsidP="00CD0E8D">
      <w:r>
        <w:tab/>
      </w:r>
      <w:r w:rsidR="00773918" w:rsidRPr="00D234A0">
        <w:t>Стойностните типове заемат необходимата им памет в стека в момента на декларирането им и я освобождават в момента на излизане от обхват (при достигане на края на програмния блок, в който са декларирани). Заделянето и освобождаване на памет за стойностен тип реално се извършва чрез единично преместване на указателя на стека и следователно става много бързо.</w:t>
      </w:r>
    </w:p>
    <w:p w:rsidR="00773918" w:rsidRPr="00D234A0" w:rsidRDefault="00CD0E8D" w:rsidP="00CD0E8D">
      <w:r>
        <w:tab/>
      </w:r>
      <w:r w:rsidR="00773918" w:rsidRPr="00D234A0">
        <w:t>Горното обяснение е малко опростено. Всъщност ако стойностен тип има за член-данни само стойностни типове, при инстанциране целият тип ще се задели в стека. Ако, обаче, стойностен тип (например структура) съдържа като член-данни референтни типове, стойностите им ще се запишат в динамичната памет.</w:t>
      </w:r>
    </w:p>
    <w:p w:rsidR="00773918" w:rsidRPr="00D234A0" w:rsidRDefault="00773918" w:rsidP="00CD0E8D">
      <w:pPr>
        <w:pStyle w:val="Heading2"/>
      </w:pPr>
      <w:bookmarkStart w:id="24" w:name="_Toc116554217"/>
      <w:bookmarkEnd w:id="24"/>
      <w:r w:rsidRPr="00D234A0">
        <w:t>Предаване на стойностни типове</w:t>
      </w:r>
    </w:p>
    <w:p w:rsidR="00773918" w:rsidRPr="00D234A0" w:rsidRDefault="00CD0E8D" w:rsidP="00CD0E8D">
      <w:r>
        <w:tab/>
      </w:r>
      <w:r w:rsidR="00773918" w:rsidRPr="00D234A0">
        <w:t>При извикване на метод стойностните типове се подават по стойност, т.е. предава се копие от тях. При подготовка на извикването на метод CLR копира подаваните като параметри стойностни типове от оригиналното им местоположение в стека на ново място в стека и подава на извиквания метод направените копия. Ако извикваният метод промени стойността на подадения му по стойност параметър, при връщане от извикването промяната се губи. Това поведение важи, разбира се, само ако параметрите се подават по подразбиране, без да се използват ключовите думи в C# ref и out, които ще разгледаме по-нататък в следващите теми.</w:t>
      </w:r>
    </w:p>
    <w:p w:rsidR="00806690" w:rsidRPr="00D234A0" w:rsidRDefault="00806690" w:rsidP="002478B5">
      <w:pPr>
        <w:pStyle w:val="Default"/>
        <w:spacing w:after="0" w:line="100" w:lineRule="atLeast"/>
        <w:rPr>
          <w:rFonts w:ascii="Open Sans" w:hAnsi="Open Sans" w:cs="Open Sans"/>
        </w:rPr>
      </w:pPr>
    </w:p>
    <w:p w:rsidR="005606ED" w:rsidRPr="00D234A0" w:rsidRDefault="005606ED" w:rsidP="007F5679">
      <w:pPr>
        <w:pStyle w:val="Heading1"/>
        <w:rPr>
          <w:lang w:val="bg-BG"/>
        </w:rPr>
      </w:pPr>
      <w:r w:rsidRPr="00D234A0">
        <w:t>43</w:t>
      </w:r>
      <w:r w:rsidRPr="00D234A0">
        <w:rPr>
          <w:lang w:val="bg-BG"/>
        </w:rPr>
        <w:t xml:space="preserve">. Елементи на типа: методи, събития, полета, </w:t>
      </w:r>
      <w:r w:rsidRPr="00D234A0">
        <w:t>properties</w:t>
      </w:r>
      <w:r w:rsidRPr="00D234A0">
        <w:rPr>
          <w:lang w:val="bg-BG"/>
        </w:rPr>
        <w:t>. Примери.</w:t>
      </w:r>
    </w:p>
    <w:p w:rsidR="007E0115" w:rsidRPr="00D234A0" w:rsidRDefault="007E0115" w:rsidP="002478B5">
      <w:pPr>
        <w:pStyle w:val="Default"/>
        <w:spacing w:after="0" w:line="100" w:lineRule="atLeast"/>
        <w:rPr>
          <w:rFonts w:ascii="Open Sans" w:hAnsi="Open Sans" w:cs="Open Sans"/>
        </w:rPr>
      </w:pPr>
    </w:p>
    <w:p w:rsidR="005606ED" w:rsidRPr="00D234A0" w:rsidRDefault="005606ED" w:rsidP="002478B5">
      <w:pPr>
        <w:pStyle w:val="Default"/>
        <w:spacing w:after="0" w:line="100" w:lineRule="atLeast"/>
        <w:rPr>
          <w:rFonts w:ascii="Open Sans" w:hAnsi="Open Sans" w:cs="Open Sans"/>
        </w:rPr>
      </w:pPr>
    </w:p>
    <w:p w:rsidR="00581052" w:rsidRPr="00D234A0" w:rsidRDefault="00581052" w:rsidP="007F5679">
      <w:pPr>
        <w:pStyle w:val="Heading1"/>
        <w:rPr>
          <w:lang w:val="bg-BG"/>
        </w:rPr>
      </w:pPr>
      <w:r w:rsidRPr="00D234A0">
        <w:t>44</w:t>
      </w:r>
      <w:r w:rsidRPr="00D234A0">
        <w:rPr>
          <w:lang w:val="bg-BG"/>
        </w:rPr>
        <w:t>.Събития. Кратък пример.</w:t>
      </w:r>
    </w:p>
    <w:p w:rsidR="00581052" w:rsidRPr="00D234A0" w:rsidRDefault="00DE78AC" w:rsidP="00DE78AC">
      <w:pPr>
        <w:pStyle w:val="Heading2"/>
      </w:pPr>
      <w:r>
        <w:t>Събития</w:t>
      </w:r>
    </w:p>
    <w:p w:rsidR="0041478D" w:rsidRDefault="00DE78AC" w:rsidP="00DE78AC">
      <w:r>
        <w:t>М</w:t>
      </w:r>
      <w:r w:rsidR="0041478D" w:rsidRPr="00D234A0">
        <w:t>огат да се разглеждат като съобщения за настъпване на някакво действие. В компонентно-ориентираното програмиране компонентите изпращат събития (events) към своя притежател за да го уведомят за настъпването на интересна за него ситуация. Този модел е много характерен например за графичните потребителски интерфейси, където контролите уведомяват чрез събития други класове от програмата за действия от страна на потребителя. Например, когато потребителят натисне бутон, бутонът предизвиква събитие, с което известява, че е бил натиснат. Разбира се, събития могат да се предизвикват не само при реализиране на потребителски интерфейси. Нека вземем за пример програма, в която като част от функционалността влиза трансфер на файлове. Приключването на трансфера на файл може да се съобщава чрез събитие.</w:t>
      </w:r>
    </w:p>
    <w:p w:rsidR="00DE78AC" w:rsidRPr="00435D2A" w:rsidRDefault="00DE78AC" w:rsidP="00DE78AC">
      <w:pPr>
        <w:pStyle w:val="Heading2"/>
      </w:pPr>
      <w:r w:rsidRPr="00435D2A">
        <w:t xml:space="preserve">Изпращачи и получатели </w:t>
      </w:r>
    </w:p>
    <w:p w:rsidR="00DE78AC" w:rsidRPr="00435D2A" w:rsidRDefault="00DE78AC" w:rsidP="00DE78AC">
      <w:r>
        <w:tab/>
      </w:r>
      <w:r w:rsidRPr="00435D2A">
        <w:t xml:space="preserve">Обектът, който предизвиква дадено събитие се нарича </w:t>
      </w:r>
      <w:r w:rsidRPr="00435D2A">
        <w:rPr>
          <w:b/>
          <w:bCs/>
        </w:rPr>
        <w:t>изпращач на събитието (event sender)</w:t>
      </w:r>
      <w:r w:rsidRPr="00435D2A">
        <w:t xml:space="preserve">. Обектът, който получава дадено събитие се нарича </w:t>
      </w:r>
      <w:r w:rsidRPr="00435D2A">
        <w:rPr>
          <w:b/>
          <w:bCs/>
        </w:rPr>
        <w:t>получател на събитието (event receiver)</w:t>
      </w:r>
      <w:r w:rsidRPr="00435D2A">
        <w:t xml:space="preserve">. За да могат да получават дадено събитие, получателите му трябва преди това да се абонират за него (subscribe for event). </w:t>
      </w:r>
    </w:p>
    <w:p w:rsidR="00DE78AC" w:rsidRPr="00435D2A" w:rsidRDefault="00DE78AC" w:rsidP="00DE78AC">
      <w:r>
        <w:tab/>
      </w:r>
      <w:r w:rsidRPr="00435D2A">
        <w:t xml:space="preserve">За едно събитие могат да се абонират произволен брой получатели. Изпращачът на събитието не знае кои ще са получателите на събитието, което той предизвиква. Затова чрез механизма на събитията се постига по-ниска степен на свързаност (coupling) между отделните компоненти на програмата. </w:t>
      </w:r>
    </w:p>
    <w:p w:rsidR="00DE78AC" w:rsidRPr="00435D2A" w:rsidRDefault="00DE78AC" w:rsidP="00DE78AC">
      <w:pPr>
        <w:pStyle w:val="Heading2"/>
      </w:pPr>
      <w:r w:rsidRPr="00435D2A">
        <w:t xml:space="preserve">Събитията в .NET Framework </w:t>
      </w:r>
    </w:p>
    <w:p w:rsidR="00DE78AC" w:rsidRPr="00435D2A" w:rsidRDefault="00DE78AC" w:rsidP="00DE78AC">
      <w:r>
        <w:tab/>
      </w:r>
      <w:r w:rsidRPr="00435D2A">
        <w:t xml:space="preserve">В компонентния модел на .NET Framework абонирането, изпращането и получаването на събития се поддържа чрез делегати и събития. Реализа-цията на механизма на събитията е едно от главните приложения на делегатите. Класът, който публикува събитието, дефинира делегат, който абонатите на събитието трябва да имплементират. Когато събитието бъде предизвикано, методите на абонатите се извикват посредством делегата. Тези методи обикновено се наричат </w:t>
      </w:r>
      <w:r w:rsidRPr="00435D2A">
        <w:rPr>
          <w:b/>
          <w:bCs/>
        </w:rPr>
        <w:t xml:space="preserve">обработчици </w:t>
      </w:r>
      <w:r w:rsidRPr="00435D2A">
        <w:t>на събитието. Делега-тът е multicast делегат, за да могат чрез него да се извикват много обра-ботващи методи (на всички абонати).</w:t>
      </w:r>
    </w:p>
    <w:p w:rsidR="00DE78AC" w:rsidRDefault="00DE78AC" w:rsidP="00DE78AC">
      <w:r w:rsidRPr="00435D2A">
        <w:t>И</w:t>
      </w:r>
      <w:r>
        <w:tab/>
      </w:r>
      <w:r w:rsidRPr="00435D2A">
        <w:t>звикването на събитие може да стане само в класа, в който то е дефинирано. Това означава, че само класът, в който се дефинира събитие, може да предизвика това събитие. Това е наложително, за да се спази шаблонът на Публикуващ/Абонати – абонираните класове се информират при промяна на състоянието на публикуващия и именно публикуващият е отговорен за разпращане на съобщенията за промяната, настъпила у него.</w:t>
      </w:r>
    </w:p>
    <w:p w:rsidR="00DE78AC" w:rsidRPr="00D234A0" w:rsidRDefault="00DE78AC" w:rsidP="002478B5">
      <w:pPr>
        <w:pStyle w:val="Default"/>
        <w:spacing w:after="0"/>
        <w:rPr>
          <w:rFonts w:ascii="Open Sans" w:hAnsi="Open Sans" w:cs="Open Sans"/>
        </w:rPr>
      </w:pPr>
    </w:p>
    <w:p w:rsidR="0041478D" w:rsidRPr="00D234A0" w:rsidRDefault="0041478D" w:rsidP="00DE78AC">
      <w:pPr>
        <w:pStyle w:val="Heading2"/>
      </w:pPr>
      <w:bookmarkStart w:id="25" w:name="_Toc116672180"/>
      <w:bookmarkStart w:id="26" w:name="_Toc116556485"/>
      <w:bookmarkStart w:id="27" w:name="_Toc116554306"/>
      <w:r w:rsidRPr="00D234A0">
        <w:t>Събития – пример</w:t>
      </w:r>
      <w:bookmarkEnd w:id="25"/>
      <w:bookmarkEnd w:id="26"/>
      <w:bookmarkEnd w:id="27"/>
      <w:r w:rsidRPr="00D234A0">
        <w:t xml:space="preserve"> </w:t>
      </w:r>
    </w:p>
    <w:p w:rsidR="0041478D" w:rsidRPr="00D234A0" w:rsidRDefault="00DE78AC" w:rsidP="002478B5">
      <w:pPr>
        <w:pStyle w:val="Default"/>
        <w:spacing w:after="0"/>
        <w:rPr>
          <w:rFonts w:ascii="Open Sans" w:hAnsi="Open Sans" w:cs="Open Sans"/>
        </w:rPr>
      </w:pPr>
      <w:r>
        <w:rPr>
          <w:rFonts w:ascii="Open Sans" w:hAnsi="Open Sans" w:cs="Open Sans"/>
          <w:sz w:val="18"/>
          <w:szCs w:val="18"/>
        </w:rPr>
        <w:tab/>
      </w:r>
      <w:r w:rsidR="0041478D" w:rsidRPr="00D234A0">
        <w:rPr>
          <w:rFonts w:ascii="Open Sans" w:hAnsi="Open Sans" w:cs="Open Sans"/>
          <w:sz w:val="18"/>
          <w:szCs w:val="18"/>
        </w:rPr>
        <w:t xml:space="preserve">В настоящия пример се разглежда дефинирането и използването на събития като се спазва утвърдената конвенция в .NET Framework. Демонстрира се изпращане и получаване на събития. </w:t>
      </w:r>
    </w:p>
    <w:p w:rsidR="0041478D" w:rsidRPr="00D234A0" w:rsidRDefault="0041478D" w:rsidP="002478B5">
      <w:pPr>
        <w:pStyle w:val="Default"/>
        <w:spacing w:after="0"/>
        <w:rPr>
          <w:rFonts w:ascii="Open Sans" w:hAnsi="Open Sans" w:cs="Open Sans"/>
        </w:rPr>
      </w:pPr>
      <w:r w:rsidRPr="00D234A0">
        <w:rPr>
          <w:rFonts w:ascii="Open Sans" w:hAnsi="Open Sans" w:cs="Open Sans"/>
          <w:color w:val="008000"/>
          <w:sz w:val="18"/>
          <w:szCs w:val="18"/>
          <w:lang w:val="en-US"/>
        </w:rPr>
        <w:t>// A delegate type for hooking up change notifications</w:t>
      </w:r>
    </w:p>
    <w:p w:rsidR="0041478D" w:rsidRPr="00D234A0" w:rsidRDefault="0041478D" w:rsidP="002478B5">
      <w:pPr>
        <w:pStyle w:val="Default"/>
        <w:spacing w:after="0"/>
        <w:rPr>
          <w:rFonts w:ascii="Open Sans" w:hAnsi="Open Sans" w:cs="Open Sans"/>
        </w:rPr>
      </w:pP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delegate</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void</w:t>
      </w:r>
      <w:r w:rsidRPr="00D234A0">
        <w:rPr>
          <w:rFonts w:ascii="Open Sans" w:hAnsi="Open Sans" w:cs="Open Sans"/>
          <w:sz w:val="18"/>
          <w:szCs w:val="18"/>
          <w:lang w:val="en-US"/>
        </w:rPr>
        <w:t xml:space="preserve"> TimeChangedEventHandler(</w:t>
      </w:r>
      <w:r w:rsidRPr="00D234A0">
        <w:rPr>
          <w:rFonts w:ascii="Open Sans" w:hAnsi="Open Sans" w:cs="Open Sans"/>
          <w:color w:val="0000FF"/>
          <w:sz w:val="18"/>
          <w:szCs w:val="18"/>
          <w:lang w:val="en-US"/>
        </w:rPr>
        <w:t>object</w:t>
      </w:r>
      <w:r w:rsidRPr="00D234A0">
        <w:rPr>
          <w:rFonts w:ascii="Open Sans" w:hAnsi="Open Sans" w:cs="Open Sans"/>
          <w:sz w:val="18"/>
          <w:szCs w:val="18"/>
          <w:lang w:val="en-US"/>
        </w:rPr>
        <w:t xml:space="preserve"> aSender, TimeChangedEventArgs aEventArgs);</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color w:val="008000"/>
          <w:sz w:val="18"/>
          <w:szCs w:val="18"/>
          <w:lang w:val="en-US"/>
        </w:rPr>
        <w:t xml:space="preserve">// A class that inherits System.EventArgs and adds </w:t>
      </w:r>
    </w:p>
    <w:p w:rsidR="0041478D" w:rsidRPr="00D234A0" w:rsidRDefault="0041478D" w:rsidP="002478B5">
      <w:pPr>
        <w:pStyle w:val="Default"/>
        <w:spacing w:after="0"/>
        <w:rPr>
          <w:rFonts w:ascii="Open Sans" w:hAnsi="Open Sans" w:cs="Open Sans"/>
        </w:rPr>
      </w:pPr>
      <w:r w:rsidRPr="00D234A0">
        <w:rPr>
          <w:rFonts w:ascii="Open Sans" w:hAnsi="Open Sans" w:cs="Open Sans"/>
          <w:color w:val="008000"/>
          <w:sz w:val="18"/>
          <w:szCs w:val="18"/>
          <w:lang w:val="en-US"/>
        </w:rPr>
        <w:t>// information for the current time</w:t>
      </w:r>
    </w:p>
    <w:p w:rsidR="0041478D" w:rsidRPr="00D234A0" w:rsidRDefault="0041478D" w:rsidP="002478B5">
      <w:pPr>
        <w:pStyle w:val="Default"/>
        <w:spacing w:after="0"/>
        <w:rPr>
          <w:rFonts w:ascii="Open Sans" w:hAnsi="Open Sans" w:cs="Open Sans"/>
        </w:rPr>
      </w:pP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class</w:t>
      </w:r>
      <w:r w:rsidRPr="00D234A0">
        <w:rPr>
          <w:rFonts w:ascii="Open Sans" w:hAnsi="Open Sans" w:cs="Open Sans"/>
          <w:sz w:val="18"/>
          <w:szCs w:val="18"/>
          <w:lang w:val="en-US"/>
        </w:rPr>
        <w:t xml:space="preserve"> TimeChangedEventArgs : EventArgs</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private</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mTicksLeft;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TimeChangedEventArgs(</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aTicksLeft)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mTicksLeft = aTicksLeft;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r w:rsidRPr="00D234A0">
        <w:rPr>
          <w:rFonts w:ascii="Open Sans" w:hAnsi="Open Sans" w:cs="Open Sans"/>
          <w:sz w:val="18"/>
          <w:szCs w:val="18"/>
          <w:lang w:val="en-US"/>
        </w:rPr>
        <w:tab/>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TicksLeft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lastRenderedPageBreak/>
        <w:tab/>
      </w:r>
      <w:r w:rsidRPr="00D234A0">
        <w:rPr>
          <w:rFonts w:ascii="Open Sans" w:hAnsi="Open Sans" w:cs="Open Sans"/>
          <w:sz w:val="18"/>
          <w:szCs w:val="18"/>
          <w:lang w:val="en-US"/>
        </w:rPr>
        <w:tab/>
      </w:r>
      <w:r w:rsidRPr="00D234A0">
        <w:rPr>
          <w:rFonts w:ascii="Open Sans" w:hAnsi="Open Sans" w:cs="Open Sans"/>
          <w:color w:val="0000FF"/>
          <w:sz w:val="18"/>
          <w:szCs w:val="18"/>
          <w:lang w:val="en-US"/>
        </w:rPr>
        <w:t>get</w:t>
      </w:r>
      <w:r w:rsidRPr="00D234A0">
        <w:rPr>
          <w:rFonts w:ascii="Open Sans" w:hAnsi="Open Sans" w:cs="Open Sans"/>
          <w:sz w:val="18"/>
          <w:szCs w:val="18"/>
          <w:lang w:val="en-US"/>
        </w:rPr>
        <w:t xml:space="preserve">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w:t>
      </w:r>
      <w:r w:rsidR="00DE78AC">
        <w:rPr>
          <w:rFonts w:ascii="Open Sans" w:hAnsi="Open Sans" w:cs="Open Sans"/>
          <w:sz w:val="18"/>
          <w:szCs w:val="18"/>
          <w:lang w:val="en-US"/>
        </w:rPr>
        <w:tab/>
      </w:r>
      <w:r w:rsidRPr="00D234A0">
        <w:rPr>
          <w:rFonts w:ascii="Open Sans" w:hAnsi="Open Sans" w:cs="Open Sans"/>
          <w:color w:val="0000FF"/>
          <w:sz w:val="18"/>
          <w:szCs w:val="18"/>
          <w:lang w:val="en-US"/>
        </w:rPr>
        <w:t>return</w:t>
      </w:r>
      <w:r w:rsidRPr="00D234A0">
        <w:rPr>
          <w:rFonts w:ascii="Open Sans" w:hAnsi="Open Sans" w:cs="Open Sans"/>
          <w:sz w:val="18"/>
          <w:szCs w:val="18"/>
          <w:lang w:val="en-US"/>
        </w:rPr>
        <w:t xml:space="preserve"> mTicksLeft;</w:t>
      </w:r>
      <w:r w:rsidR="00DE78AC">
        <w:rPr>
          <w:rFonts w:ascii="Open Sans" w:hAnsi="Open Sans" w:cs="Open Sans"/>
          <w:sz w:val="18"/>
          <w:szCs w:val="18"/>
          <w:lang w:val="en-US"/>
        </w:rPr>
        <w:tab/>
      </w:r>
      <w:r w:rsidRPr="00D234A0">
        <w:rPr>
          <w:rFonts w:ascii="Open Sans" w:hAnsi="Open Sans" w:cs="Open Sans"/>
          <w:sz w:val="18"/>
          <w:szCs w:val="18"/>
          <w:lang w:val="en-US"/>
        </w:rPr>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class</w:t>
      </w:r>
      <w:r w:rsidRPr="00D234A0">
        <w:rPr>
          <w:rFonts w:ascii="Open Sans" w:hAnsi="Open Sans" w:cs="Open Sans"/>
          <w:sz w:val="18"/>
          <w:szCs w:val="18"/>
          <w:lang w:val="en-US"/>
        </w:rPr>
        <w:t xml:space="preserve"> Timer</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private</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mTickCount;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private</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mInterval;</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8000"/>
          <w:sz w:val="18"/>
          <w:szCs w:val="18"/>
          <w:lang w:val="en-US"/>
        </w:rPr>
        <w:t>// The event that will be raised when the time changes</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event</w:t>
      </w:r>
      <w:r w:rsidRPr="00D234A0">
        <w:rPr>
          <w:rFonts w:ascii="Open Sans" w:hAnsi="Open Sans" w:cs="Open Sans"/>
          <w:sz w:val="18"/>
          <w:szCs w:val="18"/>
          <w:lang w:val="en-US"/>
        </w:rPr>
        <w:t xml:space="preserve"> TimeChangedEventHandler TimeChanged;</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Timer(</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aTickCount, </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aInterval)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mTickCount = aTickCount;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mInterval = aInterval;</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TickCount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color w:val="0000FF"/>
          <w:sz w:val="18"/>
          <w:szCs w:val="18"/>
          <w:lang w:val="en-US"/>
        </w:rPr>
        <w:t>get</w:t>
      </w:r>
      <w:r w:rsidRPr="00D234A0">
        <w:rPr>
          <w:rFonts w:ascii="Open Sans" w:hAnsi="Open Sans" w:cs="Open Sans"/>
          <w:sz w:val="18"/>
          <w:szCs w:val="18"/>
          <w:lang w:val="en-US"/>
        </w:rPr>
        <w:t xml:space="preserve">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color w:val="0000FF"/>
          <w:sz w:val="18"/>
          <w:szCs w:val="18"/>
          <w:lang w:val="en-US"/>
        </w:rPr>
        <w:t>return</w:t>
      </w:r>
      <w:r w:rsidRPr="00D234A0">
        <w:rPr>
          <w:rFonts w:ascii="Open Sans" w:hAnsi="Open Sans" w:cs="Open Sans"/>
          <w:sz w:val="18"/>
          <w:szCs w:val="18"/>
          <w:lang w:val="en-US"/>
        </w:rPr>
        <w:t xml:space="preserve"> mTickCount;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Interval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color w:val="0000FF"/>
          <w:sz w:val="18"/>
          <w:szCs w:val="18"/>
          <w:lang w:val="en-US"/>
        </w:rPr>
        <w:t>get</w:t>
      </w:r>
      <w:r w:rsidRPr="00D234A0">
        <w:rPr>
          <w:rFonts w:ascii="Open Sans" w:hAnsi="Open Sans" w:cs="Open Sans"/>
          <w:sz w:val="18"/>
          <w:szCs w:val="18"/>
          <w:lang w:val="en-US"/>
        </w:rPr>
        <w:t xml:space="preserve">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w:t>
      </w:r>
      <w:r w:rsidR="00DE78AC">
        <w:rPr>
          <w:rFonts w:ascii="Open Sans" w:hAnsi="Open Sans" w:cs="Open Sans"/>
          <w:sz w:val="18"/>
          <w:szCs w:val="18"/>
          <w:lang w:val="en-US"/>
        </w:rPr>
        <w:tab/>
      </w:r>
      <w:r w:rsidRPr="00D234A0">
        <w:rPr>
          <w:rFonts w:ascii="Open Sans" w:hAnsi="Open Sans" w:cs="Open Sans"/>
          <w:color w:val="0000FF"/>
          <w:sz w:val="18"/>
          <w:szCs w:val="18"/>
          <w:lang w:val="en-US"/>
        </w:rPr>
        <w:t>return</w:t>
      </w:r>
      <w:r w:rsidRPr="00D234A0">
        <w:rPr>
          <w:rFonts w:ascii="Open Sans" w:hAnsi="Open Sans" w:cs="Open Sans"/>
          <w:sz w:val="18"/>
          <w:szCs w:val="18"/>
          <w:lang w:val="en-US"/>
        </w:rPr>
        <w:t xml:space="preserve"> mInterval;</w:t>
      </w:r>
      <w:r w:rsidR="00DE78AC">
        <w:rPr>
          <w:rFonts w:ascii="Open Sans" w:hAnsi="Open Sans" w:cs="Open Sans"/>
          <w:sz w:val="18"/>
          <w:szCs w:val="18"/>
        </w:rPr>
        <w:tab/>
      </w:r>
      <w:r w:rsidRPr="00D234A0">
        <w:rPr>
          <w:rFonts w:ascii="Open Sans" w:hAnsi="Open Sans" w:cs="Open Sans"/>
          <w:sz w:val="18"/>
          <w:szCs w:val="18"/>
          <w:lang w:val="en-US"/>
        </w:rPr>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8000"/>
          <w:sz w:val="18"/>
          <w:szCs w:val="18"/>
          <w:lang w:val="en-US"/>
        </w:rPr>
        <w:t>// The method that invokes the event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protected</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void</w:t>
      </w:r>
      <w:r w:rsidRPr="00D234A0">
        <w:rPr>
          <w:rFonts w:ascii="Open Sans" w:hAnsi="Open Sans" w:cs="Open Sans"/>
          <w:sz w:val="18"/>
          <w:szCs w:val="18"/>
          <w:lang w:val="en-US"/>
        </w:rPr>
        <w:t xml:space="preserve"> OnTimeChanged(</w:t>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aTick) </w:t>
      </w:r>
    </w:p>
    <w:p w:rsidR="0041478D" w:rsidRPr="00D234A0" w:rsidRDefault="00DE78AC" w:rsidP="002478B5">
      <w:pPr>
        <w:pStyle w:val="Default"/>
        <w:spacing w:after="0"/>
        <w:rPr>
          <w:rFonts w:ascii="Open Sans" w:hAnsi="Open Sans" w:cs="Open Sans"/>
        </w:rPr>
      </w:pPr>
      <w:r>
        <w:rPr>
          <w:rFonts w:ascii="Open Sans" w:hAnsi="Open Sans" w:cs="Open Sans"/>
          <w:sz w:val="18"/>
          <w:szCs w:val="18"/>
          <w:lang w:val="en-US"/>
        </w:rPr>
        <w:tab/>
      </w:r>
      <w:r w:rsidR="0041478D" w:rsidRPr="00D234A0">
        <w:rPr>
          <w:rFonts w:ascii="Open Sans" w:hAnsi="Open Sans" w:cs="Open Sans"/>
          <w:sz w:val="18"/>
          <w:szCs w:val="18"/>
          <w:lang w:val="en-US"/>
        </w:rPr>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color w:val="0000FF"/>
          <w:sz w:val="18"/>
          <w:szCs w:val="18"/>
          <w:lang w:val="en-US"/>
        </w:rPr>
        <w:t>if</w:t>
      </w:r>
      <w:r w:rsidRPr="00D234A0">
        <w:rPr>
          <w:rFonts w:ascii="Open Sans" w:hAnsi="Open Sans" w:cs="Open Sans"/>
          <w:sz w:val="18"/>
          <w:szCs w:val="18"/>
          <w:lang w:val="en-US"/>
        </w:rPr>
        <w:t xml:space="preserve"> (TimeChanged != </w:t>
      </w:r>
      <w:r w:rsidRPr="00D234A0">
        <w:rPr>
          <w:rFonts w:ascii="Open Sans" w:hAnsi="Open Sans" w:cs="Open Sans"/>
          <w:color w:val="0000FF"/>
          <w:sz w:val="18"/>
          <w:szCs w:val="18"/>
          <w:lang w:val="en-US"/>
        </w:rPr>
        <w:t>null</w:t>
      </w:r>
      <w:r w:rsidRPr="00D234A0">
        <w:rPr>
          <w:rFonts w:ascii="Open Sans" w:hAnsi="Open Sans" w:cs="Open Sans"/>
          <w:sz w:val="18"/>
          <w:szCs w:val="18"/>
          <w:lang w:val="en-US"/>
        </w:rPr>
        <w:t xml:space="preserve">)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sz w:val="18"/>
          <w:szCs w:val="18"/>
          <w:lang w:val="en-US"/>
        </w:rPr>
        <w:tab/>
        <w:t xml:space="preserve">TimeChangedEventArgs args = </w:t>
      </w:r>
      <w:r w:rsidRPr="00D234A0">
        <w:rPr>
          <w:rFonts w:ascii="Open Sans" w:hAnsi="Open Sans" w:cs="Open Sans"/>
          <w:color w:val="0000FF"/>
          <w:sz w:val="18"/>
          <w:szCs w:val="18"/>
          <w:lang w:val="en-US"/>
        </w:rPr>
        <w:t>new</w:t>
      </w:r>
      <w:r w:rsidRPr="00D234A0">
        <w:rPr>
          <w:rFonts w:ascii="Open Sans" w:hAnsi="Open Sans" w:cs="Open Sans"/>
          <w:sz w:val="18"/>
          <w:szCs w:val="18"/>
          <w:lang w:val="en-US"/>
        </w:rPr>
        <w:t xml:space="preserve"> TimeChangedEventArgs(aTick);</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sz w:val="18"/>
          <w:szCs w:val="18"/>
          <w:lang w:val="en-US"/>
        </w:rPr>
        <w:tab/>
        <w:t>TimeChanged(</w:t>
      </w:r>
      <w:r w:rsidRPr="00D234A0">
        <w:rPr>
          <w:rFonts w:ascii="Open Sans" w:hAnsi="Open Sans" w:cs="Open Sans"/>
          <w:color w:val="0000FF"/>
          <w:sz w:val="18"/>
          <w:szCs w:val="18"/>
          <w:lang w:val="en-US"/>
        </w:rPr>
        <w:t>this</w:t>
      </w:r>
      <w:r w:rsidRPr="00D234A0">
        <w:rPr>
          <w:rFonts w:ascii="Open Sans" w:hAnsi="Open Sans" w:cs="Open Sans"/>
          <w:sz w:val="18"/>
          <w:szCs w:val="18"/>
          <w:lang w:val="en-US"/>
        </w:rPr>
        <w:t>, args);</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void</w:t>
      </w:r>
      <w:r w:rsidRPr="00D234A0">
        <w:rPr>
          <w:rFonts w:ascii="Open Sans" w:hAnsi="Open Sans" w:cs="Open Sans"/>
          <w:sz w:val="18"/>
          <w:szCs w:val="18"/>
          <w:lang w:val="en-US"/>
        </w:rPr>
        <w:t xml:space="preserve"> Run()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color w:val="0000FF"/>
          <w:sz w:val="18"/>
          <w:szCs w:val="18"/>
          <w:lang w:val="en-US"/>
        </w:rPr>
        <w:t>int</w:t>
      </w:r>
      <w:r w:rsidRPr="00D234A0">
        <w:rPr>
          <w:rFonts w:ascii="Open Sans" w:hAnsi="Open Sans" w:cs="Open Sans"/>
          <w:sz w:val="18"/>
          <w:szCs w:val="18"/>
          <w:lang w:val="en-US"/>
        </w:rPr>
        <w:t xml:space="preserve"> tick = mTickCount;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color w:val="0000FF"/>
          <w:sz w:val="18"/>
          <w:szCs w:val="18"/>
          <w:lang w:val="en-US"/>
        </w:rPr>
        <w:t>while</w:t>
      </w:r>
      <w:r w:rsidRPr="00D234A0">
        <w:rPr>
          <w:rFonts w:ascii="Open Sans" w:hAnsi="Open Sans" w:cs="Open Sans"/>
          <w:sz w:val="18"/>
          <w:szCs w:val="18"/>
          <w:lang w:val="en-US"/>
        </w:rPr>
        <w:t xml:space="preserve"> (tick &gt; 0)</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sz w:val="18"/>
          <w:szCs w:val="18"/>
          <w:lang w:val="en-US"/>
        </w:rPr>
        <w:tab/>
        <w:t>System.Threading.Thread.Sleep(mInterval);</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sz w:val="18"/>
          <w:szCs w:val="18"/>
          <w:lang w:val="en-US"/>
        </w:rPr>
        <w:tab/>
        <w:t>tick--;</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r>
      <w:r w:rsidRPr="00D234A0">
        <w:rPr>
          <w:rFonts w:ascii="Open Sans" w:hAnsi="Open Sans" w:cs="Open Sans"/>
          <w:sz w:val="18"/>
          <w:szCs w:val="18"/>
          <w:lang w:val="en-US"/>
        </w:rPr>
        <w:tab/>
        <w:t>OnTimeChanged(tick);</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color w:val="0000FF"/>
          <w:sz w:val="18"/>
          <w:szCs w:val="18"/>
          <w:lang w:val="en-US"/>
        </w:rPr>
        <w:lastRenderedPageBreak/>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class</w:t>
      </w:r>
      <w:r w:rsidRPr="00D234A0">
        <w:rPr>
          <w:rFonts w:ascii="Open Sans" w:hAnsi="Open Sans" w:cs="Open Sans"/>
          <w:sz w:val="18"/>
          <w:szCs w:val="18"/>
          <w:lang w:val="en-US"/>
        </w:rPr>
        <w:t xml:space="preserve"> TimerDemo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8000"/>
          <w:sz w:val="18"/>
          <w:szCs w:val="18"/>
          <w:lang w:val="en-US"/>
        </w:rPr>
        <w:t>// The event handler method</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private</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static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void</w:t>
      </w:r>
      <w:r w:rsidRPr="00D234A0">
        <w:rPr>
          <w:rFonts w:ascii="Open Sans" w:hAnsi="Open Sans" w:cs="Open Sans"/>
          <w:sz w:val="18"/>
          <w:szCs w:val="18"/>
          <w:lang w:val="en-US"/>
        </w:rPr>
        <w:t xml:space="preserve"> Timer_TimeChanged(</w:t>
      </w:r>
      <w:r w:rsidRPr="00D234A0">
        <w:rPr>
          <w:rFonts w:ascii="Open Sans" w:hAnsi="Open Sans" w:cs="Open Sans"/>
          <w:color w:val="0000FF"/>
          <w:sz w:val="18"/>
          <w:szCs w:val="18"/>
          <w:lang w:val="en-US"/>
        </w:rPr>
        <w:t>object</w:t>
      </w:r>
      <w:r w:rsidRPr="00D234A0">
        <w:rPr>
          <w:rFonts w:ascii="Open Sans" w:hAnsi="Open Sans" w:cs="Open Sans"/>
          <w:sz w:val="18"/>
          <w:szCs w:val="18"/>
          <w:lang w:val="en-US"/>
        </w:rPr>
        <w:t xml:space="preserve"> aSender, TimeChangedEventArgs aEventArgs)</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Console.WriteLine("Timer! Ticks left = {0}",</w:t>
      </w:r>
      <w:r w:rsidR="00DE78AC">
        <w:rPr>
          <w:rFonts w:ascii="Open Sans" w:hAnsi="Open Sans" w:cs="Open Sans"/>
          <w:sz w:val="18"/>
          <w:szCs w:val="18"/>
        </w:rPr>
        <w:t xml:space="preserve"> </w:t>
      </w:r>
      <w:r w:rsidRPr="00D234A0">
        <w:rPr>
          <w:rFonts w:ascii="Open Sans" w:hAnsi="Open Sans" w:cs="Open Sans"/>
          <w:sz w:val="18"/>
          <w:szCs w:val="18"/>
          <w:lang w:val="en-US"/>
        </w:rPr>
        <w:t>aEventArgs.TicksLeft);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color w:val="0000FF"/>
          <w:sz w:val="18"/>
          <w:szCs w:val="18"/>
          <w:lang w:val="en-US"/>
        </w:rPr>
        <w:t>public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static</w:t>
      </w:r>
      <w:r w:rsidRPr="00D234A0">
        <w:rPr>
          <w:rFonts w:ascii="Open Sans" w:hAnsi="Open Sans" w:cs="Open Sans"/>
          <w:sz w:val="18"/>
          <w:szCs w:val="18"/>
          <w:lang w:val="en-US"/>
        </w:rPr>
        <w:t xml:space="preserve"> </w:t>
      </w:r>
      <w:r w:rsidRPr="00D234A0">
        <w:rPr>
          <w:rFonts w:ascii="Open Sans" w:hAnsi="Open Sans" w:cs="Open Sans"/>
          <w:color w:val="0000FF"/>
          <w:sz w:val="18"/>
          <w:szCs w:val="18"/>
          <w:lang w:val="en-US"/>
        </w:rPr>
        <w:t>void</w:t>
      </w:r>
      <w:r w:rsidRPr="00D234A0">
        <w:rPr>
          <w:rFonts w:ascii="Open Sans" w:hAnsi="Open Sans" w:cs="Open Sans"/>
          <w:sz w:val="18"/>
          <w:szCs w:val="18"/>
          <w:lang w:val="en-US"/>
        </w:rPr>
        <w:t xml:space="preserve"> Main() </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 xml:space="preserve">Timer timer = </w:t>
      </w:r>
      <w:r w:rsidRPr="00D234A0">
        <w:rPr>
          <w:rFonts w:ascii="Open Sans" w:hAnsi="Open Sans" w:cs="Open Sans"/>
          <w:color w:val="0000FF"/>
          <w:sz w:val="18"/>
          <w:szCs w:val="18"/>
          <w:lang w:val="en-US"/>
        </w:rPr>
        <w:t>new</w:t>
      </w:r>
      <w:r w:rsidRPr="00D234A0">
        <w:rPr>
          <w:rFonts w:ascii="Open Sans" w:hAnsi="Open Sans" w:cs="Open Sans"/>
          <w:sz w:val="18"/>
          <w:szCs w:val="18"/>
          <w:lang w:val="en-US"/>
        </w:rPr>
        <w:t xml:space="preserve"> Timer(10, 1000);</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 xml:space="preserve">timer.TimeChanged += </w:t>
      </w:r>
      <w:r w:rsidRPr="00D234A0">
        <w:rPr>
          <w:rFonts w:ascii="Open Sans" w:hAnsi="Open Sans" w:cs="Open Sans"/>
          <w:color w:val="0000FF"/>
          <w:sz w:val="18"/>
          <w:szCs w:val="18"/>
          <w:lang w:val="en-US"/>
        </w:rPr>
        <w:t>new</w:t>
      </w:r>
      <w:r w:rsidRPr="00D234A0">
        <w:rPr>
          <w:rFonts w:ascii="Open Sans" w:hAnsi="Open Sans" w:cs="Open Sans"/>
          <w:sz w:val="18"/>
          <w:szCs w:val="18"/>
          <w:lang w:val="en-US"/>
        </w:rPr>
        <w:t xml:space="preserve"> TimeChangedEventHandler(Timer_TimeChanged);</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Console.WriteLine("Timer started for 10 ticks at interval 1000 ms.");</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r>
      <w:r w:rsidRPr="00D234A0">
        <w:rPr>
          <w:rFonts w:ascii="Open Sans" w:hAnsi="Open Sans" w:cs="Open Sans"/>
          <w:sz w:val="18"/>
          <w:szCs w:val="18"/>
          <w:lang w:val="en-US"/>
        </w:rPr>
        <w:tab/>
        <w:t>timer.Run();</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ab/>
        <w:t>}</w:t>
      </w:r>
    </w:p>
    <w:p w:rsidR="0041478D" w:rsidRPr="00D234A0" w:rsidRDefault="0041478D" w:rsidP="002478B5">
      <w:pPr>
        <w:pStyle w:val="Default"/>
        <w:spacing w:after="0"/>
        <w:rPr>
          <w:rFonts w:ascii="Open Sans" w:hAnsi="Open Sans" w:cs="Open Sans"/>
        </w:rPr>
      </w:pPr>
      <w:r w:rsidRPr="00D234A0">
        <w:rPr>
          <w:rFonts w:ascii="Open Sans" w:hAnsi="Open Sans" w:cs="Open Sans"/>
          <w:sz w:val="18"/>
          <w:szCs w:val="18"/>
          <w:lang w:val="en-US"/>
        </w:rPr>
        <w:t>}</w:t>
      </w:r>
    </w:p>
    <w:p w:rsidR="00D0249C" w:rsidRPr="00D234A0" w:rsidRDefault="00D0249C" w:rsidP="002478B5">
      <w:pPr>
        <w:pStyle w:val="Default"/>
        <w:spacing w:after="0" w:line="100" w:lineRule="atLeast"/>
        <w:rPr>
          <w:rFonts w:ascii="Open Sans" w:hAnsi="Open Sans" w:cs="Open Sans"/>
        </w:rPr>
      </w:pPr>
    </w:p>
    <w:p w:rsidR="008B658A" w:rsidRPr="00D234A0" w:rsidRDefault="008B658A" w:rsidP="007F5679">
      <w:pPr>
        <w:pStyle w:val="Heading1"/>
        <w:rPr>
          <w:lang w:val="bg-BG"/>
        </w:rPr>
      </w:pPr>
      <w:r w:rsidRPr="00D234A0">
        <w:t>45</w:t>
      </w:r>
      <w:r w:rsidRPr="00D234A0">
        <w:rPr>
          <w:lang w:val="bg-BG"/>
        </w:rPr>
        <w:t>.Проектиране на тип, предлагащ събитие. Проектиране на тип, използващ събитие. Същността на нещата.</w:t>
      </w:r>
    </w:p>
    <w:p w:rsidR="00DE78AC" w:rsidRPr="00902971" w:rsidRDefault="00DE78AC" w:rsidP="00DE78AC">
      <w:pPr>
        <w:rPr>
          <w:bCs/>
          <w:iCs/>
          <w:lang w:val="bg-BG"/>
        </w:rPr>
      </w:pPr>
      <w:r w:rsidRPr="00902971">
        <w:rPr>
          <w:bCs/>
          <w:iCs/>
          <w:lang w:val="bg-BG"/>
        </w:rPr>
        <w:t>Tип с дефинирани в него събития уведомява други обекти за възникването им.</w:t>
      </w:r>
      <w:r w:rsidRPr="00902971">
        <w:rPr>
          <w:bCs/>
          <w:iCs/>
          <w:lang w:val="bg-BG"/>
        </w:rPr>
        <w:br/>
        <w:t>Други обекти могат да регистрират или отрегистрират интерес към събитието, като го обработят по различен  начин.</w:t>
      </w:r>
    </w:p>
    <w:p w:rsidR="00DE78AC" w:rsidRPr="00902971" w:rsidRDefault="00DE78AC" w:rsidP="00DE78AC">
      <w:pPr>
        <w:rPr>
          <w:bCs/>
          <w:iCs/>
          <w:u w:val="single"/>
          <w:lang w:val="bg-BG"/>
        </w:rPr>
      </w:pPr>
      <w:r w:rsidRPr="00902971">
        <w:rPr>
          <w:bCs/>
          <w:iCs/>
          <w:u w:val="single"/>
          <w:lang w:val="bg-BG"/>
        </w:rPr>
        <w:t xml:space="preserve">Проектиране на тип, предлагащ събитие </w:t>
      </w:r>
    </w:p>
    <w:p w:rsidR="00DE78AC" w:rsidRPr="00DE78AC" w:rsidRDefault="00DE78AC" w:rsidP="00DE78AC">
      <w:pPr>
        <w:rPr>
          <w:rFonts w:ascii="Open Sans Light" w:hAnsi="Open Sans Light" w:cs="Open Sans Light"/>
          <w:bCs/>
          <w:iCs/>
          <w:lang w:val="bg-BG"/>
        </w:rPr>
      </w:pPr>
      <w:r w:rsidRPr="00DE78AC">
        <w:rPr>
          <w:rFonts w:ascii="Open Sans Light" w:hAnsi="Open Sans Light" w:cs="Open Sans Light"/>
          <w:bCs/>
          <w:iCs/>
          <w:lang w:val="bg-BG"/>
        </w:rPr>
        <w:t>class EventManager</w:t>
      </w:r>
      <w:r w:rsidRPr="00DE78AC">
        <w:rPr>
          <w:rFonts w:ascii="Open Sans Light" w:hAnsi="Open Sans Light" w:cs="Open Sans Light"/>
          <w:bCs/>
          <w:iCs/>
          <w:lang w:val="bg-BG"/>
        </w:rPr>
        <w:tab/>
        <w:t>{</w:t>
      </w:r>
    </w:p>
    <w:p w:rsidR="00DE78AC" w:rsidRPr="00DE78AC" w:rsidRDefault="00DE78AC" w:rsidP="00DE78AC">
      <w:pPr>
        <w:rPr>
          <w:rFonts w:ascii="Open Sans Light" w:hAnsi="Open Sans Light" w:cs="Open Sans Light"/>
          <w:bCs/>
          <w:i/>
          <w:iCs/>
          <w:lang w:val="bg-BG"/>
        </w:rPr>
      </w:pPr>
      <w:r w:rsidRPr="00DE78AC">
        <w:rPr>
          <w:rFonts w:ascii="Open Sans Light" w:hAnsi="Open Sans Light" w:cs="Open Sans Light"/>
          <w:bCs/>
          <w:iCs/>
          <w:lang w:val="bg-BG"/>
        </w:rPr>
        <w:tab/>
      </w:r>
      <w:r w:rsidRPr="00DE78AC">
        <w:rPr>
          <w:rFonts w:ascii="Open Sans Light" w:hAnsi="Open Sans Light" w:cs="Open Sans Light"/>
          <w:bCs/>
          <w:i/>
          <w:iCs/>
          <w:lang w:val="bg-BG"/>
        </w:rPr>
        <w:t>// 1.следва вграден тип, дефиниращ информацията, предавана на</w:t>
      </w:r>
    </w:p>
    <w:p w:rsidR="00DE78AC" w:rsidRPr="00DE78AC" w:rsidRDefault="00DE78AC" w:rsidP="00DE78AC">
      <w:pPr>
        <w:rPr>
          <w:rFonts w:ascii="Open Sans Light" w:hAnsi="Open Sans Light" w:cs="Open Sans Light"/>
          <w:bCs/>
          <w:i/>
          <w:iCs/>
          <w:lang w:val="bg-BG"/>
        </w:rPr>
      </w:pPr>
      <w:r w:rsidRPr="00DE78AC">
        <w:rPr>
          <w:rFonts w:ascii="Open Sans Light" w:hAnsi="Open Sans Light" w:cs="Open Sans Light"/>
          <w:bCs/>
          <w:i/>
          <w:iCs/>
          <w:lang w:val="bg-BG"/>
        </w:rPr>
        <w:tab/>
        <w:t xml:space="preserve">// получателите на събитие </w:t>
      </w:r>
    </w:p>
    <w:p w:rsidR="00DE78AC" w:rsidRPr="00DE78AC" w:rsidRDefault="00DE78AC" w:rsidP="00DE78AC">
      <w:pPr>
        <w:rPr>
          <w:rFonts w:ascii="Open Sans Light" w:hAnsi="Open Sans Light" w:cs="Open Sans Light"/>
          <w:bCs/>
          <w:iCs/>
          <w:lang w:val="bg-BG"/>
        </w:rPr>
      </w:pPr>
      <w:r>
        <w:rPr>
          <w:rFonts w:ascii="Open Sans Light" w:hAnsi="Open Sans Light" w:cs="Open Sans Light"/>
          <w:bCs/>
          <w:iCs/>
          <w:lang w:val="bg-BG"/>
        </w:rPr>
        <w:tab/>
      </w:r>
      <w:r w:rsidRPr="00DE78AC">
        <w:rPr>
          <w:rFonts w:ascii="Open Sans Light" w:hAnsi="Open Sans Light" w:cs="Open Sans Light"/>
          <w:bCs/>
          <w:iCs/>
          <w:lang w:val="bg-BG"/>
        </w:rPr>
        <w:t>public class MailMsgEventArgs : EventArgs</w:t>
      </w:r>
      <w:r w:rsidRPr="00DE78AC">
        <w:rPr>
          <w:rFonts w:ascii="Open Sans Light" w:hAnsi="Open Sans Light" w:cs="Open Sans Light"/>
          <w:bCs/>
          <w:iCs/>
          <w:lang w:val="bg-BG"/>
        </w:rPr>
        <w:tab/>
        <w:t>{</w:t>
      </w:r>
    </w:p>
    <w:p w:rsidR="00DE78AC" w:rsidRPr="00DE78AC" w:rsidRDefault="00DE78AC" w:rsidP="00DE78AC">
      <w:pPr>
        <w:rPr>
          <w:rFonts w:ascii="Open Sans Light" w:hAnsi="Open Sans Light" w:cs="Open Sans Light"/>
          <w:bCs/>
          <w:iCs/>
          <w:lang w:val="bg-BG"/>
        </w:rPr>
      </w:pPr>
      <w:r w:rsidRPr="00DE78AC">
        <w:rPr>
          <w:rFonts w:ascii="Open Sans Light" w:hAnsi="Open Sans Light" w:cs="Open Sans Light"/>
          <w:bCs/>
          <w:iCs/>
          <w:lang w:val="bg-BG"/>
        </w:rPr>
        <w:t>public MailMsgEventArgs( String from, String to, String subject, String body)</w:t>
      </w:r>
    </w:p>
    <w:p w:rsidR="00DE78AC" w:rsidRPr="00DE78AC" w:rsidRDefault="00DE78AC" w:rsidP="00DE78AC">
      <w:pPr>
        <w:rPr>
          <w:rFonts w:ascii="Open Sans Light" w:hAnsi="Open Sans Light" w:cs="Open Sans Light"/>
          <w:bCs/>
          <w:iCs/>
          <w:lang w:val="bg-BG"/>
        </w:rPr>
      </w:pPr>
      <w:r w:rsidRPr="00DE78AC">
        <w:rPr>
          <w:rFonts w:ascii="Open Sans Light" w:hAnsi="Open Sans Light" w:cs="Open Sans Light"/>
          <w:bCs/>
          <w:iCs/>
          <w:lang w:val="bg-BG"/>
        </w:rPr>
        <w:t xml:space="preserve">  { this.from = from; this.to = to;  this.subject = subject; this.body = body;}</w:t>
      </w:r>
    </w:p>
    <w:p w:rsidR="00DE78AC" w:rsidRPr="00DE78AC" w:rsidRDefault="00DE78AC" w:rsidP="00DE78AC">
      <w:pPr>
        <w:rPr>
          <w:rFonts w:ascii="Open Sans Light" w:hAnsi="Open Sans Light" w:cs="Open Sans Light"/>
          <w:bCs/>
          <w:iCs/>
          <w:lang w:val="bg-BG"/>
        </w:rPr>
      </w:pPr>
      <w:r w:rsidRPr="00DE78AC">
        <w:rPr>
          <w:rFonts w:ascii="Open Sans Light" w:hAnsi="Open Sans Light" w:cs="Open Sans Light"/>
          <w:bCs/>
          <w:iCs/>
          <w:lang w:val="bg-BG"/>
        </w:rPr>
        <w:t xml:space="preserve">public readonly String from, to, subject, body; } </w:t>
      </w:r>
    </w:p>
    <w:p w:rsidR="00DE78AC" w:rsidRPr="00DE78AC" w:rsidRDefault="00DE78AC" w:rsidP="00DE78AC">
      <w:pPr>
        <w:rPr>
          <w:rFonts w:ascii="Open Sans Light" w:hAnsi="Open Sans Light" w:cs="Open Sans Light"/>
          <w:bCs/>
          <w:iCs/>
          <w:lang w:val="bg-BG"/>
        </w:rPr>
      </w:pPr>
      <w:r w:rsidRPr="00DE78AC">
        <w:rPr>
          <w:rFonts w:ascii="Open Sans Light" w:hAnsi="Open Sans Light" w:cs="Open Sans Light"/>
          <w:bCs/>
          <w:iCs/>
          <w:lang w:val="bg-BG"/>
        </w:rPr>
        <w:tab/>
        <w:t xml:space="preserve">// </w:t>
      </w:r>
      <w:r w:rsidRPr="00DE78AC">
        <w:rPr>
          <w:rFonts w:ascii="Open Sans Light" w:hAnsi="Open Sans Light" w:cs="Open Sans Light"/>
          <w:bCs/>
          <w:i/>
          <w:iCs/>
          <w:lang w:val="bg-BG"/>
        </w:rPr>
        <w:t>2.следва делегат, дефиниращ прототип на callback метод, който</w:t>
      </w:r>
      <w:r w:rsidRPr="00DE78AC">
        <w:rPr>
          <w:rFonts w:ascii="Open Sans Light" w:hAnsi="Open Sans Light" w:cs="Open Sans Light"/>
          <w:bCs/>
          <w:iCs/>
          <w:lang w:val="bg-BG"/>
        </w:rPr>
        <w:t xml:space="preserve"> </w:t>
      </w:r>
    </w:p>
    <w:p w:rsidR="00DE78AC" w:rsidRPr="00DE78AC" w:rsidRDefault="00DE78AC" w:rsidP="00DE78AC">
      <w:pPr>
        <w:rPr>
          <w:rFonts w:ascii="Open Sans Light" w:hAnsi="Open Sans Light" w:cs="Open Sans Light"/>
          <w:bCs/>
          <w:i/>
          <w:iCs/>
          <w:lang w:val="bg-BG"/>
        </w:rPr>
      </w:pPr>
      <w:r w:rsidRPr="00DE78AC">
        <w:rPr>
          <w:rFonts w:ascii="Open Sans Light" w:hAnsi="Open Sans Light" w:cs="Open Sans Light"/>
          <w:bCs/>
          <w:iCs/>
          <w:lang w:val="bg-BG"/>
        </w:rPr>
        <w:tab/>
      </w:r>
      <w:r w:rsidRPr="00DE78AC">
        <w:rPr>
          <w:rFonts w:ascii="Open Sans Light" w:hAnsi="Open Sans Light" w:cs="Open Sans Light"/>
          <w:bCs/>
          <w:i/>
          <w:iCs/>
          <w:lang w:val="bg-BG"/>
        </w:rPr>
        <w:t xml:space="preserve">// получателите следва да  имплементират </w:t>
      </w:r>
    </w:p>
    <w:p w:rsidR="00DE78AC" w:rsidRPr="00DE78AC" w:rsidRDefault="00DE78AC" w:rsidP="00DE78AC">
      <w:pPr>
        <w:rPr>
          <w:rFonts w:ascii="Open Sans Light" w:hAnsi="Open Sans Light" w:cs="Open Sans Light"/>
          <w:bCs/>
          <w:iCs/>
          <w:lang w:val="bg-BG"/>
        </w:rPr>
      </w:pPr>
      <w:r w:rsidRPr="00DE78AC">
        <w:rPr>
          <w:rFonts w:ascii="Open Sans Light" w:hAnsi="Open Sans Light" w:cs="Open Sans Light"/>
          <w:bCs/>
          <w:iCs/>
          <w:lang w:val="bg-BG"/>
        </w:rPr>
        <w:t>public delegate void MailMsgEventHandler ( Object sender, MailMsgEventArgs args);</w:t>
      </w:r>
      <w:r w:rsidRPr="00DE78AC">
        <w:rPr>
          <w:rFonts w:ascii="Open Sans Light" w:hAnsi="Open Sans Light" w:cs="Open Sans Light"/>
          <w:bCs/>
          <w:iCs/>
          <w:lang w:val="bg-BG"/>
        </w:rPr>
        <w:br/>
      </w:r>
      <w:r w:rsidRPr="00DE78AC">
        <w:rPr>
          <w:rFonts w:ascii="Open Sans Light" w:hAnsi="Open Sans Light" w:cs="Open Sans Light"/>
          <w:bCs/>
          <w:i/>
          <w:iCs/>
          <w:lang w:val="bg-BG"/>
        </w:rPr>
        <w:t xml:space="preserve">                      //3. Следва дефиниция на самото събитие (получателите да импл. такъв callback метод)</w:t>
      </w:r>
      <w:r w:rsidRPr="00DE78AC">
        <w:rPr>
          <w:rFonts w:ascii="Open Sans Light" w:hAnsi="Open Sans Light" w:cs="Open Sans Light"/>
          <w:bCs/>
          <w:i/>
          <w:iCs/>
          <w:lang w:val="bg-BG"/>
        </w:rPr>
        <w:br/>
      </w:r>
      <w:r w:rsidRPr="00DE78AC">
        <w:rPr>
          <w:rFonts w:ascii="Open Sans Light" w:hAnsi="Open Sans Light" w:cs="Open Sans Light"/>
          <w:bCs/>
          <w:iCs/>
          <w:lang w:val="bg-BG"/>
        </w:rPr>
        <w:t>public event MailMsgEventHandler MailMsg;</w:t>
      </w:r>
      <w:r w:rsidRPr="00DE78AC">
        <w:rPr>
          <w:rFonts w:ascii="Open Sans Light" w:hAnsi="Open Sans Light" w:cs="Open Sans Light"/>
          <w:bCs/>
          <w:iCs/>
          <w:lang w:val="bg-BG"/>
        </w:rPr>
        <w:br/>
      </w:r>
      <w:r w:rsidRPr="00DE78AC">
        <w:rPr>
          <w:rFonts w:ascii="Open Sans Light" w:hAnsi="Open Sans Light" w:cs="Open Sans Light"/>
          <w:bCs/>
          <w:i/>
          <w:iCs/>
          <w:lang w:val="bg-BG"/>
        </w:rPr>
        <w:t xml:space="preserve">                    // 4. метод, отговорен за уведомяване на регистриралите интерес към събитието обекти</w:t>
      </w:r>
      <w:r w:rsidRPr="00DE78AC">
        <w:rPr>
          <w:rFonts w:ascii="Open Sans Light" w:hAnsi="Open Sans Light" w:cs="Open Sans Light"/>
          <w:bCs/>
          <w:iCs/>
          <w:lang w:val="bg-BG"/>
        </w:rPr>
        <w:br/>
        <w:t xml:space="preserve">protected virtual void OnMailMsg(MailMsgEventArgs e)                                 </w:t>
      </w:r>
      <w:r w:rsidRPr="00DE78AC">
        <w:rPr>
          <w:rFonts w:ascii="Open Sans Light" w:hAnsi="Open Sans Light" w:cs="Open Sans Light"/>
          <w:bCs/>
          <w:i/>
          <w:iCs/>
          <w:lang w:val="bg-BG"/>
        </w:rPr>
        <w:t>//може да се предефинира поведението</w:t>
      </w:r>
      <w:r w:rsidRPr="00DE78AC">
        <w:rPr>
          <w:rFonts w:ascii="Open Sans Light" w:hAnsi="Open Sans Light" w:cs="Open Sans Light"/>
          <w:bCs/>
          <w:i/>
          <w:iCs/>
          <w:lang w:val="bg-BG"/>
        </w:rPr>
        <w:br/>
      </w:r>
      <w:r w:rsidRPr="00DE78AC">
        <w:rPr>
          <w:rFonts w:ascii="Open Sans Light" w:hAnsi="Open Sans Light" w:cs="Open Sans Light"/>
          <w:bCs/>
          <w:iCs/>
          <w:lang w:val="bg-BG"/>
        </w:rPr>
        <w:t>{ if(MailMsg != null)</w:t>
      </w:r>
      <w:r w:rsidRPr="00DE78AC">
        <w:rPr>
          <w:rFonts w:ascii="Open Sans Light" w:hAnsi="Open Sans Light" w:cs="Open Sans Light"/>
          <w:bCs/>
          <w:iCs/>
          <w:lang w:val="bg-BG"/>
        </w:rPr>
        <w:tab/>
      </w:r>
      <w:r w:rsidRPr="00DE78AC">
        <w:rPr>
          <w:rFonts w:ascii="Open Sans Light" w:hAnsi="Open Sans Light" w:cs="Open Sans Light"/>
          <w:bCs/>
          <w:iCs/>
          <w:lang w:val="bg-BG"/>
        </w:rPr>
        <w:tab/>
      </w:r>
      <w:r w:rsidRPr="00DE78AC">
        <w:rPr>
          <w:rFonts w:ascii="Open Sans Light" w:hAnsi="Open Sans Light" w:cs="Open Sans Light"/>
          <w:bCs/>
          <w:i/>
          <w:iCs/>
          <w:lang w:val="bg-BG"/>
        </w:rPr>
        <w:t>//има ли регистрирали интерес към събитието</w:t>
      </w:r>
      <w:r w:rsidRPr="00DE78AC">
        <w:rPr>
          <w:rFonts w:ascii="Open Sans Light" w:hAnsi="Open Sans Light" w:cs="Open Sans Light"/>
          <w:bCs/>
          <w:i/>
          <w:iCs/>
          <w:lang w:val="bg-BG"/>
        </w:rPr>
        <w:br/>
      </w:r>
      <w:r w:rsidRPr="00DE78AC">
        <w:rPr>
          <w:rFonts w:ascii="Open Sans Light" w:hAnsi="Open Sans Light" w:cs="Open Sans Light"/>
          <w:bCs/>
          <w:iCs/>
          <w:lang w:val="bg-BG"/>
        </w:rPr>
        <w:t xml:space="preserve">{MailMsg( this. e); </w:t>
      </w:r>
      <w:r w:rsidRPr="00DE78AC">
        <w:rPr>
          <w:rFonts w:ascii="Open Sans Light" w:hAnsi="Open Sans Light" w:cs="Open Sans Light"/>
          <w:bCs/>
          <w:iCs/>
          <w:lang w:val="bg-BG"/>
        </w:rPr>
        <w:tab/>
      </w:r>
      <w:r w:rsidRPr="00DE78AC">
        <w:rPr>
          <w:rFonts w:ascii="Open Sans Light" w:hAnsi="Open Sans Light" w:cs="Open Sans Light"/>
          <w:bCs/>
          <w:iCs/>
          <w:lang w:val="bg-BG"/>
        </w:rPr>
        <w:tab/>
      </w:r>
      <w:r w:rsidRPr="00DE78AC">
        <w:rPr>
          <w:rFonts w:ascii="Open Sans Light" w:hAnsi="Open Sans Light" w:cs="Open Sans Light"/>
          <w:bCs/>
          <w:i/>
          <w:iCs/>
          <w:lang w:val="bg-BG"/>
        </w:rPr>
        <w:t>//уведомяваме всички рег. обекти</w:t>
      </w:r>
      <w:r w:rsidRPr="00DE78AC">
        <w:rPr>
          <w:rFonts w:ascii="Open Sans Light" w:hAnsi="Open Sans Light" w:cs="Open Sans Light"/>
          <w:bCs/>
          <w:iCs/>
          <w:lang w:val="bg-BG"/>
        </w:rPr>
        <w:t xml:space="preserve"> }</w:t>
      </w:r>
      <w:r w:rsidRPr="00DE78AC">
        <w:rPr>
          <w:rFonts w:ascii="Open Sans Light" w:hAnsi="Open Sans Light" w:cs="Open Sans Light"/>
          <w:bCs/>
          <w:iCs/>
          <w:lang w:val="bg-BG"/>
        </w:rPr>
        <w:br/>
      </w:r>
      <w:r w:rsidRPr="00DE78AC">
        <w:rPr>
          <w:rFonts w:ascii="Open Sans Light" w:hAnsi="Open Sans Light" w:cs="Open Sans Light"/>
          <w:bCs/>
          <w:iCs/>
          <w:lang w:val="bg-BG"/>
        </w:rPr>
        <w:tab/>
        <w:t>}</w:t>
      </w:r>
      <w:r w:rsidRPr="00DE78AC">
        <w:rPr>
          <w:rFonts w:ascii="Open Sans Light" w:hAnsi="Open Sans Light" w:cs="Open Sans Light"/>
          <w:bCs/>
          <w:iCs/>
          <w:lang w:val="bg-BG"/>
        </w:rPr>
        <w:br/>
      </w:r>
      <w:r w:rsidRPr="00DE78AC">
        <w:rPr>
          <w:rFonts w:ascii="Open Sans Light" w:hAnsi="Open Sans Light" w:cs="Open Sans Light"/>
          <w:bCs/>
          <w:i/>
          <w:iCs/>
          <w:lang w:val="bg-BG"/>
        </w:rPr>
        <w:t>// 5. метод, получаващ от вход данни и ги превежда. Възбужда събитието</w:t>
      </w:r>
      <w:r w:rsidRPr="00DE78AC">
        <w:rPr>
          <w:rFonts w:ascii="Open Sans Light" w:hAnsi="Open Sans Light" w:cs="Open Sans Light"/>
          <w:bCs/>
          <w:i/>
          <w:iCs/>
          <w:lang w:val="bg-BG"/>
        </w:rPr>
        <w:br/>
      </w:r>
      <w:r w:rsidRPr="00DE78AC">
        <w:rPr>
          <w:rFonts w:ascii="Open Sans Light" w:hAnsi="Open Sans Light" w:cs="Open Sans Light"/>
          <w:bCs/>
          <w:iCs/>
          <w:lang w:val="bg-BG"/>
        </w:rPr>
        <w:t>public void SimulateArrivingMsg(String from, String to, String subject, String body)</w:t>
      </w:r>
      <w:r w:rsidRPr="00DE78AC">
        <w:rPr>
          <w:rFonts w:ascii="Open Sans Light" w:hAnsi="Open Sans Light" w:cs="Open Sans Light"/>
          <w:bCs/>
          <w:iCs/>
          <w:lang w:val="bg-BG"/>
        </w:rPr>
        <w:br/>
      </w:r>
      <w:r w:rsidRPr="00DE78AC">
        <w:rPr>
          <w:rFonts w:ascii="Open Sans Light" w:hAnsi="Open Sans Light" w:cs="Open Sans Light"/>
          <w:bCs/>
          <w:iCs/>
          <w:lang w:val="bg-BG"/>
        </w:rPr>
        <w:tab/>
        <w:t>{</w:t>
      </w:r>
      <w:r w:rsidRPr="00DE78AC">
        <w:rPr>
          <w:rFonts w:ascii="Open Sans Light" w:hAnsi="Open Sans Light" w:cs="Open Sans Light"/>
          <w:bCs/>
          <w:iCs/>
          <w:lang w:val="bg-BG"/>
        </w:rPr>
        <w:tab/>
        <w:t>MailMsgEventArgs e = new MailMsgEventArgs(from, to, subject, body);</w:t>
      </w:r>
      <w:r w:rsidRPr="00DE78AC">
        <w:rPr>
          <w:rFonts w:ascii="Open Sans Light" w:hAnsi="Open Sans Light" w:cs="Open Sans Light"/>
          <w:bCs/>
          <w:iCs/>
          <w:lang w:val="bg-BG"/>
        </w:rPr>
        <w:br/>
      </w:r>
      <w:r w:rsidRPr="00DE78AC">
        <w:rPr>
          <w:rFonts w:ascii="Open Sans Light" w:hAnsi="Open Sans Light" w:cs="Open Sans Light"/>
          <w:bCs/>
          <w:iCs/>
          <w:lang w:val="bg-BG"/>
        </w:rPr>
        <w:tab/>
        <w:t>//вика метода уведомяващ обектите за събитието</w:t>
      </w:r>
      <w:r w:rsidRPr="00DE78AC">
        <w:rPr>
          <w:rFonts w:ascii="Open Sans Light" w:hAnsi="Open Sans Light" w:cs="Open Sans Light"/>
          <w:bCs/>
          <w:iCs/>
          <w:lang w:val="bg-BG"/>
        </w:rPr>
        <w:br/>
      </w:r>
      <w:r w:rsidRPr="00DE78AC">
        <w:rPr>
          <w:rFonts w:ascii="Open Sans Light" w:hAnsi="Open Sans Light" w:cs="Open Sans Light"/>
          <w:bCs/>
          <w:iCs/>
          <w:lang w:val="bg-BG"/>
        </w:rPr>
        <w:tab/>
        <w:t>OnMailMsg(e);}}</w:t>
      </w:r>
    </w:p>
    <w:p w:rsidR="0041478D" w:rsidRDefault="0041478D" w:rsidP="002478B5">
      <w:pPr>
        <w:pStyle w:val="Default"/>
        <w:spacing w:after="0" w:line="100" w:lineRule="atLeast"/>
        <w:rPr>
          <w:rFonts w:ascii="Open Sans" w:hAnsi="Open Sans" w:cs="Open Sans"/>
        </w:rPr>
      </w:pP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Б. проектиране на тип, слушащ за събитие  </w:t>
      </w:r>
    </w:p>
    <w:p w:rsidR="00DC0468" w:rsidRPr="00DC0468" w:rsidRDefault="004D28C4" w:rsidP="004D28C4">
      <w:pPr>
        <w:pStyle w:val="Default"/>
        <w:spacing w:after="0" w:line="100" w:lineRule="atLeast"/>
        <w:rPr>
          <w:rFonts w:ascii="Open Sans" w:hAnsi="Open Sans" w:cs="Open Sans"/>
        </w:rPr>
      </w:pPr>
      <w:r>
        <w:rPr>
          <w:rFonts w:ascii="Open Sans" w:hAnsi="Open Sans" w:cs="Open Sans"/>
        </w:rPr>
        <w:t xml:space="preserve">class Object1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подаване като параметър в конструктора на обекта със събити</w:t>
      </w:r>
      <w:r w:rsidR="004D28C4">
        <w:rPr>
          <w:rFonts w:ascii="Open Sans" w:hAnsi="Open Sans" w:cs="Open Sans"/>
        </w:rPr>
        <w:t xml:space="preserve">ето (EventManager  в случая )  </w:t>
      </w:r>
      <w:r w:rsidRPr="00DC0468">
        <w:rPr>
          <w:rFonts w:ascii="Open Sans" w:hAnsi="Open Sans" w:cs="Open Sans"/>
        </w:rPr>
        <w:t xml:space="preserve">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p</w:t>
      </w:r>
      <w:r w:rsidR="004D28C4">
        <w:rPr>
          <w:rFonts w:ascii="Open Sans" w:hAnsi="Open Sans" w:cs="Open Sans"/>
        </w:rPr>
        <w:t xml:space="preserve">ublic Object1(EventManager mm)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 добавяме референция към списъка слушатели на събитието MailMsg  (сега това е callback метода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 с име Object1Msg и имащ същата сигнатура като създадения  в класа EventManager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 делегатен тип – MaiMsgEventHandler )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mm.MailMsg += new EventManager.MailMsgEventHandler(Object1Msg);  </w:t>
      </w:r>
    </w:p>
    <w:p w:rsidR="00DC0468" w:rsidRPr="00DC0468" w:rsidRDefault="004D28C4" w:rsidP="004D28C4">
      <w:pPr>
        <w:pStyle w:val="Default"/>
        <w:spacing w:after="0" w:line="100" w:lineRule="atLeast"/>
        <w:rPr>
          <w:rFonts w:ascii="Open Sans" w:hAnsi="Open Sans" w:cs="Open Sans"/>
        </w:rPr>
      </w:pPr>
      <w:r>
        <w:rPr>
          <w:rFonts w:ascii="Open Sans" w:hAnsi="Open Sans" w:cs="Open Sans"/>
        </w:rPr>
        <w:lastRenderedPageBreak/>
        <w:tab/>
      </w:r>
      <w:r w:rsidR="00DC0468" w:rsidRPr="00DC0468">
        <w:rPr>
          <w:rFonts w:ascii="Open Sans" w:hAnsi="Open Sans" w:cs="Open Sans"/>
        </w:rPr>
        <w:t xml:space="preserve">// конструира се делегатен обект, обвиващ сега метода Object1Msg като вътрешно се вика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w:t>
      </w:r>
    </w:p>
    <w:p w:rsidR="004D28C4" w:rsidRDefault="00DC0468" w:rsidP="004D28C4">
      <w:pPr>
        <w:pStyle w:val="Default"/>
        <w:spacing w:after="0" w:line="100" w:lineRule="atLeast"/>
        <w:rPr>
          <w:rFonts w:ascii="Open Sans" w:hAnsi="Open Sans" w:cs="Open Sans"/>
        </w:rPr>
      </w:pPr>
      <w:r w:rsidRPr="00DC0468">
        <w:rPr>
          <w:rFonts w:ascii="Open Sans" w:hAnsi="Open Sans" w:cs="Open Sans"/>
        </w:rPr>
        <w:t>// mm.add_EventManager(new EventManager.MailMsgEventHand</w:t>
      </w:r>
      <w:r w:rsidR="004D28C4">
        <w:rPr>
          <w:rFonts w:ascii="Open Sans" w:hAnsi="Open Sans" w:cs="Open Sans"/>
        </w:rPr>
        <w:t>ler(Object1Msg)) за регистрация</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следва описание на callback  метода , който EventManager ще извика при събитието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private void Object1Msg( Object sender, EventManager.MailMsgEventArgs e)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public void Unregister( EventManager mm) </w:t>
      </w:r>
    </w:p>
    <w:p w:rsidR="004D28C4" w:rsidRDefault="00DC0468" w:rsidP="004D28C4">
      <w:pPr>
        <w:pStyle w:val="Default"/>
        <w:spacing w:after="0" w:line="100" w:lineRule="atLeast"/>
        <w:rPr>
          <w:rFonts w:ascii="Open Sans" w:hAnsi="Open Sans" w:cs="Open Sans"/>
        </w:rPr>
      </w:pPr>
      <w:r w:rsidRPr="00DC0468">
        <w:rPr>
          <w:rFonts w:ascii="Open Sans" w:hAnsi="Open Sans" w:cs="Open Sans"/>
        </w:rPr>
        <w:t>{</w:t>
      </w:r>
    </w:p>
    <w:p w:rsidR="00DC0468" w:rsidRPr="00DC0468" w:rsidRDefault="004D28C4" w:rsidP="004D28C4">
      <w:pPr>
        <w:pStyle w:val="Default"/>
        <w:spacing w:after="0" w:line="100" w:lineRule="atLeast"/>
        <w:rPr>
          <w:rFonts w:ascii="Open Sans" w:hAnsi="Open Sans" w:cs="Open Sans"/>
        </w:rPr>
      </w:pPr>
      <w:r>
        <w:rPr>
          <w:rFonts w:ascii="Open Sans" w:hAnsi="Open Sans" w:cs="Open Sans"/>
        </w:rPr>
        <w:tab/>
      </w:r>
      <w:r>
        <w:rPr>
          <w:rFonts w:ascii="Open Sans" w:hAnsi="Open Sans" w:cs="Open Sans"/>
          <w:lang w:val="en-US"/>
        </w:rPr>
        <w:t>/</w:t>
      </w:r>
      <w:r w:rsidR="00DC0468" w:rsidRPr="00DC0468">
        <w:rPr>
          <w:rFonts w:ascii="Open Sans" w:hAnsi="Open Sans" w:cs="Open Sans"/>
        </w:rPr>
        <w:t xml:space="preserve">/ конструираме инстанция на MailMsgEventHandler делегата, рефериращ callback метода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w:t>
      </w:r>
      <w:r w:rsidR="004D28C4">
        <w:rPr>
          <w:rFonts w:ascii="Open Sans" w:hAnsi="Open Sans" w:cs="Open Sans"/>
        </w:rPr>
        <w:tab/>
      </w:r>
      <w:r w:rsidRPr="00DC0468">
        <w:rPr>
          <w:rFonts w:ascii="Open Sans" w:hAnsi="Open Sans" w:cs="Open Sans"/>
        </w:rPr>
        <w:t xml:space="preserve">// Object1Msg  и го отрегистрирваме като елемент от списъка.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w:t>
      </w:r>
      <w:r w:rsidR="004D28C4">
        <w:rPr>
          <w:rFonts w:ascii="Open Sans" w:hAnsi="Open Sans" w:cs="Open Sans"/>
        </w:rPr>
        <w:tab/>
      </w:r>
      <w:r w:rsidRPr="00DC0468">
        <w:rPr>
          <w:rFonts w:ascii="Open Sans" w:hAnsi="Open Sans" w:cs="Open Sans"/>
        </w:rPr>
        <w:t xml:space="preserve">//  С# не допуска директно викане на add и remove, но от езици без събития – е възможно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EventManager.MailMsgEventHandler callback =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w:t>
      </w:r>
      <w:r w:rsidR="004D28C4">
        <w:rPr>
          <w:rFonts w:ascii="Open Sans" w:hAnsi="Open Sans" w:cs="Open Sans"/>
          <w:lang w:val="en-US"/>
        </w:rPr>
        <w:t>n</w:t>
      </w:r>
      <w:r w:rsidRPr="00DC0468">
        <w:rPr>
          <w:rFonts w:ascii="Open Sans" w:hAnsi="Open Sans" w:cs="Open Sans"/>
        </w:rPr>
        <w:t xml:space="preserve">ew EventManager.MailMsgEventHandler(Object1Msg);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mm.MailMsg -= callback;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//вика вътрешно mm.remove_MailMsg(callback) </w:t>
      </w:r>
    </w:p>
    <w:p w:rsidR="00DC0468" w:rsidRPr="00DC0468" w:rsidRDefault="00DC0468" w:rsidP="004D28C4">
      <w:pPr>
        <w:pStyle w:val="Default"/>
        <w:spacing w:after="0" w:line="100" w:lineRule="atLeast"/>
        <w:rPr>
          <w:rFonts w:ascii="Open Sans" w:hAnsi="Open Sans" w:cs="Open Sans"/>
        </w:rPr>
      </w:pPr>
      <w:r w:rsidRPr="00DC0468">
        <w:rPr>
          <w:rFonts w:ascii="Open Sans" w:hAnsi="Open Sans" w:cs="Open Sans"/>
        </w:rPr>
        <w:t xml:space="preserve">} </w:t>
      </w:r>
    </w:p>
    <w:p w:rsidR="00DC0468" w:rsidRPr="00D234A0" w:rsidRDefault="00DC0468" w:rsidP="004D28C4">
      <w:pPr>
        <w:pStyle w:val="Default"/>
        <w:spacing w:after="0" w:line="100" w:lineRule="atLeast"/>
        <w:rPr>
          <w:rFonts w:ascii="Open Sans" w:hAnsi="Open Sans" w:cs="Open Sans"/>
        </w:rPr>
      </w:pPr>
      <w:r w:rsidRPr="00DC0468">
        <w:rPr>
          <w:rFonts w:ascii="Open Sans" w:hAnsi="Open Sans" w:cs="Open Sans"/>
        </w:rPr>
        <w:t>}</w:t>
      </w:r>
    </w:p>
    <w:p w:rsidR="008B658A" w:rsidRPr="00D234A0" w:rsidRDefault="008B658A" w:rsidP="002478B5">
      <w:pPr>
        <w:pStyle w:val="Default"/>
        <w:spacing w:after="0" w:line="100" w:lineRule="atLeast"/>
        <w:rPr>
          <w:rFonts w:ascii="Open Sans" w:hAnsi="Open Sans" w:cs="Open Sans"/>
        </w:rPr>
      </w:pPr>
    </w:p>
    <w:p w:rsidR="00673D63" w:rsidRPr="00D234A0" w:rsidRDefault="00673D63" w:rsidP="007F5679">
      <w:pPr>
        <w:pStyle w:val="Heading1"/>
        <w:rPr>
          <w:lang w:val="bg-BG"/>
        </w:rPr>
      </w:pPr>
      <w:r w:rsidRPr="00D234A0">
        <w:t>46</w:t>
      </w:r>
      <w:r w:rsidRPr="00D234A0">
        <w:rPr>
          <w:lang w:val="bg-BG"/>
        </w:rPr>
        <w:t>.Пакетирани типове (</w:t>
      </w:r>
      <w:r w:rsidRPr="00D234A0">
        <w:t>boxed</w:t>
      </w:r>
      <w:r w:rsidRPr="00D234A0">
        <w:rPr>
          <w:lang w:val="bg-BG"/>
        </w:rPr>
        <w:t xml:space="preserve"> </w:t>
      </w:r>
      <w:r w:rsidRPr="00D234A0">
        <w:t>types</w:t>
      </w:r>
      <w:r w:rsidRPr="00D234A0">
        <w:rPr>
          <w:lang w:val="bg-BG"/>
        </w:rPr>
        <w:t>). Проблеми с достъпа.</w:t>
      </w:r>
    </w:p>
    <w:p w:rsidR="00F979A3" w:rsidRPr="00D234A0" w:rsidRDefault="00F979A3" w:rsidP="00CD0E8D">
      <w:pPr>
        <w:pStyle w:val="Heading2"/>
      </w:pPr>
      <w:bookmarkStart w:id="28" w:name="_Toc116672141"/>
      <w:bookmarkStart w:id="29" w:name="_Toc116556446"/>
      <w:bookmarkStart w:id="30" w:name="_Toc116554246"/>
      <w:r w:rsidRPr="00D234A0">
        <w:t>Опаковане (boxing) и разопаковане (</w:t>
      </w:r>
      <w:r w:rsidRPr="00D234A0">
        <w:rPr>
          <w:lang w:val="en-US"/>
        </w:rPr>
        <w:t>unboxing</w:t>
      </w:r>
      <w:bookmarkEnd w:id="28"/>
      <w:bookmarkEnd w:id="29"/>
      <w:bookmarkEnd w:id="30"/>
      <w:r w:rsidRPr="00D234A0">
        <w:t>) на стойностни типове</w:t>
      </w:r>
    </w:p>
    <w:p w:rsidR="00F979A3" w:rsidRPr="00007AA8" w:rsidRDefault="00007AA8" w:rsidP="002478B5">
      <w:pPr>
        <w:pStyle w:val="Default"/>
        <w:spacing w:after="0"/>
        <w:rPr>
          <w:rFonts w:ascii="Open Sans" w:hAnsi="Open Sans" w:cs="Open Sans"/>
        </w:rPr>
      </w:pPr>
      <w:r>
        <w:rPr>
          <w:rFonts w:ascii="Open Sans" w:hAnsi="Open Sans" w:cs="Open Sans"/>
          <w:sz w:val="18"/>
          <w:szCs w:val="18"/>
        </w:rPr>
        <w:tab/>
      </w:r>
      <w:r w:rsidR="00F979A3" w:rsidRPr="00007AA8">
        <w:rPr>
          <w:rFonts w:ascii="Open Sans" w:hAnsi="Open Sans" w:cs="Open Sans"/>
        </w:rPr>
        <w:t>Вече обяснихме, че стойностните типове се съхраняват в стека на приложението и не могат да приемат стойност null, докато референтните типове съдържат указател (референция) към стойност в динамичната памет и могат да бъдат null.</w:t>
      </w:r>
    </w:p>
    <w:p w:rsidR="00F979A3" w:rsidRPr="00007AA8" w:rsidRDefault="00007AA8" w:rsidP="002478B5">
      <w:pPr>
        <w:pStyle w:val="Default"/>
        <w:spacing w:after="0"/>
        <w:rPr>
          <w:rFonts w:ascii="Open Sans" w:hAnsi="Open Sans" w:cs="Open Sans"/>
        </w:rPr>
      </w:pPr>
      <w:r w:rsidRPr="00007AA8">
        <w:rPr>
          <w:rFonts w:ascii="Open Sans" w:hAnsi="Open Sans" w:cs="Open Sans"/>
        </w:rPr>
        <w:tab/>
      </w:r>
      <w:r w:rsidR="00F979A3" w:rsidRPr="00007AA8">
        <w:rPr>
          <w:rFonts w:ascii="Open Sans" w:hAnsi="Open Sans" w:cs="Open Sans"/>
        </w:rPr>
        <w:t xml:space="preserve">Понякога се налага на референтен тип да се присвои обект от стойностен тип. Например може да се наложи в System.Object инстанция да се запише System.Int32 стойност. CLR </w:t>
      </w:r>
      <w:r>
        <w:rPr>
          <w:rFonts w:ascii="Open Sans" w:hAnsi="Open Sans" w:cs="Open Sans"/>
        </w:rPr>
        <w:t>п</w:t>
      </w:r>
      <w:r w:rsidR="00F979A3" w:rsidRPr="00007AA8">
        <w:rPr>
          <w:rFonts w:ascii="Open Sans" w:hAnsi="Open Sans" w:cs="Open Sans"/>
        </w:rPr>
        <w:t>озволява това благодарение на т. нар. "</w:t>
      </w:r>
      <w:r w:rsidR="00F979A3" w:rsidRPr="00007AA8">
        <w:rPr>
          <w:rFonts w:ascii="Open Sans" w:hAnsi="Open Sans" w:cs="Open Sans"/>
          <w:b/>
        </w:rPr>
        <w:t>опаковане</w:t>
      </w:r>
      <w:r w:rsidR="00F979A3" w:rsidRPr="00007AA8">
        <w:rPr>
          <w:rFonts w:ascii="Open Sans" w:hAnsi="Open Sans" w:cs="Open Sans"/>
        </w:rPr>
        <w:t>" на стойностните типове (</w:t>
      </w:r>
      <w:r w:rsidR="00F979A3" w:rsidRPr="00007AA8">
        <w:rPr>
          <w:rFonts w:ascii="Open Sans" w:hAnsi="Open Sans" w:cs="Open Sans"/>
          <w:b/>
        </w:rPr>
        <w:t>boxing</w:t>
      </w:r>
      <w:r w:rsidR="00F979A3" w:rsidRPr="00007AA8">
        <w:rPr>
          <w:rFonts w:ascii="Open Sans" w:hAnsi="Open Sans" w:cs="Open Sans"/>
        </w:rPr>
        <w:t>).</w:t>
      </w:r>
      <w:r>
        <w:rPr>
          <w:rFonts w:ascii="Open Sans" w:hAnsi="Open Sans" w:cs="Open Sans"/>
        </w:rPr>
        <w:t xml:space="preserve"> </w:t>
      </w:r>
      <w:r w:rsidR="00F979A3" w:rsidRPr="00007AA8">
        <w:rPr>
          <w:rFonts w:ascii="Open Sans" w:hAnsi="Open Sans" w:cs="Open Sans"/>
        </w:rPr>
        <w:t>В .NET Framework стойностните типове могат да се използват без преобразуване навсякъде, където се изискват референтни типове. При нужда CLR опакова и разопакова стойностните типове автоматично. Това спестява дефинирането на обвиващи (wrapper) класове за примитивните типове, структурите и изброените типове, но разбира се, може да доведе и до някои проблеми, които ще дискутираме по-късно.</w:t>
      </w:r>
    </w:p>
    <w:p w:rsidR="00F979A3" w:rsidRPr="00007AA8" w:rsidRDefault="00F979A3" w:rsidP="002478B5">
      <w:pPr>
        <w:pStyle w:val="Default"/>
        <w:spacing w:after="0"/>
        <w:rPr>
          <w:rFonts w:ascii="Open Sans" w:hAnsi="Open Sans" w:cs="Open Sans"/>
        </w:rPr>
      </w:pPr>
      <w:bookmarkStart w:id="31" w:name="_Toc116672142"/>
      <w:bookmarkStart w:id="32" w:name="_Toc116556447"/>
      <w:bookmarkStart w:id="33" w:name="_Toc116554247"/>
      <w:bookmarkEnd w:id="31"/>
      <w:bookmarkEnd w:id="32"/>
      <w:bookmarkEnd w:id="33"/>
      <w:r w:rsidRPr="00007AA8">
        <w:rPr>
          <w:rFonts w:ascii="Open Sans" w:hAnsi="Open Sans" w:cs="Open Sans"/>
        </w:rPr>
        <w:t xml:space="preserve">Опаковането (boxing) е действие, което преобразува стойностен тип в референция към опакована стойност. То се извършва, когато е необходимо да се преобразува стойностен тип към референтен тип, например при преобразуване на Int32 към Object: </w:t>
      </w:r>
    </w:p>
    <w:p w:rsidR="00007AA8" w:rsidRPr="00D234A0" w:rsidRDefault="00007AA8" w:rsidP="00007AA8">
      <w:pPr>
        <w:pStyle w:val="Default"/>
        <w:spacing w:after="0"/>
        <w:rPr>
          <w:rFonts w:ascii="Open Sans" w:hAnsi="Open Sans" w:cs="Open Sans"/>
        </w:rPr>
      </w:pPr>
      <w:r w:rsidRPr="00D234A0">
        <w:rPr>
          <w:rFonts w:ascii="Open Sans" w:hAnsi="Open Sans" w:cs="Open Sans"/>
          <w:color w:val="0000FF"/>
          <w:sz w:val="18"/>
          <w:szCs w:val="18"/>
        </w:rPr>
        <w:t>int</w:t>
      </w:r>
      <w:r w:rsidRPr="00D234A0">
        <w:rPr>
          <w:rFonts w:ascii="Open Sans" w:hAnsi="Open Sans" w:cs="Open Sans"/>
          <w:sz w:val="18"/>
          <w:szCs w:val="18"/>
        </w:rPr>
        <w:t xml:space="preserve"> i = 5;</w:t>
      </w:r>
    </w:p>
    <w:p w:rsidR="00007AA8" w:rsidRDefault="00007AA8" w:rsidP="00007AA8">
      <w:pPr>
        <w:pStyle w:val="Default"/>
        <w:spacing w:after="0"/>
        <w:rPr>
          <w:rFonts w:ascii="Open Sans" w:hAnsi="Open Sans" w:cs="Open Sans"/>
          <w:sz w:val="18"/>
          <w:szCs w:val="18"/>
        </w:rPr>
      </w:pPr>
      <w:r w:rsidRPr="00D234A0">
        <w:rPr>
          <w:rFonts w:ascii="Open Sans" w:hAnsi="Open Sans" w:cs="Open Sans"/>
          <w:color w:val="0000FF"/>
          <w:sz w:val="18"/>
          <w:szCs w:val="18"/>
        </w:rPr>
        <w:t>object</w:t>
      </w:r>
      <w:r w:rsidRPr="00D234A0">
        <w:rPr>
          <w:rFonts w:ascii="Open Sans" w:hAnsi="Open Sans" w:cs="Open Sans"/>
          <w:sz w:val="18"/>
          <w:szCs w:val="18"/>
        </w:rPr>
        <w:t xml:space="preserve"> obj = i;</w:t>
      </w:r>
      <w:r w:rsidRPr="00D234A0">
        <w:rPr>
          <w:rFonts w:ascii="Open Sans" w:hAnsi="Open Sans" w:cs="Open Sans"/>
          <w:sz w:val="18"/>
          <w:szCs w:val="18"/>
          <w:lang w:val="en-US"/>
        </w:rPr>
        <w:t xml:space="preserve"> </w:t>
      </w:r>
      <w:r w:rsidRPr="00D234A0">
        <w:rPr>
          <w:rFonts w:ascii="Open Sans" w:hAnsi="Open Sans" w:cs="Open Sans"/>
          <w:color w:val="008000"/>
          <w:sz w:val="18"/>
          <w:szCs w:val="18"/>
        </w:rPr>
        <w:t>// i се опакова</w:t>
      </w:r>
    </w:p>
    <w:p w:rsidR="00F979A3" w:rsidRPr="00007AA8" w:rsidRDefault="00007AA8" w:rsidP="002478B5">
      <w:pPr>
        <w:pStyle w:val="Default"/>
        <w:spacing w:after="0"/>
        <w:rPr>
          <w:rFonts w:ascii="Open Sans" w:hAnsi="Open Sans" w:cs="Open Sans"/>
        </w:rPr>
      </w:pPr>
      <w:r>
        <w:rPr>
          <w:rFonts w:ascii="Open Sans" w:hAnsi="Open Sans" w:cs="Open Sans"/>
        </w:rPr>
        <w:tab/>
      </w:r>
      <w:r w:rsidR="00F979A3" w:rsidRPr="00007AA8">
        <w:rPr>
          <w:rFonts w:ascii="Open Sans" w:hAnsi="Open Sans" w:cs="Open Sans"/>
        </w:rPr>
        <w:t>Всяка инстанция на стойностен тип може да бъде опакована чрез просто преобразуване до System.Object. Ако един тип е вече опакован, той не може да бъде опакован втори път и при преобразуване към System.Object си остава опакован само веднъж.</w:t>
      </w:r>
      <w:r>
        <w:rPr>
          <w:rFonts w:ascii="Open Sans" w:hAnsi="Open Sans" w:cs="Open Sans"/>
        </w:rPr>
        <w:t xml:space="preserve"> </w:t>
      </w:r>
      <w:r w:rsidR="00F979A3" w:rsidRPr="00007AA8">
        <w:rPr>
          <w:rFonts w:ascii="Open Sans" w:hAnsi="Open Sans" w:cs="Open Sans"/>
        </w:rPr>
        <w:t>CLR извършва опаковането по следния начин:</w:t>
      </w:r>
    </w:p>
    <w:p w:rsidR="00F979A3" w:rsidRPr="00007AA8" w:rsidRDefault="00F979A3" w:rsidP="002478B5">
      <w:pPr>
        <w:pStyle w:val="Default"/>
        <w:numPr>
          <w:ilvl w:val="0"/>
          <w:numId w:val="29"/>
        </w:numPr>
        <w:spacing w:after="0" w:line="100" w:lineRule="atLeast"/>
        <w:jc w:val="both"/>
        <w:rPr>
          <w:rFonts w:ascii="Open Sans" w:hAnsi="Open Sans" w:cs="Open Sans"/>
        </w:rPr>
      </w:pPr>
      <w:r w:rsidRPr="00007AA8">
        <w:rPr>
          <w:rFonts w:ascii="Open Sans" w:hAnsi="Open Sans" w:cs="Open Sans"/>
        </w:rPr>
        <w:t>Заделя динамична памет за създаване на копие на обекта от стойностния тип.</w:t>
      </w:r>
    </w:p>
    <w:p w:rsidR="00F979A3" w:rsidRPr="00007AA8" w:rsidRDefault="00F979A3" w:rsidP="002478B5">
      <w:pPr>
        <w:pStyle w:val="Default"/>
        <w:numPr>
          <w:ilvl w:val="0"/>
          <w:numId w:val="29"/>
        </w:numPr>
        <w:spacing w:after="0" w:line="100" w:lineRule="atLeast"/>
        <w:jc w:val="both"/>
        <w:rPr>
          <w:rFonts w:ascii="Open Sans" w:hAnsi="Open Sans" w:cs="Open Sans"/>
        </w:rPr>
      </w:pPr>
      <w:r w:rsidRPr="00007AA8">
        <w:rPr>
          <w:rFonts w:ascii="Open Sans" w:hAnsi="Open Sans" w:cs="Open Sans"/>
        </w:rPr>
        <w:t>Копира съдържанието на стойностната променливата от стека в заделената динамична памет.</w:t>
      </w:r>
    </w:p>
    <w:p w:rsidR="00F979A3" w:rsidRPr="00007AA8" w:rsidRDefault="00F979A3" w:rsidP="002478B5">
      <w:pPr>
        <w:pStyle w:val="Default"/>
        <w:numPr>
          <w:ilvl w:val="0"/>
          <w:numId w:val="29"/>
        </w:numPr>
        <w:spacing w:after="0" w:line="100" w:lineRule="atLeast"/>
        <w:jc w:val="both"/>
        <w:rPr>
          <w:rFonts w:ascii="Open Sans" w:hAnsi="Open Sans" w:cs="Open Sans"/>
        </w:rPr>
      </w:pPr>
      <w:r w:rsidRPr="00007AA8">
        <w:rPr>
          <w:rFonts w:ascii="Open Sans" w:hAnsi="Open Sans" w:cs="Open Sans"/>
        </w:rPr>
        <w:t>Връща референция към създадения обект в динамичната памет.</w:t>
      </w:r>
    </w:p>
    <w:p w:rsidR="00673D63" w:rsidRPr="00007AA8" w:rsidRDefault="00F979A3" w:rsidP="00007AA8">
      <w:pPr>
        <w:pStyle w:val="Default"/>
        <w:spacing w:after="0"/>
        <w:rPr>
          <w:rFonts w:ascii="Open Sans" w:hAnsi="Open Sans" w:cs="Open Sans"/>
        </w:rPr>
      </w:pPr>
      <w:r w:rsidRPr="00007AA8">
        <w:rPr>
          <w:rFonts w:ascii="Open Sans" w:hAnsi="Open Sans" w:cs="Open Sans"/>
        </w:rPr>
        <w:t>При опаковането в динамичната памет се записва информация, че референцията съдържа опакован обект и се запазва името на оригиналния стойностен тип.</w:t>
      </w:r>
    </w:p>
    <w:p w:rsidR="00007AA8" w:rsidRPr="00007AA8" w:rsidRDefault="00007AA8" w:rsidP="00007AA8">
      <w:pPr>
        <w:pStyle w:val="Heading2"/>
      </w:pPr>
      <w:r w:rsidRPr="00007AA8">
        <w:t xml:space="preserve">Особености при опаковането и разопаковането </w:t>
      </w:r>
    </w:p>
    <w:p w:rsidR="00007AA8" w:rsidRPr="00007AA8" w:rsidRDefault="00007AA8" w:rsidP="00007AA8">
      <w:pPr>
        <w:pStyle w:val="Default"/>
        <w:spacing w:after="0"/>
        <w:rPr>
          <w:rFonts w:ascii="Open Sans" w:hAnsi="Open Sans" w:cs="Open Sans"/>
        </w:rPr>
      </w:pPr>
      <w:r>
        <w:rPr>
          <w:rFonts w:ascii="Open Sans" w:hAnsi="Open Sans" w:cs="Open Sans"/>
        </w:rPr>
        <w:tab/>
      </w:r>
      <w:r w:rsidRPr="00007AA8">
        <w:rPr>
          <w:rFonts w:ascii="Open Sans" w:hAnsi="Open Sans" w:cs="Open Sans"/>
        </w:rPr>
        <w:t xml:space="preserve">При използване на автоматично опаковане и разопаковане на стойности трябва да се имат предвид някои особености: </w:t>
      </w:r>
    </w:p>
    <w:p w:rsidR="00007AA8" w:rsidRPr="00007AA8" w:rsidRDefault="00007AA8" w:rsidP="00007AA8">
      <w:pPr>
        <w:pStyle w:val="Default"/>
        <w:spacing w:after="0"/>
        <w:rPr>
          <w:rFonts w:ascii="Open Sans" w:hAnsi="Open Sans" w:cs="Open Sans"/>
        </w:rPr>
      </w:pPr>
      <w:r w:rsidRPr="00007AA8">
        <w:rPr>
          <w:rFonts w:ascii="Open Sans" w:hAnsi="Open Sans" w:cs="Open Sans"/>
        </w:rPr>
        <w:t xml:space="preserve">- Опаковането и разопаковането намаляват производителността. За оптимална производителност трябва да се намали броят на опакованите и разопакованите обекти. </w:t>
      </w:r>
    </w:p>
    <w:p w:rsidR="00007AA8" w:rsidRPr="00007AA8" w:rsidRDefault="00007AA8" w:rsidP="00007AA8">
      <w:pPr>
        <w:pStyle w:val="Default"/>
        <w:spacing w:after="0"/>
        <w:rPr>
          <w:rFonts w:ascii="Open Sans" w:hAnsi="Open Sans" w:cs="Open Sans"/>
        </w:rPr>
      </w:pPr>
      <w:r w:rsidRPr="00007AA8">
        <w:rPr>
          <w:rFonts w:ascii="Open Sans" w:hAnsi="Open Sans" w:cs="Open Sans"/>
        </w:rPr>
        <w:lastRenderedPageBreak/>
        <w:t xml:space="preserve">- Опакованите типове са копия на оригиналните стойности, поради което, ако променяме оригиналния неопакован тип, опакованото копие не се променя. </w:t>
      </w:r>
    </w:p>
    <w:p w:rsidR="00CD0E8D" w:rsidRPr="00007AA8" w:rsidRDefault="00007AA8" w:rsidP="00007AA8">
      <w:pPr>
        <w:pStyle w:val="Default"/>
        <w:spacing w:after="0"/>
        <w:rPr>
          <w:rFonts w:ascii="Open Sans" w:hAnsi="Open Sans" w:cs="Open Sans"/>
        </w:rPr>
      </w:pPr>
      <w:r w:rsidRPr="00007AA8">
        <w:rPr>
          <w:rFonts w:ascii="Open Sans" w:hAnsi="Open Sans" w:cs="Open Sans"/>
        </w:rPr>
        <w:t xml:space="preserve">При работа с опаковани обекти трябва да се внимава, защото ако не бъдат съобразени някои особености, може да се наблюдава странно поведение на програмата </w:t>
      </w:r>
      <w:r w:rsidRPr="00007AA8">
        <w:rPr>
          <w:rFonts w:ascii="Open Sans" w:hAnsi="Open Sans" w:cs="Open Sans"/>
          <w:lang w:val="en-US"/>
        </w:rPr>
        <w:t>.</w:t>
      </w:r>
      <w:r w:rsidRPr="00007AA8">
        <w:rPr>
          <w:rFonts w:ascii="Open Sans" w:hAnsi="Open Sans" w:cs="Open Sans"/>
        </w:rPr>
        <w:t xml:space="preserve"> Основната причина за този резултат е фактът, че при преобразуване към интерфейс структурите се опаковат и съответно се създава копие на данните, намиращи се в тях. Опаковането е съвсем в реда на нещата, като се има предвид, че структурите са стойностни типове, а интерфейсите са референтни типове.</w:t>
      </w:r>
      <w:r w:rsidRPr="00DD2D28">
        <w:rPr>
          <w:rFonts w:ascii="Arial" w:hAnsi="Arial" w:cs="Arial"/>
          <w:sz w:val="18"/>
          <w:szCs w:val="18"/>
        </w:rPr>
        <w:t xml:space="preserve">  </w:t>
      </w:r>
      <w:r w:rsidR="00CD0E8D" w:rsidRPr="00007AA8">
        <w:rPr>
          <w:rFonts w:ascii="Open Sans" w:hAnsi="Open Sans" w:cs="Open Sans"/>
        </w:rPr>
        <w:t xml:space="preserve">Всеки box type поддържа интерфейси </w:t>
      </w:r>
    </w:p>
    <w:p w:rsidR="00CD0E8D" w:rsidRPr="00007AA8" w:rsidRDefault="00CD0E8D" w:rsidP="00CD0E8D">
      <w:pPr>
        <w:rPr>
          <w:rFonts w:ascii="Open Sans Light" w:hAnsi="Open Sans Light" w:cs="Open Sans Light"/>
          <w:szCs w:val="22"/>
        </w:rPr>
      </w:pPr>
      <w:r w:rsidRPr="00007AA8">
        <w:rPr>
          <w:rFonts w:ascii="Open Sans Light" w:hAnsi="Open Sans Light" w:cs="Open Sans Light"/>
          <w:szCs w:val="22"/>
        </w:rPr>
        <w:t>using System;</w:t>
      </w:r>
    </w:p>
    <w:p w:rsidR="00CD0E8D" w:rsidRPr="00007AA8" w:rsidRDefault="00CD0E8D" w:rsidP="00CD0E8D">
      <w:pPr>
        <w:rPr>
          <w:rFonts w:ascii="Open Sans Light" w:hAnsi="Open Sans Light" w:cs="Open Sans Light"/>
          <w:szCs w:val="22"/>
        </w:rPr>
      </w:pPr>
      <w:r w:rsidRPr="00007AA8">
        <w:rPr>
          <w:rFonts w:ascii="Open Sans Light" w:hAnsi="Open Sans Light" w:cs="Open Sans Light"/>
          <w:szCs w:val="22"/>
        </w:rPr>
        <w:t>struct Point</w:t>
      </w:r>
    </w:p>
    <w:p w:rsidR="00007AA8" w:rsidRPr="00007AA8" w:rsidRDefault="00CD0E8D" w:rsidP="00CD0E8D">
      <w:pPr>
        <w:rPr>
          <w:rFonts w:ascii="Open Sans Light" w:hAnsi="Open Sans Light" w:cs="Open Sans Light"/>
          <w:szCs w:val="22"/>
        </w:rPr>
      </w:pPr>
      <w:r w:rsidRPr="00007AA8">
        <w:rPr>
          <w:rFonts w:ascii="Open Sans Light" w:hAnsi="Open Sans Light" w:cs="Open Sans Light"/>
          <w:szCs w:val="22"/>
        </w:rPr>
        <w:t>{</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public Int32 x,y;</w:t>
      </w:r>
    </w:p>
    <w:p w:rsidR="00007AA8"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 xml:space="preserve">public void Change(Int32 x, Int32 y) </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 this.x = x; this.y = y;</w:t>
      </w:r>
      <w:r w:rsidR="00CD0E8D" w:rsidRPr="00007AA8">
        <w:rPr>
          <w:rFonts w:ascii="Open Sans Light" w:hAnsi="Open Sans Light" w:cs="Open Sans Light"/>
          <w:szCs w:val="22"/>
        </w:rPr>
        <w:tab/>
        <w:t>}</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public override String ToString()</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 return Strinf.Format( “{0}, {1}”, x, y);}</w:t>
      </w:r>
    </w:p>
    <w:p w:rsidR="00CD0E8D" w:rsidRPr="00007AA8" w:rsidRDefault="00CD0E8D" w:rsidP="00CD0E8D">
      <w:pPr>
        <w:rPr>
          <w:rFonts w:ascii="Open Sans Light" w:hAnsi="Open Sans Light" w:cs="Open Sans Light"/>
          <w:szCs w:val="22"/>
        </w:rPr>
      </w:pPr>
      <w:r w:rsidRPr="00007AA8">
        <w:rPr>
          <w:rFonts w:ascii="Open Sans Light" w:hAnsi="Open Sans Light" w:cs="Open Sans Light"/>
          <w:szCs w:val="22"/>
        </w:rPr>
        <w:t>}</w:t>
      </w:r>
    </w:p>
    <w:p w:rsidR="00CD0E8D" w:rsidRPr="00007AA8" w:rsidRDefault="00CD0E8D" w:rsidP="00CD0E8D">
      <w:pPr>
        <w:rPr>
          <w:rFonts w:ascii="Open Sans Light" w:hAnsi="Open Sans Light" w:cs="Open Sans Light"/>
          <w:szCs w:val="22"/>
        </w:rPr>
      </w:pPr>
      <w:r w:rsidRPr="00007AA8">
        <w:rPr>
          <w:rFonts w:ascii="Open Sans Light" w:hAnsi="Open Sans Light" w:cs="Open Sans Light"/>
          <w:szCs w:val="22"/>
        </w:rPr>
        <w:t>class App</w:t>
      </w:r>
    </w:p>
    <w:p w:rsidR="00007AA8" w:rsidRPr="00007AA8" w:rsidRDefault="00CD0E8D" w:rsidP="00CD0E8D">
      <w:pPr>
        <w:rPr>
          <w:rFonts w:ascii="Open Sans Light" w:hAnsi="Open Sans Light" w:cs="Open Sans Light"/>
          <w:szCs w:val="22"/>
        </w:rPr>
      </w:pPr>
      <w:r w:rsidRPr="00007AA8">
        <w:rPr>
          <w:rFonts w:ascii="Open Sans Light" w:hAnsi="Open Sans Light" w:cs="Open Sans Light"/>
          <w:szCs w:val="22"/>
        </w:rPr>
        <w:t xml:space="preserve">{ </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static void Main()</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Point p = new Point();</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p.x = p.y = 1;</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Console.WriteLine(p);// (1,1)</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p.Change(2, 2);</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Console.WriteLine(p);// (2, 2)</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Object o = p;// boxing</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Console.WriteLine( o );(2, 2)</w:t>
      </w:r>
    </w:p>
    <w:p w:rsidR="00CD0E8D" w:rsidRPr="00007AA8" w:rsidRDefault="00007AA8" w:rsidP="00CD0E8D">
      <w:pPr>
        <w:rPr>
          <w:rFonts w:ascii="Open Sans Light" w:hAnsi="Open Sans Light" w:cs="Open Sans Light"/>
          <w:szCs w:val="22"/>
        </w:rPr>
      </w:pPr>
      <w:r w:rsidRPr="00007AA8">
        <w:rPr>
          <w:rFonts w:ascii="Open Sans Light" w:hAnsi="Open Sans Light" w:cs="Open Sans Light"/>
          <w:szCs w:val="22"/>
        </w:rPr>
        <w:tab/>
      </w:r>
      <w:r w:rsidR="00CD0E8D" w:rsidRPr="00007AA8">
        <w:rPr>
          <w:rFonts w:ascii="Open Sans Light" w:hAnsi="Open Sans Light" w:cs="Open Sans Light"/>
          <w:szCs w:val="22"/>
        </w:rPr>
        <w:t>(( Point) o).Change(3, 3);// защото Change() е метод на Point</w:t>
      </w:r>
    </w:p>
    <w:p w:rsidR="00CD0E8D" w:rsidRPr="00007AA8" w:rsidRDefault="00CD0E8D" w:rsidP="00CD0E8D">
      <w:pPr>
        <w:rPr>
          <w:rFonts w:ascii="Open Sans Light" w:hAnsi="Open Sans Light" w:cs="Open Sans Light"/>
          <w:szCs w:val="22"/>
        </w:rPr>
      </w:pPr>
      <w:r w:rsidRPr="00007AA8">
        <w:rPr>
          <w:rFonts w:ascii="Open Sans Light" w:hAnsi="Open Sans Light" w:cs="Open Sans Light"/>
          <w:szCs w:val="22"/>
        </w:rPr>
        <w:t>// “ о “ се разопакова. Полетата му се копират във value type Point в стека и се променят на 3</w:t>
      </w:r>
    </w:p>
    <w:p w:rsidR="00CD0E8D" w:rsidRPr="00007AA8" w:rsidRDefault="00007AA8" w:rsidP="00CD0E8D">
      <w:pPr>
        <w:rPr>
          <w:rFonts w:ascii="Open Sans Light" w:hAnsi="Open Sans Light" w:cs="Open Sans Light"/>
          <w:szCs w:val="22"/>
          <w:lang w:val="bg-BG"/>
        </w:rPr>
      </w:pPr>
      <w:r w:rsidRPr="00007AA8">
        <w:rPr>
          <w:rFonts w:ascii="Open Sans Light" w:hAnsi="Open Sans Light" w:cs="Open Sans Light"/>
          <w:szCs w:val="22"/>
        </w:rPr>
        <w:tab/>
      </w:r>
      <w:r w:rsidR="00CD0E8D" w:rsidRPr="00007AA8">
        <w:rPr>
          <w:rFonts w:ascii="Open Sans Light" w:hAnsi="Open Sans Light" w:cs="Open Sans Light"/>
          <w:szCs w:val="22"/>
        </w:rPr>
        <w:t>Console.WriteLine( o );// (2, 2) – това е “пакетираният” обект</w:t>
      </w:r>
    </w:p>
    <w:p w:rsidR="00CD0E8D" w:rsidRDefault="00CD0E8D" w:rsidP="002478B5">
      <w:pPr>
        <w:pStyle w:val="Default"/>
        <w:spacing w:after="0" w:line="100" w:lineRule="atLeast"/>
        <w:rPr>
          <w:rFonts w:ascii="Open Sans" w:hAnsi="Open Sans" w:cs="Open Sans"/>
        </w:rPr>
      </w:pPr>
    </w:p>
    <w:p w:rsidR="00007AA8" w:rsidRDefault="00007AA8" w:rsidP="002478B5">
      <w:pPr>
        <w:pStyle w:val="Default"/>
        <w:spacing w:after="0" w:line="100" w:lineRule="atLeast"/>
        <w:rPr>
          <w:rFonts w:ascii="Open Sans" w:hAnsi="Open Sans" w:cs="Open Sans"/>
        </w:rPr>
      </w:pPr>
    </w:p>
    <w:p w:rsidR="00007AA8" w:rsidRDefault="00007AA8" w:rsidP="002478B5">
      <w:pPr>
        <w:pStyle w:val="Default"/>
        <w:spacing w:after="0" w:line="100" w:lineRule="atLeast"/>
        <w:rPr>
          <w:rFonts w:ascii="Open Sans" w:hAnsi="Open Sans" w:cs="Open Sans"/>
        </w:rPr>
      </w:pPr>
    </w:p>
    <w:p w:rsidR="00007AA8" w:rsidRDefault="00007AA8" w:rsidP="002478B5">
      <w:pPr>
        <w:pStyle w:val="Default"/>
        <w:spacing w:after="0" w:line="100" w:lineRule="atLeast"/>
        <w:rPr>
          <w:rFonts w:ascii="Open Sans" w:hAnsi="Open Sans" w:cs="Open Sans"/>
        </w:rPr>
      </w:pPr>
    </w:p>
    <w:p w:rsidR="00007AA8" w:rsidRDefault="00007AA8" w:rsidP="002478B5">
      <w:pPr>
        <w:pStyle w:val="Default"/>
        <w:spacing w:after="0" w:line="100" w:lineRule="atLeast"/>
        <w:rPr>
          <w:rFonts w:ascii="Open Sans" w:hAnsi="Open Sans" w:cs="Open Sans"/>
        </w:rPr>
      </w:pPr>
    </w:p>
    <w:p w:rsidR="00007AA8" w:rsidRDefault="00007AA8" w:rsidP="002478B5">
      <w:pPr>
        <w:pStyle w:val="Default"/>
        <w:spacing w:after="0" w:line="100" w:lineRule="atLeast"/>
        <w:rPr>
          <w:rFonts w:ascii="Open Sans" w:hAnsi="Open Sans" w:cs="Open Sans"/>
        </w:rPr>
      </w:pPr>
    </w:p>
    <w:p w:rsidR="00007AA8" w:rsidRDefault="00007AA8" w:rsidP="002478B5">
      <w:pPr>
        <w:pStyle w:val="Default"/>
        <w:spacing w:after="0" w:line="100" w:lineRule="atLeast"/>
        <w:rPr>
          <w:rFonts w:ascii="Open Sans" w:hAnsi="Open Sans" w:cs="Open Sans"/>
        </w:rPr>
      </w:pPr>
    </w:p>
    <w:p w:rsidR="00007AA8" w:rsidRDefault="00007AA8" w:rsidP="002478B5">
      <w:pPr>
        <w:pStyle w:val="Default"/>
        <w:spacing w:after="0" w:line="100" w:lineRule="atLeast"/>
        <w:rPr>
          <w:rFonts w:ascii="Open Sans" w:hAnsi="Open Sans" w:cs="Open Sans"/>
        </w:rPr>
      </w:pPr>
    </w:p>
    <w:p w:rsidR="00007AA8" w:rsidRDefault="00007AA8" w:rsidP="002478B5">
      <w:pPr>
        <w:pStyle w:val="Default"/>
        <w:spacing w:after="0" w:line="100" w:lineRule="atLeast"/>
        <w:rPr>
          <w:rFonts w:ascii="Open Sans" w:hAnsi="Open Sans" w:cs="Open Sans"/>
        </w:rPr>
      </w:pPr>
    </w:p>
    <w:p w:rsidR="00007AA8" w:rsidRPr="00D234A0" w:rsidRDefault="00007AA8" w:rsidP="002478B5">
      <w:pPr>
        <w:pStyle w:val="Default"/>
        <w:spacing w:after="0" w:line="100" w:lineRule="atLeast"/>
        <w:rPr>
          <w:rFonts w:ascii="Open Sans" w:hAnsi="Open Sans" w:cs="Open Sans"/>
        </w:rPr>
      </w:pPr>
    </w:p>
    <w:p w:rsidR="00760175" w:rsidRPr="00D234A0" w:rsidRDefault="00760175" w:rsidP="00CD0E8D">
      <w:pPr>
        <w:pStyle w:val="Heading1"/>
        <w:rPr>
          <w:lang w:val="bg-BG"/>
        </w:rPr>
      </w:pPr>
      <w:r w:rsidRPr="00D234A0">
        <w:t>47</w:t>
      </w:r>
      <w:r w:rsidRPr="00D234A0">
        <w:rPr>
          <w:lang w:val="bg-BG"/>
        </w:rPr>
        <w:t>.Референтни типове.</w:t>
      </w:r>
    </w:p>
    <w:p w:rsidR="006C4714" w:rsidRPr="00D234A0" w:rsidRDefault="006C4714" w:rsidP="005B18DC">
      <w:pPr>
        <w:pStyle w:val="Heading2"/>
      </w:pPr>
      <w:r w:rsidRPr="00D234A0">
        <w:t>Референтни типове (reference types)</w:t>
      </w:r>
    </w:p>
    <w:p w:rsidR="006C4714" w:rsidRPr="005B18DC" w:rsidRDefault="006C4714" w:rsidP="002478B5">
      <w:pPr>
        <w:pStyle w:val="Default"/>
        <w:spacing w:after="0"/>
        <w:rPr>
          <w:rFonts w:ascii="Open Sans" w:hAnsi="Open Sans" w:cs="Open Sans"/>
        </w:rPr>
      </w:pPr>
      <w:r w:rsidRPr="005B18DC">
        <w:rPr>
          <w:rFonts w:ascii="Open Sans" w:hAnsi="Open Sans" w:cs="Open Sans"/>
        </w:rPr>
        <w:t>Типовете по референция (референтни типове) са класовете, интерфейсите, масивите и делегатите. Например:</w:t>
      </w:r>
    </w:p>
    <w:p w:rsidR="00007AA8" w:rsidRPr="005B18DC" w:rsidRDefault="00007AA8" w:rsidP="00007AA8">
      <w:pPr>
        <w:pStyle w:val="Default"/>
        <w:spacing w:after="0"/>
        <w:rPr>
          <w:rFonts w:ascii="Open Sans" w:hAnsi="Open Sans" w:cs="Open Sans"/>
        </w:rPr>
      </w:pPr>
      <w:r w:rsidRPr="005B18DC">
        <w:rPr>
          <w:rFonts w:ascii="Open Sans" w:hAnsi="Open Sans" w:cs="Open Sans"/>
          <w:color w:val="0000FF"/>
        </w:rPr>
        <w:t>class</w:t>
      </w:r>
      <w:r w:rsidRPr="005B18DC">
        <w:rPr>
          <w:rFonts w:ascii="Open Sans" w:hAnsi="Open Sans" w:cs="Open Sans"/>
        </w:rPr>
        <w:t xml:space="preserve"> Foo: Bar, IFoo {...} </w:t>
      </w:r>
      <w:r w:rsidRPr="005B18DC">
        <w:rPr>
          <w:rFonts w:ascii="Open Sans" w:hAnsi="Open Sans" w:cs="Open Sans"/>
          <w:color w:val="008000"/>
        </w:rPr>
        <w:t>// клас</w:t>
      </w:r>
    </w:p>
    <w:p w:rsidR="00007AA8" w:rsidRPr="005B18DC" w:rsidRDefault="00007AA8" w:rsidP="00007AA8">
      <w:pPr>
        <w:pStyle w:val="Default"/>
        <w:spacing w:after="0"/>
        <w:rPr>
          <w:rFonts w:ascii="Open Sans" w:hAnsi="Open Sans" w:cs="Open Sans"/>
        </w:rPr>
      </w:pPr>
      <w:r w:rsidRPr="005B18DC">
        <w:rPr>
          <w:rFonts w:ascii="Open Sans" w:hAnsi="Open Sans" w:cs="Open Sans"/>
          <w:color w:val="0000FF"/>
        </w:rPr>
        <w:t>interface</w:t>
      </w:r>
      <w:r w:rsidRPr="005B18DC">
        <w:rPr>
          <w:rFonts w:ascii="Open Sans" w:hAnsi="Open Sans" w:cs="Open Sans"/>
        </w:rPr>
        <w:t xml:space="preserve"> IFoo: IBar {...} </w:t>
      </w:r>
      <w:r w:rsidRPr="005B18DC">
        <w:rPr>
          <w:rFonts w:ascii="Open Sans" w:hAnsi="Open Sans" w:cs="Open Sans"/>
          <w:color w:val="008000"/>
        </w:rPr>
        <w:t>// интерфейс</w:t>
      </w:r>
    </w:p>
    <w:p w:rsidR="00007AA8" w:rsidRPr="005B18DC" w:rsidRDefault="00007AA8" w:rsidP="00007AA8">
      <w:pPr>
        <w:pStyle w:val="Default"/>
        <w:spacing w:after="0"/>
        <w:rPr>
          <w:rFonts w:ascii="Open Sans" w:hAnsi="Open Sans" w:cs="Open Sans"/>
        </w:rPr>
      </w:pPr>
      <w:r w:rsidRPr="005B18DC">
        <w:rPr>
          <w:rFonts w:ascii="Open Sans" w:hAnsi="Open Sans" w:cs="Open Sans"/>
          <w:color w:val="0000FF"/>
        </w:rPr>
        <w:t>string</w:t>
      </w:r>
      <w:r w:rsidRPr="005B18DC">
        <w:rPr>
          <w:rFonts w:ascii="Open Sans" w:hAnsi="Open Sans" w:cs="Open Sans"/>
        </w:rPr>
        <w:t xml:space="preserve">[] a = </w:t>
      </w:r>
      <w:r w:rsidRPr="005B18DC">
        <w:rPr>
          <w:rFonts w:ascii="Open Sans" w:hAnsi="Open Sans" w:cs="Open Sans"/>
          <w:color w:val="0000FF"/>
        </w:rPr>
        <w:t>new</w:t>
      </w:r>
      <w:r w:rsidRPr="005B18DC">
        <w:rPr>
          <w:rFonts w:ascii="Open Sans" w:hAnsi="Open Sans" w:cs="Open Sans"/>
        </w:rPr>
        <w:t xml:space="preserve"> </w:t>
      </w:r>
      <w:r w:rsidRPr="005B18DC">
        <w:rPr>
          <w:rFonts w:ascii="Open Sans" w:hAnsi="Open Sans" w:cs="Open Sans"/>
          <w:color w:val="0000FF"/>
        </w:rPr>
        <w:t>string</w:t>
      </w:r>
      <w:r w:rsidRPr="005B18DC">
        <w:rPr>
          <w:rFonts w:ascii="Open Sans" w:hAnsi="Open Sans" w:cs="Open Sans"/>
        </w:rPr>
        <w:t xml:space="preserve">[5]; </w:t>
      </w:r>
      <w:r w:rsidRPr="005B18DC">
        <w:rPr>
          <w:rFonts w:ascii="Open Sans" w:hAnsi="Open Sans" w:cs="Open Sans"/>
          <w:color w:val="008000"/>
        </w:rPr>
        <w:t>// масив</w:t>
      </w:r>
    </w:p>
    <w:p w:rsidR="005B18DC" w:rsidRPr="005B18DC" w:rsidRDefault="00007AA8" w:rsidP="00007AA8">
      <w:pPr>
        <w:pStyle w:val="Default"/>
        <w:spacing w:after="0"/>
        <w:rPr>
          <w:rFonts w:ascii="Open Sans" w:hAnsi="Open Sans" w:cs="Open Sans"/>
          <w:color w:val="008000"/>
        </w:rPr>
      </w:pPr>
      <w:r w:rsidRPr="005B18DC">
        <w:rPr>
          <w:rFonts w:ascii="Open Sans" w:hAnsi="Open Sans" w:cs="Open Sans"/>
          <w:color w:val="0000FF"/>
        </w:rPr>
        <w:t>delegate</w:t>
      </w:r>
      <w:r w:rsidRPr="005B18DC">
        <w:rPr>
          <w:rFonts w:ascii="Open Sans" w:hAnsi="Open Sans" w:cs="Open Sans"/>
        </w:rPr>
        <w:t xml:space="preserve"> </w:t>
      </w:r>
      <w:r w:rsidRPr="005B18DC">
        <w:rPr>
          <w:rFonts w:ascii="Open Sans" w:hAnsi="Open Sans" w:cs="Open Sans"/>
          <w:color w:val="0000FF"/>
        </w:rPr>
        <w:t>void</w:t>
      </w:r>
      <w:r w:rsidRPr="005B18DC">
        <w:rPr>
          <w:rFonts w:ascii="Open Sans" w:hAnsi="Open Sans" w:cs="Open Sans"/>
        </w:rPr>
        <w:t xml:space="preserve"> Empty(); </w:t>
      </w:r>
      <w:r w:rsidRPr="005B18DC">
        <w:rPr>
          <w:rFonts w:ascii="Open Sans" w:hAnsi="Open Sans" w:cs="Open Sans"/>
          <w:color w:val="008000"/>
        </w:rPr>
        <w:t>// делегат</w:t>
      </w:r>
      <w:r w:rsidRPr="005B18DC">
        <w:rPr>
          <w:rFonts w:ascii="Open Sans" w:hAnsi="Open Sans" w:cs="Open Sans"/>
          <w:color w:val="008000"/>
        </w:rPr>
        <w:tab/>
      </w:r>
    </w:p>
    <w:p w:rsidR="006C4714" w:rsidRPr="005B18DC" w:rsidRDefault="006C4714" w:rsidP="002478B5">
      <w:pPr>
        <w:pStyle w:val="Default"/>
        <w:spacing w:after="0"/>
        <w:rPr>
          <w:rFonts w:ascii="Open Sans" w:hAnsi="Open Sans" w:cs="Open Sans"/>
        </w:rPr>
      </w:pPr>
      <w:r w:rsidRPr="005B18DC">
        <w:rPr>
          <w:rFonts w:ascii="Open Sans" w:hAnsi="Open Sans" w:cs="Open Sans"/>
        </w:rPr>
        <w:t xml:space="preserve">На всички типове в C# съответстват типове от общата система от типове (Common Type System – CTS) на .NET Framework. Например, на примитивния </w:t>
      </w:r>
      <w:r w:rsidRPr="005B18DC">
        <w:rPr>
          <w:rFonts w:ascii="Open Sans" w:hAnsi="Open Sans" w:cs="Open Sans"/>
          <w:lang w:val="en-US"/>
        </w:rPr>
        <w:t>C</w:t>
      </w:r>
      <w:r w:rsidRPr="005B18DC">
        <w:rPr>
          <w:rFonts w:ascii="Open Sans" w:hAnsi="Open Sans" w:cs="Open Sans"/>
        </w:rPr>
        <w:t xml:space="preserve"># тип int съответства типа System.Int32 от </w:t>
      </w:r>
      <w:r w:rsidRPr="005B18DC">
        <w:rPr>
          <w:rFonts w:ascii="Open Sans" w:hAnsi="Open Sans" w:cs="Open Sans"/>
          <w:lang w:val="en-US"/>
        </w:rPr>
        <w:t>CTS</w:t>
      </w:r>
      <w:r w:rsidRPr="005B18DC">
        <w:rPr>
          <w:rFonts w:ascii="Open Sans" w:hAnsi="Open Sans" w:cs="Open Sans"/>
        </w:rPr>
        <w:t>.</w:t>
      </w:r>
    </w:p>
    <w:p w:rsidR="00CD0E8D" w:rsidRPr="00593EEF" w:rsidRDefault="00CD0E8D" w:rsidP="005B18DC">
      <w:r w:rsidRPr="00593EEF">
        <w:t>Reference Types</w:t>
      </w:r>
    </w:p>
    <w:p w:rsidR="00CD0E8D" w:rsidRPr="00593EEF" w:rsidRDefault="00CD0E8D" w:rsidP="005B18DC">
      <w:r w:rsidRPr="00593EEF">
        <w:t>* комбинира инф. за местоположение и за съдържание.</w:t>
      </w:r>
    </w:p>
    <w:p w:rsidR="00CD0E8D" w:rsidRPr="00593EEF" w:rsidRDefault="00CD0E8D" w:rsidP="005B18DC">
      <w:r w:rsidRPr="00593EEF">
        <w:lastRenderedPageBreak/>
        <w:t>* местоположението е “Type Safe”, т.е. само assignment-compatible типове могат да се пазят там.</w:t>
      </w:r>
    </w:p>
    <w:p w:rsidR="00CD0E8D" w:rsidRPr="00593EEF" w:rsidRDefault="00CD0E8D" w:rsidP="005B18DC">
      <w:r w:rsidRPr="00593EEF">
        <w:t>* garbage collector мести тези обекти свободно.</w:t>
      </w:r>
    </w:p>
    <w:p w:rsidR="00CD0E8D" w:rsidRPr="00593EEF" w:rsidRDefault="00CD0E8D" w:rsidP="005B18DC">
      <w:pPr>
        <w:rPr>
          <w:lang w:val="bg-BG"/>
        </w:rPr>
      </w:pPr>
      <w:r w:rsidRPr="00593EEF">
        <w:t>А. Object Types</w:t>
      </w:r>
    </w:p>
    <w:p w:rsidR="00CD0E8D" w:rsidRPr="00593EEF" w:rsidRDefault="00CD0E8D" w:rsidP="005B18DC">
      <w:r w:rsidRPr="00593EEF">
        <w:t xml:space="preserve">наследяват Object (System.Object). </w:t>
      </w:r>
    </w:p>
    <w:p w:rsidR="00CD0E8D" w:rsidRPr="00593EEF" w:rsidRDefault="00CD0E8D" w:rsidP="005B18DC">
      <w:pPr>
        <w:rPr>
          <w:lang w:val="bg-BG"/>
        </w:rPr>
      </w:pPr>
      <w:r w:rsidRPr="00593EEF">
        <w:t>Основни методи: Equals; Finalize (вика се преди gc да освободи паметта); GetType (важно е че методът е невиртуален – т.е. не е възможно някой да се представи за друг); MemberwiseClone; ToString.</w:t>
      </w:r>
    </w:p>
    <w:p w:rsidR="00CD0E8D" w:rsidRPr="00593EEF" w:rsidRDefault="00CD0E8D" w:rsidP="005B18DC">
      <w:r w:rsidRPr="00593EEF">
        <w:t>Важен CLR вграден тип (освен Object) е String</w:t>
      </w:r>
    </w:p>
    <w:p w:rsidR="00CD0E8D" w:rsidRPr="00593EEF" w:rsidRDefault="00CD0E8D" w:rsidP="005B18DC">
      <w:r w:rsidRPr="00593EEF">
        <w:t>* той е sealed</w:t>
      </w:r>
    </w:p>
    <w:p w:rsidR="00CD0E8D" w:rsidRPr="00593EEF" w:rsidRDefault="00CD0E8D" w:rsidP="005B18DC">
      <w:r w:rsidRPr="00593EEF">
        <w:t>* всеки метод, модифициращ  низ, създава нов низ</w:t>
      </w:r>
    </w:p>
    <w:p w:rsidR="005B18DC" w:rsidRDefault="00CD0E8D" w:rsidP="005B18DC">
      <w:pPr>
        <w:rPr>
          <w:rFonts w:ascii="Arial" w:hAnsi="Arial" w:cs="Arial"/>
          <w:b/>
          <w:bCs/>
          <w:sz w:val="18"/>
          <w:szCs w:val="18"/>
        </w:rPr>
      </w:pPr>
      <w:r w:rsidRPr="00342350">
        <w:t>Референтни типове (типове по референция) са указателите, класовете, интерфейсите, делегатите, масивите и опакованите стойностни типове. Физически референтните типове представляват указател към стойност в динамичната памет, но за CLR те не са обикновени указатели, а специални типово</w:t>
      </w:r>
      <w:r w:rsidR="005B18DC">
        <w:t xml:space="preserve"> </w:t>
      </w:r>
      <w:r w:rsidRPr="00342350">
        <w:t xml:space="preserve">обезопасени указатели. Това означава, че CLR не допуска на един референтен тип да се присвои стойност от друг референтен тип, който не е съвместим с него (т.е. не е същия тип или негов наследник). В резултат на това в .NET езиците грешките от неправилна работа с типове са силно намалени. </w:t>
      </w:r>
    </w:p>
    <w:p w:rsidR="00CD0E8D" w:rsidRPr="00342350" w:rsidRDefault="00CD0E8D" w:rsidP="005B18DC">
      <w:pPr>
        <w:pStyle w:val="Heading2"/>
      </w:pPr>
      <w:r w:rsidRPr="00342350">
        <w:t xml:space="preserve">Референтните типове и паметта </w:t>
      </w:r>
    </w:p>
    <w:p w:rsidR="00CD0E8D" w:rsidRPr="00342350" w:rsidRDefault="005B18DC" w:rsidP="005B18DC">
      <w:r>
        <w:tab/>
      </w:r>
      <w:r w:rsidR="00CD0E8D" w:rsidRPr="00342350">
        <w:t xml:space="preserve">Всички референтни типове се съхраняват в </w:t>
      </w:r>
      <w:r w:rsidR="00CD0E8D" w:rsidRPr="00342350">
        <w:rPr>
          <w:b/>
          <w:bCs/>
        </w:rPr>
        <w:t xml:space="preserve">динамичната памет </w:t>
      </w:r>
      <w:r w:rsidR="00CD0E8D" w:rsidRPr="00342350">
        <w:t xml:space="preserve">(т. нар. </w:t>
      </w:r>
      <w:r w:rsidR="00CD0E8D" w:rsidRPr="00342350">
        <w:rPr>
          <w:b/>
          <w:bCs/>
        </w:rPr>
        <w:t>managed heap</w:t>
      </w:r>
      <w:r w:rsidR="00CD0E8D" w:rsidRPr="00342350">
        <w:t xml:space="preserve">), която се контролира от системата за почистване на паметта (garbage collector). Динамичната памет е специално място от паметта, заделено от CLR за съхранение на данни, които се създават динамично по време на изпълнението на програмата. Такива данни са инстанциите на всички референтни типове. </w:t>
      </w:r>
    </w:p>
    <w:p w:rsidR="00CD0E8D" w:rsidRPr="00342350" w:rsidRDefault="005B18DC" w:rsidP="005B18DC">
      <w:r>
        <w:tab/>
      </w:r>
      <w:r w:rsidR="00CD0E8D" w:rsidRPr="00342350">
        <w:t xml:space="preserve">Когато инстанция на референтен тип престане да бъде необходима на програмата, тя се унищожава от системата за почистване на паметта (т. нар. garbage collector). </w:t>
      </w:r>
    </w:p>
    <w:p w:rsidR="00CD0E8D" w:rsidRPr="00342350" w:rsidRDefault="00CD0E8D" w:rsidP="005B18DC">
      <w:r w:rsidRPr="00342350">
        <w:t xml:space="preserve">Когато инстанцираме референтен тип с оператора </w:t>
      </w:r>
      <w:r w:rsidRPr="00342350">
        <w:rPr>
          <w:b/>
          <w:bCs/>
        </w:rPr>
        <w:t>new</w:t>
      </w:r>
      <w:r w:rsidRPr="00342350">
        <w:t xml:space="preserve">, CLR заделя място в динамичната памет, където ще стоят данните и един указател в стека, който съдържа адреса на заделеното място. Веднага след това заделената памет се занулява (освен ако програмистът не инициализира заделената променлива, например чрез извикване на подходящ конструктор). </w:t>
      </w:r>
    </w:p>
    <w:p w:rsidR="00CD0E8D" w:rsidRDefault="005B18DC" w:rsidP="005B18DC">
      <w:r>
        <w:tab/>
      </w:r>
      <w:r w:rsidR="00CD0E8D" w:rsidRPr="00342350">
        <w:t xml:space="preserve">Ако референтен тип (например клас) съдържа член-данни от стойностен тип, те се съхраняват в динамичната памет. Ако референтен тип съдържа член-данни от референтен тип, в динамичната памет се заделят указатели (референции) за тях, а техните стойности (ако не са </w:t>
      </w:r>
      <w:r w:rsidR="00CD0E8D" w:rsidRPr="00342350">
        <w:rPr>
          <w:b/>
          <w:bCs/>
        </w:rPr>
        <w:t>null</w:t>
      </w:r>
      <w:r w:rsidR="00CD0E8D" w:rsidRPr="00342350">
        <w:t>) също се заде-лят също в динамичната памет, но като отделни обекти.</w:t>
      </w:r>
    </w:p>
    <w:p w:rsidR="005B18DC" w:rsidRPr="00342350" w:rsidRDefault="005B18DC" w:rsidP="005B18DC"/>
    <w:p w:rsidR="00CD0E8D" w:rsidRPr="00342350" w:rsidRDefault="00CD0E8D" w:rsidP="005B18DC">
      <w:pPr>
        <w:pStyle w:val="Heading2"/>
      </w:pPr>
      <w:r w:rsidRPr="00342350">
        <w:t xml:space="preserve">Референтните типове и производителността </w:t>
      </w:r>
    </w:p>
    <w:p w:rsidR="00CD0E8D" w:rsidRPr="00342350" w:rsidRDefault="005B18DC" w:rsidP="005B18DC">
      <w:r>
        <w:tab/>
      </w:r>
      <w:r w:rsidR="00CD0E8D" w:rsidRPr="00342350">
        <w:t xml:space="preserve">Ако изчислим средното време, необходимо за заделяне и освобождаване на динамична памет, се оказва, че заделянето и освобождаване на стой-ностните типове е значително по-бързо от референтните типове. Когато производителността е важна за нашата система, трябва да се съобразя-ваме с особеностите на стойностните и референтните типове и начина, по който те заделят и освобождават памет. </w:t>
      </w:r>
    </w:p>
    <w:p w:rsidR="00CD0E8D" w:rsidRDefault="005B18DC" w:rsidP="005B18DC">
      <w:r>
        <w:tab/>
      </w:r>
      <w:r w:rsidR="00CD0E8D" w:rsidRPr="00342350">
        <w:t>Глобално погледнато, нещата около управлението на динамичната памет в .NET Framework са доста комплексни, но в тази тема няма да се спираме на тях. По-нататък, в темата за управление на паметта и ресурсите, ще им обърнем специално внимание.</w:t>
      </w:r>
    </w:p>
    <w:p w:rsidR="00CD0E8D" w:rsidRPr="00D234A0" w:rsidRDefault="00CD0E8D" w:rsidP="00CD0E8D">
      <w:pPr>
        <w:pStyle w:val="Default"/>
        <w:spacing w:after="0" w:line="100" w:lineRule="atLeast"/>
        <w:rPr>
          <w:rFonts w:ascii="Open Sans" w:hAnsi="Open Sans" w:cs="Open Sans"/>
        </w:rPr>
      </w:pPr>
    </w:p>
    <w:p w:rsidR="0078493D" w:rsidRPr="00D234A0" w:rsidRDefault="0078493D" w:rsidP="007F5679">
      <w:pPr>
        <w:pStyle w:val="Heading1"/>
        <w:rPr>
          <w:lang w:val="bg-BG"/>
        </w:rPr>
      </w:pPr>
      <w:r w:rsidRPr="00D234A0">
        <w:t>48</w:t>
      </w:r>
      <w:r w:rsidRPr="00D234A0">
        <w:rPr>
          <w:lang w:val="bg-BG"/>
        </w:rPr>
        <w:t>.Интерфейсни типове. Използване на интерфейси със стойностни типове.</w:t>
      </w:r>
    </w:p>
    <w:p w:rsidR="00F401C4" w:rsidRPr="005B18DC" w:rsidRDefault="00F401C4" w:rsidP="002478B5">
      <w:pPr>
        <w:pStyle w:val="Default"/>
        <w:spacing w:after="0"/>
        <w:rPr>
          <w:rFonts w:ascii="Open Sans" w:hAnsi="Open Sans" w:cs="Open Sans"/>
        </w:rPr>
      </w:pPr>
      <w:r w:rsidRPr="005B18DC">
        <w:rPr>
          <w:rFonts w:ascii="Open Sans" w:hAnsi="Open Sans" w:cs="Open Sans"/>
          <w:lang w:eastAsia="bg-BG"/>
        </w:rPr>
        <w:t>- Целта е не само функционална наследяемост (inheritance</w:t>
      </w:r>
      <w:r w:rsidRPr="005B18DC">
        <w:rPr>
          <w:rFonts w:ascii="Open Sans" w:hAnsi="Open Sans" w:cs="Open Sans"/>
          <w:lang w:val="ru-RU" w:eastAsia="bg-BG"/>
        </w:rPr>
        <w:t xml:space="preserve">), </w:t>
      </w:r>
      <w:r w:rsidRPr="005B18DC">
        <w:rPr>
          <w:rFonts w:ascii="Open Sans" w:hAnsi="Open Sans" w:cs="Open Sans"/>
          <w:lang w:eastAsia="bg-BG"/>
        </w:rPr>
        <w:t>но и възможност за поделяне на общ външен интерфейс между несвързани обекти.</w:t>
      </w:r>
    </w:p>
    <w:p w:rsidR="00F401C4" w:rsidRPr="005B18DC" w:rsidRDefault="00F401C4" w:rsidP="002478B5">
      <w:pPr>
        <w:pStyle w:val="Default"/>
        <w:spacing w:after="0"/>
        <w:rPr>
          <w:rFonts w:ascii="Open Sans" w:hAnsi="Open Sans" w:cs="Open Sans"/>
        </w:rPr>
      </w:pPr>
      <w:r w:rsidRPr="005B18DC">
        <w:rPr>
          <w:rFonts w:ascii="Open Sans" w:hAnsi="Open Sans" w:cs="Open Sans"/>
          <w:lang w:eastAsia="bg-BG"/>
        </w:rPr>
        <w:t>- интерфейсния тип е частична спецификация на тип</w:t>
      </w:r>
    </w:p>
    <w:p w:rsidR="00F401C4" w:rsidRPr="005B18DC" w:rsidRDefault="00F401C4" w:rsidP="002478B5">
      <w:pPr>
        <w:pStyle w:val="Default"/>
        <w:spacing w:after="0"/>
        <w:rPr>
          <w:rFonts w:ascii="Open Sans" w:hAnsi="Open Sans" w:cs="Open Sans"/>
        </w:rPr>
      </w:pPr>
      <w:r w:rsidRPr="005B18DC">
        <w:rPr>
          <w:rFonts w:ascii="Open Sans" w:hAnsi="Open Sans" w:cs="Open Sans"/>
          <w:lang w:eastAsia="bg-BG"/>
        </w:rPr>
        <w:t>- поддържа се наследяемост на интерфейсни типове</w:t>
      </w:r>
    </w:p>
    <w:p w:rsidR="00F401C4" w:rsidRPr="005B18DC" w:rsidRDefault="00F401C4" w:rsidP="002478B5">
      <w:pPr>
        <w:pStyle w:val="Default"/>
        <w:spacing w:after="0"/>
        <w:rPr>
          <w:rFonts w:ascii="Open Sans" w:hAnsi="Open Sans" w:cs="Open Sans"/>
        </w:rPr>
      </w:pPr>
      <w:r w:rsidRPr="005B18DC">
        <w:rPr>
          <w:rFonts w:ascii="Open Sans" w:hAnsi="Open Sans" w:cs="Open Sans"/>
          <w:lang w:eastAsia="bg-BG"/>
        </w:rPr>
        <w:t xml:space="preserve">- интерфейсният тип съдържа </w:t>
      </w:r>
    </w:p>
    <w:p w:rsidR="00F401C4" w:rsidRPr="005B18DC" w:rsidRDefault="00F401C4" w:rsidP="002478B5">
      <w:pPr>
        <w:pStyle w:val="Default"/>
        <w:spacing w:after="0"/>
        <w:rPr>
          <w:rFonts w:ascii="Open Sans" w:hAnsi="Open Sans" w:cs="Open Sans"/>
        </w:rPr>
      </w:pPr>
      <w:r w:rsidRPr="005B18DC">
        <w:rPr>
          <w:rFonts w:ascii="Open Sans" w:hAnsi="Open Sans" w:cs="Open Sans"/>
          <w:lang w:eastAsia="bg-BG"/>
        </w:rPr>
        <w:tab/>
        <w:t>- методи(статични и на инстанция)</w:t>
      </w:r>
    </w:p>
    <w:p w:rsidR="00F401C4" w:rsidRPr="005B18DC" w:rsidRDefault="00F401C4" w:rsidP="002478B5">
      <w:pPr>
        <w:pStyle w:val="Default"/>
        <w:spacing w:after="0"/>
        <w:rPr>
          <w:rFonts w:ascii="Open Sans" w:hAnsi="Open Sans" w:cs="Open Sans"/>
        </w:rPr>
      </w:pPr>
      <w:r w:rsidRPr="005B18DC">
        <w:rPr>
          <w:rFonts w:ascii="Open Sans" w:hAnsi="Open Sans" w:cs="Open Sans"/>
          <w:lang w:eastAsia="bg-BG"/>
        </w:rPr>
        <w:tab/>
        <w:t>- полета( статични)</w:t>
      </w:r>
    </w:p>
    <w:p w:rsidR="00F401C4" w:rsidRPr="005B18DC" w:rsidRDefault="00F401C4" w:rsidP="002478B5">
      <w:pPr>
        <w:pStyle w:val="Default"/>
        <w:spacing w:after="0"/>
        <w:rPr>
          <w:rFonts w:ascii="Open Sans" w:hAnsi="Open Sans" w:cs="Open Sans"/>
        </w:rPr>
      </w:pPr>
      <w:r w:rsidRPr="005B18DC">
        <w:rPr>
          <w:rFonts w:ascii="Open Sans" w:hAnsi="Open Sans" w:cs="Open Sans"/>
          <w:lang w:eastAsia="bg-BG"/>
        </w:rPr>
        <w:lastRenderedPageBreak/>
        <w:t>методите на интерфейса са public</w:t>
      </w:r>
      <w:r w:rsidRPr="005B18DC">
        <w:rPr>
          <w:rFonts w:ascii="Open Sans" w:hAnsi="Open Sans" w:cs="Open Sans"/>
          <w:lang w:val="ru-RU" w:eastAsia="bg-BG"/>
        </w:rPr>
        <w:t xml:space="preserve">, </w:t>
      </w:r>
      <w:r w:rsidRPr="005B18DC">
        <w:rPr>
          <w:rFonts w:ascii="Open Sans" w:hAnsi="Open Sans" w:cs="Open Sans"/>
          <w:lang w:eastAsia="bg-BG"/>
        </w:rPr>
        <w:t>abstract</w:t>
      </w:r>
      <w:r w:rsidRPr="005B18DC">
        <w:rPr>
          <w:rFonts w:ascii="Open Sans" w:hAnsi="Open Sans" w:cs="Open Sans"/>
          <w:lang w:val="ru-RU" w:eastAsia="bg-BG"/>
        </w:rPr>
        <w:t xml:space="preserve"> </w:t>
      </w:r>
      <w:r w:rsidRPr="005B18DC">
        <w:rPr>
          <w:rFonts w:ascii="Open Sans" w:hAnsi="Open Sans" w:cs="Open Sans"/>
          <w:lang w:eastAsia="bg-BG"/>
        </w:rPr>
        <w:t>и virtual</w:t>
      </w:r>
      <w:r w:rsidRPr="005B18DC">
        <w:rPr>
          <w:rFonts w:ascii="Open Sans" w:hAnsi="Open Sans" w:cs="Open Sans"/>
          <w:lang w:val="ru-RU" w:eastAsia="bg-BG"/>
        </w:rPr>
        <w:t>.</w:t>
      </w:r>
    </w:p>
    <w:p w:rsidR="00F401C4" w:rsidRPr="005B18DC" w:rsidRDefault="00F401C4" w:rsidP="002478B5">
      <w:pPr>
        <w:pStyle w:val="Default"/>
        <w:spacing w:after="0"/>
        <w:rPr>
          <w:rFonts w:ascii="Open Sans" w:hAnsi="Open Sans" w:cs="Open Sans"/>
        </w:rPr>
      </w:pPr>
      <w:r w:rsidRPr="005B18DC">
        <w:rPr>
          <w:rFonts w:ascii="Open Sans" w:hAnsi="Open Sans" w:cs="Open Sans"/>
          <w:lang w:val="ru-RU" w:eastAsia="bg-BG"/>
        </w:rPr>
        <w:t xml:space="preserve"> - </w:t>
      </w:r>
      <w:r w:rsidRPr="005B18DC">
        <w:rPr>
          <w:rFonts w:ascii="Open Sans" w:hAnsi="Open Sans" w:cs="Open Sans"/>
          <w:lang w:eastAsia="bg-BG"/>
        </w:rPr>
        <w:t>Използване на интерфейси с Value</w:t>
      </w:r>
      <w:r w:rsidRPr="005B18DC">
        <w:rPr>
          <w:rFonts w:ascii="Open Sans" w:hAnsi="Open Sans" w:cs="Open Sans"/>
          <w:lang w:val="ru-RU" w:eastAsia="bg-BG"/>
        </w:rPr>
        <w:t xml:space="preserve"> </w:t>
      </w:r>
      <w:r w:rsidRPr="005B18DC">
        <w:rPr>
          <w:rFonts w:ascii="Open Sans" w:hAnsi="Open Sans" w:cs="Open Sans"/>
          <w:lang w:eastAsia="bg-BG"/>
        </w:rPr>
        <w:t xml:space="preserve">типове </w:t>
      </w:r>
    </w:p>
    <w:p w:rsidR="00F401C4" w:rsidRPr="005B18DC" w:rsidRDefault="00F401C4" w:rsidP="002478B5">
      <w:pPr>
        <w:pStyle w:val="Default"/>
        <w:spacing w:after="0"/>
        <w:rPr>
          <w:rFonts w:ascii="Open Sans" w:hAnsi="Open Sans" w:cs="Open Sans"/>
        </w:rPr>
      </w:pPr>
      <w:r w:rsidRPr="005B18DC">
        <w:rPr>
          <w:rFonts w:ascii="Open Sans" w:hAnsi="Open Sans" w:cs="Open Sans"/>
          <w:lang w:eastAsia="bg-BG"/>
        </w:rPr>
        <w:tab/>
        <w:t>-  можем да викаме инт. метод директно през value</w:t>
      </w:r>
      <w:r w:rsidRPr="005B18DC">
        <w:rPr>
          <w:rFonts w:ascii="Open Sans" w:hAnsi="Open Sans" w:cs="Open Sans"/>
          <w:lang w:val="ru-RU" w:eastAsia="bg-BG"/>
        </w:rPr>
        <w:t xml:space="preserve"> </w:t>
      </w:r>
      <w:r w:rsidRPr="005B18DC">
        <w:rPr>
          <w:rFonts w:ascii="Open Sans" w:hAnsi="Open Sans" w:cs="Open Sans"/>
          <w:lang w:eastAsia="bg-BG"/>
        </w:rPr>
        <w:t>тип</w:t>
      </w:r>
    </w:p>
    <w:p w:rsidR="00F401C4" w:rsidRPr="005B18DC" w:rsidRDefault="00F401C4" w:rsidP="002478B5">
      <w:pPr>
        <w:pStyle w:val="Default"/>
        <w:spacing w:after="0"/>
        <w:rPr>
          <w:rFonts w:ascii="Open Sans" w:hAnsi="Open Sans" w:cs="Open Sans"/>
        </w:rPr>
      </w:pPr>
      <w:r w:rsidRPr="005B18DC">
        <w:rPr>
          <w:rFonts w:ascii="Open Sans" w:hAnsi="Open Sans" w:cs="Open Sans"/>
          <w:lang w:eastAsia="bg-BG"/>
        </w:rPr>
        <w:tab/>
        <w:t>- ако викаме value</w:t>
      </w:r>
      <w:r w:rsidRPr="005B18DC">
        <w:rPr>
          <w:rFonts w:ascii="Open Sans" w:hAnsi="Open Sans" w:cs="Open Sans"/>
          <w:lang w:val="ru-RU" w:eastAsia="bg-BG"/>
        </w:rPr>
        <w:t>-</w:t>
      </w:r>
      <w:r w:rsidRPr="005B18DC">
        <w:rPr>
          <w:rFonts w:ascii="Open Sans" w:hAnsi="Open Sans" w:cs="Open Sans"/>
          <w:lang w:eastAsia="bg-BG"/>
        </w:rPr>
        <w:t>type</w:t>
      </w:r>
      <w:r w:rsidRPr="005B18DC">
        <w:rPr>
          <w:rFonts w:ascii="Open Sans" w:hAnsi="Open Sans" w:cs="Open Sans"/>
          <w:lang w:val="ru-RU" w:eastAsia="bg-BG"/>
        </w:rPr>
        <w:t xml:space="preserve"> </w:t>
      </w:r>
      <w:r w:rsidRPr="005B18DC">
        <w:rPr>
          <w:rFonts w:ascii="Open Sans" w:hAnsi="Open Sans" w:cs="Open Sans"/>
          <w:lang w:eastAsia="bg-BG"/>
        </w:rPr>
        <w:t>метод през интерф. указател(който е в хипа),</w:t>
      </w:r>
    </w:p>
    <w:p w:rsidR="00F401C4" w:rsidRPr="005B18DC" w:rsidRDefault="00F401C4" w:rsidP="002478B5">
      <w:pPr>
        <w:pStyle w:val="Default"/>
        <w:spacing w:after="0"/>
        <w:rPr>
          <w:rFonts w:ascii="Open Sans" w:hAnsi="Open Sans" w:cs="Open Sans"/>
          <w:lang w:eastAsia="bg-BG"/>
        </w:rPr>
      </w:pPr>
      <w:r w:rsidRPr="005B18DC">
        <w:rPr>
          <w:rFonts w:ascii="Open Sans" w:hAnsi="Open Sans" w:cs="Open Sans"/>
          <w:lang w:eastAsia="bg-BG"/>
        </w:rPr>
        <w:t xml:space="preserve"> </w:t>
      </w:r>
      <w:r w:rsidRPr="005B18DC">
        <w:rPr>
          <w:rFonts w:ascii="Open Sans" w:hAnsi="Open Sans" w:cs="Open Sans"/>
          <w:lang w:eastAsia="bg-BG"/>
        </w:rPr>
        <w:tab/>
        <w:t>минаваме през пакетиране и прехвърляне на heap</w:t>
      </w:r>
    </w:p>
    <w:p w:rsidR="00F34307" w:rsidRPr="00327C5D" w:rsidRDefault="00F34307" w:rsidP="005B18DC">
      <w:pPr>
        <w:rPr>
          <w:rFonts w:cs="Open Sans"/>
          <w:szCs w:val="22"/>
        </w:rPr>
      </w:pPr>
      <w:r w:rsidRPr="00327C5D">
        <w:rPr>
          <w:rFonts w:cs="Open Sans"/>
          <w:szCs w:val="22"/>
        </w:rPr>
        <w:t>Interface Types</w:t>
      </w:r>
    </w:p>
    <w:p w:rsidR="00F34307" w:rsidRPr="00327C5D" w:rsidRDefault="00F34307" w:rsidP="00F34307">
      <w:pPr>
        <w:rPr>
          <w:rFonts w:cs="Open Sans"/>
          <w:szCs w:val="22"/>
        </w:rPr>
      </w:pPr>
      <w:r w:rsidRPr="00327C5D">
        <w:rPr>
          <w:rFonts w:cs="Open Sans"/>
          <w:szCs w:val="22"/>
        </w:rPr>
        <w:t>Base Framework ( а не CLR) поддържа множество интерфейсни типове</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using System;</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using System.Collection;</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namespace StringSrray</w:t>
      </w:r>
    </w:p>
    <w:p w:rsidR="00327C5D" w:rsidRDefault="00F34307" w:rsidP="00F34307">
      <w:pPr>
        <w:rPr>
          <w:rFonts w:ascii="Open Sans Light" w:hAnsi="Open Sans Light" w:cs="Open Sans Light"/>
          <w:szCs w:val="22"/>
        </w:rPr>
      </w:pPr>
      <w:r w:rsidRPr="00327C5D">
        <w:rPr>
          <w:rFonts w:ascii="Open Sans Light" w:hAnsi="Open Sans Light" w:cs="Open Sans Light"/>
          <w:szCs w:val="22"/>
        </w:rPr>
        <w:t>{</w:t>
      </w:r>
    </w:p>
    <w:p w:rsidR="00F34307" w:rsidRPr="00327C5D" w:rsidRDefault="00327C5D" w:rsidP="00F34307">
      <w:pPr>
        <w:rPr>
          <w:rFonts w:ascii="Open Sans Light" w:hAnsi="Open Sans Light" w:cs="Open Sans Light"/>
          <w:szCs w:val="22"/>
        </w:rPr>
      </w:pPr>
      <w:r>
        <w:rPr>
          <w:rFonts w:ascii="Open Sans Light" w:hAnsi="Open Sans Light" w:cs="Open Sans Light"/>
          <w:szCs w:val="22"/>
        </w:rPr>
        <w:tab/>
      </w:r>
      <w:r w:rsidR="00F34307" w:rsidRPr="00327C5D">
        <w:rPr>
          <w:rFonts w:ascii="Open Sans Light" w:hAnsi="Open Sans Light" w:cs="Open Sans Light"/>
          <w:szCs w:val="22"/>
        </w:rPr>
        <w:t>class EntryPoint</w:t>
      </w:r>
    </w:p>
    <w:p w:rsidR="00327C5D" w:rsidRDefault="00327C5D" w:rsidP="00F34307">
      <w:pPr>
        <w:rPr>
          <w:rFonts w:ascii="Open Sans Light" w:hAnsi="Open Sans Light" w:cs="Open Sans Light"/>
          <w:szCs w:val="22"/>
        </w:rPr>
      </w:pPr>
      <w:r>
        <w:rPr>
          <w:rFonts w:ascii="Open Sans Light" w:hAnsi="Open Sans Light" w:cs="Open Sans Light"/>
          <w:szCs w:val="22"/>
        </w:rPr>
        <w:tab/>
      </w:r>
      <w:r w:rsidR="00F34307" w:rsidRPr="00327C5D">
        <w:rPr>
          <w:rFonts w:ascii="Open Sans Light" w:hAnsi="Open Sans Light" w:cs="Open Sans Light"/>
          <w:szCs w:val="22"/>
        </w:rPr>
        <w:t>{</w:t>
      </w:r>
    </w:p>
    <w:p w:rsidR="00F34307" w:rsidRPr="00327C5D" w:rsidRDefault="00327C5D" w:rsidP="00F34307">
      <w:pPr>
        <w:rPr>
          <w:rFonts w:ascii="Open Sans Light" w:hAnsi="Open Sans Light" w:cs="Open Sans Light"/>
          <w:szCs w:val="22"/>
        </w:rPr>
      </w:pPr>
      <w:r>
        <w:rPr>
          <w:rFonts w:ascii="Open Sans Light" w:hAnsi="Open Sans Light" w:cs="Open Sans Light"/>
          <w:szCs w:val="22"/>
        </w:rPr>
        <w:tab/>
      </w:r>
      <w:r>
        <w:rPr>
          <w:rFonts w:ascii="Open Sans Light" w:hAnsi="Open Sans Light" w:cs="Open Sans Light"/>
          <w:szCs w:val="22"/>
        </w:rPr>
        <w:tab/>
      </w:r>
      <w:r w:rsidR="00F34307" w:rsidRPr="00327C5D">
        <w:rPr>
          <w:rFonts w:ascii="Open Sans Light" w:hAnsi="Open Sans Light" w:cs="Open Sans Light"/>
          <w:szCs w:val="22"/>
        </w:rPr>
        <w:t>static void Main(string[] args)</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{String [] names = {“ Nakov”, Angelov”, Najdenov”};</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автоматично се създава array type , имплементиращ IEnumerator</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xml:space="preserve">// типът поддържа редица методи: Clear(); GetLenght(); Sort()IsSynchronized(), SyncRoot()… </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Sort() използва  IComparable, който следва да е реализиран от array типа ни</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IEnumerator I = names.GetEnumerator();</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while(i.MoveNext())</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Console.WriteLine(i.Current);</w:t>
      </w:r>
    </w:p>
    <w:p w:rsidR="00F34307" w:rsidRPr="00327C5D" w:rsidRDefault="00F34307" w:rsidP="00F34307">
      <w:pPr>
        <w:rPr>
          <w:rFonts w:ascii="Open Sans Light" w:hAnsi="Open Sans Light" w:cs="Open Sans Light"/>
          <w:szCs w:val="22"/>
          <w:lang w:val="bg-BG"/>
        </w:rPr>
      </w:pPr>
      <w:r w:rsidRPr="00327C5D">
        <w:rPr>
          <w:rFonts w:ascii="Open Sans Light" w:hAnsi="Open Sans Light" w:cs="Open Sans Light"/>
          <w:szCs w:val="22"/>
        </w:rPr>
        <w:t>}}}</w:t>
      </w:r>
    </w:p>
    <w:p w:rsidR="00F34307" w:rsidRPr="00327C5D" w:rsidRDefault="00F34307" w:rsidP="00F34307">
      <w:pPr>
        <w:rPr>
          <w:rFonts w:cs="Open Sans"/>
          <w:szCs w:val="22"/>
        </w:rPr>
      </w:pPr>
      <w:r w:rsidRPr="00327C5D">
        <w:rPr>
          <w:rFonts w:cs="Open Sans"/>
          <w:szCs w:val="22"/>
        </w:rPr>
        <w:t>Интерфейси и Value типове</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using System;</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namespace InterfaceSample</w:t>
      </w:r>
    </w:p>
    <w:p w:rsidR="00327C5D" w:rsidRDefault="00F34307" w:rsidP="00F34307">
      <w:pPr>
        <w:rPr>
          <w:rFonts w:ascii="Open Sans Light" w:hAnsi="Open Sans Light" w:cs="Open Sans Light"/>
          <w:szCs w:val="22"/>
        </w:rPr>
      </w:pPr>
      <w:r w:rsidRPr="00327C5D">
        <w:rPr>
          <w:rFonts w:ascii="Open Sans Light" w:hAnsi="Open Sans Light" w:cs="Open Sans Light"/>
          <w:szCs w:val="22"/>
        </w:rPr>
        <w:t>{</w:t>
      </w:r>
    </w:p>
    <w:p w:rsidR="00F34307" w:rsidRPr="00327C5D" w:rsidRDefault="00327C5D" w:rsidP="00F34307">
      <w:pPr>
        <w:rPr>
          <w:rFonts w:ascii="Open Sans Light" w:hAnsi="Open Sans Light" w:cs="Open Sans Light"/>
          <w:szCs w:val="22"/>
        </w:rPr>
      </w:pPr>
      <w:r>
        <w:rPr>
          <w:rFonts w:ascii="Open Sans Light" w:hAnsi="Open Sans Light" w:cs="Open Sans Light"/>
          <w:szCs w:val="22"/>
        </w:rPr>
        <w:tab/>
      </w:r>
      <w:r w:rsidR="00F34307" w:rsidRPr="00327C5D">
        <w:rPr>
          <w:rFonts w:ascii="Open Sans Light" w:hAnsi="Open Sans Light" w:cs="Open Sans Light"/>
          <w:szCs w:val="22"/>
        </w:rPr>
        <w:t>public delegate void Changed();</w:t>
      </w:r>
    </w:p>
    <w:p w:rsidR="00F34307" w:rsidRPr="00327C5D" w:rsidRDefault="00327C5D" w:rsidP="00F34307">
      <w:pPr>
        <w:rPr>
          <w:rFonts w:ascii="Open Sans Light" w:hAnsi="Open Sans Light" w:cs="Open Sans Light"/>
          <w:szCs w:val="22"/>
        </w:rPr>
      </w:pPr>
      <w:r>
        <w:rPr>
          <w:rFonts w:ascii="Open Sans Light" w:hAnsi="Open Sans Light" w:cs="Open Sans Light"/>
          <w:szCs w:val="22"/>
        </w:rPr>
        <w:tab/>
      </w:r>
      <w:r w:rsidR="00F34307" w:rsidRPr="00327C5D">
        <w:rPr>
          <w:rFonts w:ascii="Open Sans Light" w:hAnsi="Open Sans Light" w:cs="Open Sans Light"/>
          <w:szCs w:val="22"/>
        </w:rPr>
        <w:t>interface IPoint</w:t>
      </w:r>
    </w:p>
    <w:p w:rsidR="00327C5D" w:rsidRDefault="00327C5D" w:rsidP="00F34307">
      <w:pPr>
        <w:rPr>
          <w:rFonts w:ascii="Open Sans Light" w:hAnsi="Open Sans Light" w:cs="Open Sans Light"/>
          <w:szCs w:val="22"/>
        </w:rPr>
      </w:pPr>
      <w:r>
        <w:rPr>
          <w:rFonts w:ascii="Open Sans Light" w:hAnsi="Open Sans Light" w:cs="Open Sans Light"/>
          <w:szCs w:val="22"/>
        </w:rPr>
        <w:tab/>
      </w:r>
      <w:r w:rsidR="00F34307" w:rsidRPr="00327C5D">
        <w:rPr>
          <w:rFonts w:ascii="Open Sans Light" w:hAnsi="Open Sans Light" w:cs="Open Sans Light"/>
          <w:szCs w:val="22"/>
        </w:rPr>
        <w:t xml:space="preserve">{ </w:t>
      </w:r>
    </w:p>
    <w:p w:rsidR="00F34307" w:rsidRPr="00327C5D" w:rsidRDefault="00327C5D" w:rsidP="00F34307">
      <w:pPr>
        <w:rPr>
          <w:rFonts w:ascii="Open Sans Light" w:hAnsi="Open Sans Light" w:cs="Open Sans Light"/>
          <w:szCs w:val="22"/>
        </w:rPr>
      </w:pPr>
      <w:r>
        <w:rPr>
          <w:rFonts w:ascii="Open Sans Light" w:hAnsi="Open Sans Light" w:cs="Open Sans Light"/>
          <w:szCs w:val="22"/>
        </w:rPr>
        <w:tab/>
      </w:r>
      <w:r>
        <w:rPr>
          <w:rFonts w:ascii="Open Sans Light" w:hAnsi="Open Sans Light" w:cs="Open Sans Light"/>
          <w:szCs w:val="22"/>
        </w:rPr>
        <w:tab/>
      </w:r>
      <w:r w:rsidR="00F34307" w:rsidRPr="00327C5D">
        <w:rPr>
          <w:rFonts w:ascii="Open Sans Light" w:hAnsi="Open Sans Light" w:cs="Open Sans Light"/>
          <w:szCs w:val="22"/>
        </w:rPr>
        <w:t>int X</w:t>
      </w:r>
      <w:r>
        <w:rPr>
          <w:rFonts w:ascii="Open Sans Light" w:hAnsi="Open Sans Light" w:cs="Open Sans Light"/>
          <w:szCs w:val="22"/>
        </w:rPr>
        <w:t xml:space="preserve"> </w:t>
      </w:r>
      <w:r w:rsidR="00F34307" w:rsidRPr="00327C5D">
        <w:rPr>
          <w:rFonts w:ascii="Open Sans Light" w:hAnsi="Open Sans Light" w:cs="Open Sans Light"/>
          <w:szCs w:val="22"/>
        </w:rPr>
        <w:t>{ get; set;}</w:t>
      </w:r>
    </w:p>
    <w:p w:rsidR="00F34307" w:rsidRPr="00327C5D" w:rsidRDefault="00327C5D" w:rsidP="00F34307">
      <w:pPr>
        <w:rPr>
          <w:rFonts w:ascii="Open Sans Light" w:hAnsi="Open Sans Light" w:cs="Open Sans Light"/>
          <w:szCs w:val="22"/>
        </w:rPr>
      </w:pPr>
      <w:r>
        <w:rPr>
          <w:rFonts w:ascii="Open Sans Light" w:hAnsi="Open Sans Light" w:cs="Open Sans Light"/>
          <w:szCs w:val="22"/>
        </w:rPr>
        <w:tab/>
      </w:r>
      <w:r>
        <w:rPr>
          <w:rFonts w:ascii="Open Sans Light" w:hAnsi="Open Sans Light" w:cs="Open Sans Light"/>
          <w:szCs w:val="22"/>
        </w:rPr>
        <w:tab/>
      </w:r>
      <w:r w:rsidR="00F34307" w:rsidRPr="00327C5D">
        <w:rPr>
          <w:rFonts w:ascii="Open Sans Light" w:hAnsi="Open Sans Light" w:cs="Open Sans Light"/>
          <w:szCs w:val="22"/>
        </w:rPr>
        <w:t>int Y</w:t>
      </w:r>
      <w:r>
        <w:rPr>
          <w:rFonts w:ascii="Open Sans Light" w:hAnsi="Open Sans Light" w:cs="Open Sans Light"/>
          <w:szCs w:val="22"/>
        </w:rPr>
        <w:t xml:space="preserve"> </w:t>
      </w:r>
      <w:r w:rsidR="00F34307" w:rsidRPr="00327C5D">
        <w:rPr>
          <w:rFonts w:ascii="Open Sans Light" w:hAnsi="Open Sans Light" w:cs="Open Sans Light"/>
          <w:szCs w:val="22"/>
        </w:rPr>
        <w:t>{ get; set;}</w:t>
      </w:r>
    </w:p>
    <w:p w:rsidR="00F34307" w:rsidRPr="00327C5D" w:rsidRDefault="00327C5D" w:rsidP="00F34307">
      <w:pPr>
        <w:rPr>
          <w:rFonts w:ascii="Open Sans Light" w:hAnsi="Open Sans Light" w:cs="Open Sans Light"/>
          <w:szCs w:val="22"/>
        </w:rPr>
      </w:pPr>
      <w:r>
        <w:rPr>
          <w:rFonts w:ascii="Open Sans Light" w:hAnsi="Open Sans Light" w:cs="Open Sans Light"/>
          <w:szCs w:val="22"/>
        </w:rPr>
        <w:tab/>
      </w:r>
      <w:r w:rsidR="00F34307" w:rsidRPr="00327C5D">
        <w:rPr>
          <w:rFonts w:ascii="Open Sans Light" w:hAnsi="Open Sans Light" w:cs="Open Sans Light"/>
          <w:szCs w:val="22"/>
        </w:rPr>
        <w:t>}</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struct Point : IPoint // value type , наследил интерфейс</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private int xValue, yValue;</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public int X</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get { return xValue;}</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xml:space="preserve"> set { xValue = value;}</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public int Y</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get { return yValue;}</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set { yValue = value;}</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public class EntryPoint</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public static int Main()</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Point p = new Point();</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p.X = p.Y = 33;</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IPoint ip = p;</w:t>
      </w:r>
      <w:r w:rsidRPr="00327C5D">
        <w:rPr>
          <w:rFonts w:ascii="Open Sans Light" w:hAnsi="Open Sans Light" w:cs="Open Sans Light"/>
          <w:szCs w:val="22"/>
        </w:rPr>
        <w:tab/>
        <w:t>// interface pointer – в heap, value типа в стека</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Console.WriteLine(“X:  {0}, Y:  {1}”,  ip.X, ip.Y);</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xml:space="preserve">//  ip има достъп само до reference типове, докато  p е value type. Следователно p е опакован и </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 ip има достъп до опакования обект и членове.</w:t>
      </w:r>
    </w:p>
    <w:p w:rsidR="00F34307" w:rsidRPr="00327C5D" w:rsidRDefault="00F34307" w:rsidP="00F34307">
      <w:pPr>
        <w:rPr>
          <w:rFonts w:ascii="Open Sans Light" w:hAnsi="Open Sans Light" w:cs="Open Sans Light"/>
          <w:szCs w:val="22"/>
        </w:rPr>
      </w:pPr>
      <w:r w:rsidRPr="00327C5D">
        <w:rPr>
          <w:rFonts w:ascii="Open Sans Light" w:hAnsi="Open Sans Light" w:cs="Open Sans Light"/>
          <w:szCs w:val="22"/>
        </w:rPr>
        <w:t>}</w:t>
      </w:r>
    </w:p>
    <w:p w:rsidR="00F34307" w:rsidRPr="00327C5D" w:rsidRDefault="00F34307" w:rsidP="00F34307">
      <w:pPr>
        <w:rPr>
          <w:rFonts w:cs="Open Sans"/>
          <w:szCs w:val="22"/>
        </w:rPr>
      </w:pPr>
      <w:r w:rsidRPr="00327C5D">
        <w:rPr>
          <w:rFonts w:ascii="Open Sans Light" w:hAnsi="Open Sans Light" w:cs="Open Sans Light"/>
          <w:szCs w:val="22"/>
        </w:rPr>
        <w:t>}}</w:t>
      </w:r>
    </w:p>
    <w:p w:rsidR="00F34307" w:rsidRPr="00902971" w:rsidRDefault="00327C5D" w:rsidP="00F34307">
      <w:pPr>
        <w:jc w:val="both"/>
        <w:rPr>
          <w:lang w:val="bg-BG"/>
        </w:rPr>
      </w:pPr>
      <w:r>
        <w:rPr>
          <w:lang w:val="bg-BG"/>
        </w:rPr>
        <w:tab/>
      </w:r>
      <w:r w:rsidR="00F34307" w:rsidRPr="00902971">
        <w:rPr>
          <w:lang w:val="bg-BG"/>
        </w:rPr>
        <w:t>Интерфейсите описват функционалност (група методи, свойства, индекса</w:t>
      </w:r>
      <w:r w:rsidR="00F34307" w:rsidRPr="00902971">
        <w:rPr>
          <w:lang w:val="bg-BG"/>
        </w:rPr>
        <w:softHyphen/>
        <w:t>тори и съби</w:t>
      </w:r>
      <w:r w:rsidR="00F34307" w:rsidRPr="00902971">
        <w:rPr>
          <w:lang w:val="bg-BG"/>
        </w:rPr>
        <w:softHyphen/>
        <w:t>тия), която се поддър</w:t>
      </w:r>
      <w:r w:rsidR="00F34307" w:rsidRPr="00902971">
        <w:rPr>
          <w:lang w:val="bg-BG"/>
        </w:rPr>
        <w:softHyphen/>
        <w:t>жа от множество обек</w:t>
      </w:r>
      <w:r w:rsidR="00F34307" w:rsidRPr="00902971">
        <w:rPr>
          <w:lang w:val="bg-BG"/>
        </w:rPr>
        <w:softHyphen/>
        <w:t xml:space="preserve">ти. Подобно на класовете и структурите те се състоят от </w:t>
      </w:r>
      <w:r w:rsidR="00F34307" w:rsidRPr="00902971">
        <w:rPr>
          <w:lang w:val="bg-BG"/>
        </w:rPr>
        <w:lastRenderedPageBreak/>
        <w:t>членове, но се различават от тях по това, че дефинират само прототипите на чле</w:t>
      </w:r>
      <w:r w:rsidR="00F34307" w:rsidRPr="00902971">
        <w:rPr>
          <w:lang w:val="bg-BG"/>
        </w:rPr>
        <w:softHyphen/>
        <w:t>но</w:t>
      </w:r>
      <w:r w:rsidR="00F34307" w:rsidRPr="00902971">
        <w:rPr>
          <w:lang w:val="bg-BG"/>
        </w:rPr>
        <w:softHyphen/>
        <w:t>ве</w:t>
      </w:r>
      <w:r w:rsidR="00F34307" w:rsidRPr="00902971">
        <w:rPr>
          <w:lang w:val="bg-BG"/>
        </w:rPr>
        <w:softHyphen/>
        <w:t>те си, без конкретната им реали</w:t>
      </w:r>
      <w:r w:rsidR="00F34307" w:rsidRPr="00902971">
        <w:rPr>
          <w:lang w:val="bg-BG"/>
        </w:rPr>
        <w:softHyphen/>
        <w:t>зацията.</w:t>
      </w:r>
    </w:p>
    <w:p w:rsidR="00F34307" w:rsidRPr="00902971" w:rsidRDefault="00327C5D" w:rsidP="00F34307">
      <w:pPr>
        <w:jc w:val="both"/>
        <w:rPr>
          <w:lang w:val="bg-BG"/>
        </w:rPr>
      </w:pPr>
      <w:r>
        <w:rPr>
          <w:lang w:val="bg-BG"/>
        </w:rPr>
        <w:tab/>
      </w:r>
      <w:r w:rsidR="00F34307" w:rsidRPr="00902971">
        <w:rPr>
          <w:lang w:val="bg-BG"/>
        </w:rPr>
        <w:t xml:space="preserve">От интерфейсите не могат да се създават обекти чрез инстанциране. Интерфейсите се </w:t>
      </w:r>
      <w:r w:rsidR="00F34307" w:rsidRPr="00902971">
        <w:rPr>
          <w:b/>
          <w:lang w:val="bg-BG"/>
        </w:rPr>
        <w:t>реализират</w:t>
      </w:r>
      <w:r w:rsidR="00F34307" w:rsidRPr="00902971">
        <w:rPr>
          <w:lang w:val="bg-BG"/>
        </w:rPr>
        <w:t xml:space="preserve"> от класове или структури, които имплемен</w:t>
      </w:r>
      <w:r w:rsidR="00F34307" w:rsidRPr="00902971">
        <w:rPr>
          <w:lang w:val="bg-BG"/>
        </w:rPr>
        <w:softHyphen/>
        <w:t>тират всички дефинирани в тях членове. Конкретните имплементации на даден интерфейс вече могат да се инстанцират и да се присвояват на про</w:t>
      </w:r>
      <w:r w:rsidR="00F34307" w:rsidRPr="00902971">
        <w:rPr>
          <w:lang w:val="bg-BG"/>
        </w:rPr>
        <w:softHyphen/>
        <w:t>мен</w:t>
      </w:r>
      <w:r w:rsidR="00F34307" w:rsidRPr="00902971">
        <w:rPr>
          <w:lang w:val="bg-BG"/>
        </w:rPr>
        <w:softHyphen/>
        <w:t>ливи от тип интерфейс. Интерфейсите могат да съдържат методи, свойства, индексатори и събития. В интерфейс не могат да се дефинират конструктори, деструк</w:t>
      </w:r>
      <w:r w:rsidR="00F34307" w:rsidRPr="00902971">
        <w:rPr>
          <w:lang w:val="bg-BG"/>
        </w:rPr>
        <w:softHyphen/>
        <w:t>то</w:t>
      </w:r>
      <w:r w:rsidR="00F34307" w:rsidRPr="00902971">
        <w:rPr>
          <w:lang w:val="bg-BG"/>
        </w:rPr>
        <w:softHyphen/>
        <w:t>ри, полета и вложени типове и не могат да се предефинират оператори. Интерфейсите в C# не могат и да съдържат и константи, за разлика от дру</w:t>
      </w:r>
      <w:r w:rsidR="00F34307" w:rsidRPr="00902971">
        <w:rPr>
          <w:lang w:val="bg-BG"/>
        </w:rPr>
        <w:softHyphen/>
        <w:t>ги обектно-ориентирани езици, като Java, където това е допустимо. Към членовете на интерфейс не може да се прилагат модификатори на достъпа – по подразбиране всички членове са с глобална видимост, все едно е указан мо</w:t>
      </w:r>
      <w:r w:rsidR="00F34307" w:rsidRPr="00902971">
        <w:rPr>
          <w:lang w:val="bg-BG"/>
        </w:rPr>
        <w:softHyphen/>
        <w:t>ди</w:t>
      </w:r>
      <w:r w:rsidR="00F34307" w:rsidRPr="00902971">
        <w:rPr>
          <w:lang w:val="bg-BG"/>
        </w:rPr>
        <w:softHyphen/>
        <w:t xml:space="preserve">фикатор </w:t>
      </w:r>
      <w:r w:rsidR="00F34307" w:rsidRPr="00902971">
        <w:rPr>
          <w:b/>
          <w:bCs/>
          <w:lang w:val="bg-BG"/>
        </w:rPr>
        <w:t>public</w:t>
      </w:r>
      <w:r w:rsidR="00F34307" w:rsidRPr="00902971">
        <w:rPr>
          <w:lang w:val="bg-BG"/>
        </w:rPr>
        <w:t>. Интерфейс може да наследи един или повече други интерфейса, като е възможно да предефинира или скрива техните членове. За пример да разгледаме няколко дефиниции на интер</w:t>
      </w:r>
      <w:r w:rsidR="00F34307" w:rsidRPr="00902971">
        <w:rPr>
          <w:lang w:val="bg-BG"/>
        </w:rPr>
        <w:softHyphen/>
        <w:t>фейси:</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lang w:val="bg-BG"/>
        </w:rPr>
        <w:t>interface</w:t>
      </w:r>
      <w:r w:rsidRPr="00327C5D">
        <w:rPr>
          <w:rFonts w:ascii="Open Sans Light" w:hAnsi="Open Sans Light" w:cs="Open Sans Light"/>
          <w:bCs/>
          <w:lang w:val="bg-BG"/>
        </w:rPr>
        <w:t xml:space="preserve"> IMovable</w:t>
      </w:r>
    </w:p>
    <w:p w:rsidR="00F34307" w:rsidRPr="00327C5D" w:rsidRDefault="00F34307" w:rsidP="00F34307">
      <w:pPr>
        <w:jc w:val="both"/>
        <w:rPr>
          <w:rFonts w:ascii="Open Sans Light" w:hAnsi="Open Sans Light" w:cs="Open Sans Light"/>
        </w:rPr>
      </w:pPr>
      <w:r w:rsidRPr="00327C5D">
        <w:rPr>
          <w:rFonts w:ascii="Open Sans Light" w:hAnsi="Open Sans Light" w:cs="Open Sans Light"/>
          <w:bCs/>
          <w:lang w:val="bg-BG"/>
        </w:rPr>
        <w:t>{</w:t>
      </w:r>
      <w:r w:rsidRPr="00327C5D">
        <w:rPr>
          <w:rFonts w:ascii="Open Sans Light" w:hAnsi="Open Sans Light" w:cs="Open Sans Light"/>
        </w:rPr>
        <w:t xml:space="preserve">  </w:t>
      </w:r>
      <w:r w:rsidRPr="00327C5D">
        <w:rPr>
          <w:rFonts w:ascii="Open Sans Light" w:hAnsi="Open Sans Light" w:cs="Open Sans Light"/>
          <w:b/>
          <w:lang w:val="bg-BG"/>
        </w:rPr>
        <w:t>void</w:t>
      </w:r>
      <w:r w:rsidRPr="00327C5D">
        <w:rPr>
          <w:rFonts w:ascii="Open Sans Light" w:hAnsi="Open Sans Light" w:cs="Open Sans Light"/>
          <w:bCs/>
          <w:lang w:val="bg-BG"/>
        </w:rPr>
        <w:t xml:space="preserve"> Move(</w:t>
      </w:r>
      <w:r w:rsidRPr="00327C5D">
        <w:rPr>
          <w:rFonts w:ascii="Open Sans Light" w:hAnsi="Open Sans Light" w:cs="Open Sans Light"/>
          <w:lang w:val="bg-BG"/>
        </w:rPr>
        <w:t>int</w:t>
      </w:r>
      <w:r w:rsidRPr="00327C5D">
        <w:rPr>
          <w:rFonts w:ascii="Open Sans Light" w:hAnsi="Open Sans Light" w:cs="Open Sans Light"/>
          <w:bCs/>
          <w:lang w:val="bg-BG"/>
        </w:rPr>
        <w:t xml:space="preserve"> aDeltaX, </w:t>
      </w:r>
      <w:r w:rsidRPr="00327C5D">
        <w:rPr>
          <w:rFonts w:ascii="Open Sans Light" w:hAnsi="Open Sans Light" w:cs="Open Sans Light"/>
          <w:lang w:val="bg-BG"/>
        </w:rPr>
        <w:t>int</w:t>
      </w:r>
      <w:r w:rsidRPr="00327C5D">
        <w:rPr>
          <w:rFonts w:ascii="Open Sans Light" w:hAnsi="Open Sans Light" w:cs="Open Sans Light"/>
          <w:bCs/>
          <w:lang w:val="bg-BG"/>
        </w:rPr>
        <w:t xml:space="preserve"> aDeltaY);</w:t>
      </w:r>
      <w:r w:rsidRPr="00327C5D">
        <w:rPr>
          <w:rFonts w:ascii="Open Sans Light" w:hAnsi="Open Sans Light" w:cs="Open Sans Light"/>
        </w:rPr>
        <w:t xml:space="preserve"> </w:t>
      </w:r>
      <w:r w:rsidRPr="00327C5D">
        <w:rPr>
          <w:rFonts w:ascii="Open Sans Light" w:hAnsi="Open Sans Light" w:cs="Open Sans Light"/>
          <w:bCs/>
          <w:lang w:val="bg-BG"/>
        </w:rPr>
        <w:t>}</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
          <w:lang w:val="bg-BG"/>
        </w:rPr>
        <w:t>interface</w:t>
      </w:r>
      <w:r w:rsidRPr="00327C5D">
        <w:rPr>
          <w:rFonts w:ascii="Open Sans Light" w:hAnsi="Open Sans Light" w:cs="Open Sans Light"/>
          <w:bCs/>
          <w:lang w:val="bg-BG"/>
        </w:rPr>
        <w:t xml:space="preserve"> IShape</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Cs/>
          <w:lang w:val="bg-BG"/>
        </w:rPr>
        <w:t>{</w:t>
      </w:r>
      <w:r w:rsidRPr="00327C5D">
        <w:rPr>
          <w:rFonts w:ascii="Open Sans Light" w:hAnsi="Open Sans Light" w:cs="Open Sans Light"/>
        </w:rPr>
        <w:t xml:space="preserve">  </w:t>
      </w:r>
      <w:r w:rsidRPr="00327C5D">
        <w:rPr>
          <w:rFonts w:ascii="Open Sans Light" w:hAnsi="Open Sans Light" w:cs="Open Sans Light"/>
          <w:b/>
          <w:lang w:val="bg-BG"/>
        </w:rPr>
        <w:t>void</w:t>
      </w:r>
      <w:r w:rsidRPr="00327C5D">
        <w:rPr>
          <w:rFonts w:ascii="Open Sans Light" w:hAnsi="Open Sans Light" w:cs="Open Sans Light"/>
          <w:bCs/>
          <w:lang w:val="bg-BG"/>
        </w:rPr>
        <w:t xml:space="preserve"> SetPosition(</w:t>
      </w:r>
      <w:r w:rsidRPr="00327C5D">
        <w:rPr>
          <w:rFonts w:ascii="Open Sans Light" w:hAnsi="Open Sans Light" w:cs="Open Sans Light"/>
          <w:lang w:val="bg-BG"/>
        </w:rPr>
        <w:t>int</w:t>
      </w:r>
      <w:r w:rsidRPr="00327C5D">
        <w:rPr>
          <w:rFonts w:ascii="Open Sans Light" w:hAnsi="Open Sans Light" w:cs="Open Sans Light"/>
          <w:bCs/>
          <w:lang w:val="bg-BG"/>
        </w:rPr>
        <w:t xml:space="preserve"> aX, </w:t>
      </w:r>
      <w:r w:rsidRPr="00327C5D">
        <w:rPr>
          <w:rFonts w:ascii="Open Sans Light" w:hAnsi="Open Sans Light" w:cs="Open Sans Light"/>
          <w:lang w:val="bg-BG"/>
        </w:rPr>
        <w:t>int</w:t>
      </w:r>
      <w:r w:rsidRPr="00327C5D">
        <w:rPr>
          <w:rFonts w:ascii="Open Sans Light" w:hAnsi="Open Sans Light" w:cs="Open Sans Light"/>
          <w:bCs/>
          <w:lang w:val="bg-BG"/>
        </w:rPr>
        <w:t xml:space="preserve"> aY);</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Cs/>
        </w:rPr>
        <w:t xml:space="preserve">    </w:t>
      </w:r>
      <w:r w:rsidRPr="00327C5D">
        <w:rPr>
          <w:rFonts w:ascii="Open Sans Light" w:hAnsi="Open Sans Light" w:cs="Open Sans Light"/>
          <w:b/>
          <w:lang w:val="bg-BG"/>
        </w:rPr>
        <w:t>double</w:t>
      </w:r>
      <w:r w:rsidRPr="00327C5D">
        <w:rPr>
          <w:rFonts w:ascii="Open Sans Light" w:hAnsi="Open Sans Light" w:cs="Open Sans Light"/>
          <w:bCs/>
          <w:lang w:val="bg-BG"/>
        </w:rPr>
        <w:t xml:space="preserve"> CalculateSurface();</w:t>
      </w:r>
      <w:r w:rsidRPr="00327C5D">
        <w:rPr>
          <w:rFonts w:ascii="Open Sans Light" w:hAnsi="Open Sans Light" w:cs="Open Sans Light"/>
        </w:rPr>
        <w:t xml:space="preserve"> </w:t>
      </w:r>
      <w:r w:rsidRPr="00327C5D">
        <w:rPr>
          <w:rFonts w:ascii="Open Sans Light" w:hAnsi="Open Sans Light" w:cs="Open Sans Light"/>
          <w:bCs/>
          <w:lang w:val="bg-BG"/>
        </w:rPr>
        <w:t>}</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
          <w:lang w:val="bg-BG"/>
        </w:rPr>
        <w:t>interface</w:t>
      </w:r>
      <w:r w:rsidRPr="00327C5D">
        <w:rPr>
          <w:rFonts w:ascii="Open Sans Light" w:hAnsi="Open Sans Light" w:cs="Open Sans Light"/>
          <w:bCs/>
          <w:lang w:val="bg-BG"/>
        </w:rPr>
        <w:t xml:space="preserve"> IPerimeter</w:t>
      </w:r>
      <w:r w:rsidRPr="00327C5D">
        <w:rPr>
          <w:rFonts w:ascii="Open Sans Light" w:hAnsi="Open Sans Light" w:cs="Open Sans Light"/>
          <w:bCs/>
        </w:rPr>
        <w:t>Shape</w:t>
      </w:r>
      <w:r w:rsidRPr="00327C5D">
        <w:rPr>
          <w:rFonts w:ascii="Open Sans Light" w:hAnsi="Open Sans Light" w:cs="Open Sans Light"/>
          <w:bCs/>
          <w:lang w:val="bg-BG"/>
        </w:rPr>
        <w:t xml:space="preserve"> : IShape</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Cs/>
          <w:lang w:val="bg-BG"/>
        </w:rPr>
        <w:t>{</w:t>
      </w:r>
      <w:r w:rsidRPr="00327C5D">
        <w:rPr>
          <w:rFonts w:ascii="Open Sans Light" w:hAnsi="Open Sans Light" w:cs="Open Sans Light"/>
        </w:rPr>
        <w:t xml:space="preserve">  </w:t>
      </w:r>
      <w:r w:rsidRPr="00327C5D">
        <w:rPr>
          <w:rFonts w:ascii="Open Sans Light" w:hAnsi="Open Sans Light" w:cs="Open Sans Light"/>
          <w:b/>
          <w:lang w:val="bg-BG"/>
        </w:rPr>
        <w:t>double</w:t>
      </w:r>
      <w:r w:rsidRPr="00327C5D">
        <w:rPr>
          <w:rFonts w:ascii="Open Sans Light" w:hAnsi="Open Sans Light" w:cs="Open Sans Light"/>
          <w:bCs/>
          <w:lang w:val="bg-BG"/>
        </w:rPr>
        <w:t xml:space="preserve"> CalculatePerimeter();</w:t>
      </w:r>
      <w:r w:rsidRPr="00327C5D">
        <w:rPr>
          <w:rFonts w:ascii="Open Sans Light" w:hAnsi="Open Sans Light" w:cs="Open Sans Light"/>
        </w:rPr>
        <w:t xml:space="preserve"> </w:t>
      </w:r>
      <w:r w:rsidRPr="00327C5D">
        <w:rPr>
          <w:rFonts w:ascii="Open Sans Light" w:hAnsi="Open Sans Light" w:cs="Open Sans Light"/>
          <w:bCs/>
          <w:lang w:val="bg-BG"/>
        </w:rPr>
        <w:t>}</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
          <w:lang w:val="bg-BG"/>
        </w:rPr>
        <w:t>interface</w:t>
      </w:r>
      <w:r w:rsidRPr="00327C5D">
        <w:rPr>
          <w:rFonts w:ascii="Open Sans Light" w:hAnsi="Open Sans Light" w:cs="Open Sans Light"/>
          <w:bCs/>
          <w:lang w:val="bg-BG"/>
        </w:rPr>
        <w:t xml:space="preserve"> IResizable</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Cs/>
          <w:lang w:val="bg-BG"/>
        </w:rPr>
        <w:t>{</w:t>
      </w:r>
      <w:r w:rsidRPr="00327C5D">
        <w:rPr>
          <w:rFonts w:ascii="Open Sans Light" w:hAnsi="Open Sans Light" w:cs="Open Sans Light"/>
          <w:bCs/>
        </w:rPr>
        <w:t xml:space="preserve">  </w:t>
      </w:r>
      <w:r w:rsidRPr="00327C5D">
        <w:rPr>
          <w:rFonts w:ascii="Open Sans Light" w:hAnsi="Open Sans Light" w:cs="Open Sans Light"/>
          <w:b/>
          <w:lang w:val="bg-BG"/>
        </w:rPr>
        <w:t>void</w:t>
      </w:r>
      <w:r w:rsidRPr="00327C5D">
        <w:rPr>
          <w:rFonts w:ascii="Open Sans Light" w:hAnsi="Open Sans Light" w:cs="Open Sans Light"/>
          <w:bCs/>
          <w:lang w:val="bg-BG"/>
        </w:rPr>
        <w:t xml:space="preserve"> Resize(</w:t>
      </w:r>
      <w:r w:rsidRPr="00327C5D">
        <w:rPr>
          <w:rFonts w:ascii="Open Sans Light" w:hAnsi="Open Sans Light" w:cs="Open Sans Light"/>
          <w:lang w:val="bg-BG"/>
        </w:rPr>
        <w:t>int</w:t>
      </w:r>
      <w:r w:rsidRPr="00327C5D">
        <w:rPr>
          <w:rFonts w:ascii="Open Sans Light" w:hAnsi="Open Sans Light" w:cs="Open Sans Light"/>
          <w:bCs/>
          <w:lang w:val="bg-BG"/>
        </w:rPr>
        <w:t xml:space="preserve"> aWeight);</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Cs/>
        </w:rPr>
        <w:t xml:space="preserve">    </w:t>
      </w:r>
      <w:r w:rsidRPr="00327C5D">
        <w:rPr>
          <w:rFonts w:ascii="Open Sans Light" w:hAnsi="Open Sans Light" w:cs="Open Sans Light"/>
          <w:b/>
          <w:lang w:val="bg-BG"/>
        </w:rPr>
        <w:t>void</w:t>
      </w:r>
      <w:r w:rsidRPr="00327C5D">
        <w:rPr>
          <w:rFonts w:ascii="Open Sans Light" w:hAnsi="Open Sans Light" w:cs="Open Sans Light"/>
          <w:bCs/>
          <w:lang w:val="bg-BG"/>
        </w:rPr>
        <w:t xml:space="preserve"> Resize(</w:t>
      </w:r>
      <w:r w:rsidRPr="00327C5D">
        <w:rPr>
          <w:rFonts w:ascii="Open Sans Light" w:hAnsi="Open Sans Light" w:cs="Open Sans Light"/>
          <w:lang w:val="bg-BG"/>
        </w:rPr>
        <w:t>int</w:t>
      </w:r>
      <w:r w:rsidRPr="00327C5D">
        <w:rPr>
          <w:rFonts w:ascii="Open Sans Light" w:hAnsi="Open Sans Light" w:cs="Open Sans Light"/>
          <w:bCs/>
          <w:lang w:val="bg-BG"/>
        </w:rPr>
        <w:t xml:space="preserve"> aWeightX, </w:t>
      </w:r>
      <w:r w:rsidRPr="00327C5D">
        <w:rPr>
          <w:rFonts w:ascii="Open Sans Light" w:hAnsi="Open Sans Light" w:cs="Open Sans Light"/>
          <w:lang w:val="bg-BG"/>
        </w:rPr>
        <w:t>int</w:t>
      </w:r>
      <w:r w:rsidRPr="00327C5D">
        <w:rPr>
          <w:rFonts w:ascii="Open Sans Light" w:hAnsi="Open Sans Light" w:cs="Open Sans Light"/>
          <w:bCs/>
          <w:lang w:val="bg-BG"/>
        </w:rPr>
        <w:t xml:space="preserve"> aWeightY);</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Cs/>
        </w:rPr>
        <w:t xml:space="preserve">    </w:t>
      </w:r>
      <w:r w:rsidRPr="00327C5D">
        <w:rPr>
          <w:rFonts w:ascii="Open Sans Light" w:hAnsi="Open Sans Light" w:cs="Open Sans Light"/>
          <w:b/>
          <w:lang w:val="bg-BG"/>
        </w:rPr>
        <w:t>void</w:t>
      </w:r>
      <w:r w:rsidRPr="00327C5D">
        <w:rPr>
          <w:rFonts w:ascii="Open Sans Light" w:hAnsi="Open Sans Light" w:cs="Open Sans Light"/>
          <w:bCs/>
          <w:lang w:val="bg-BG"/>
        </w:rPr>
        <w:t xml:space="preserve"> ResizeByX(</w:t>
      </w:r>
      <w:r w:rsidRPr="00327C5D">
        <w:rPr>
          <w:rFonts w:ascii="Open Sans Light" w:hAnsi="Open Sans Light" w:cs="Open Sans Light"/>
          <w:lang w:val="bg-BG"/>
        </w:rPr>
        <w:t>int</w:t>
      </w:r>
      <w:r w:rsidRPr="00327C5D">
        <w:rPr>
          <w:rFonts w:ascii="Open Sans Light" w:hAnsi="Open Sans Light" w:cs="Open Sans Light"/>
          <w:bCs/>
          <w:lang w:val="bg-BG"/>
        </w:rPr>
        <w:t xml:space="preserve"> aWeightX);</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Cs/>
        </w:rPr>
        <w:t xml:space="preserve">    </w:t>
      </w:r>
      <w:r w:rsidRPr="00327C5D">
        <w:rPr>
          <w:rFonts w:ascii="Open Sans Light" w:hAnsi="Open Sans Light" w:cs="Open Sans Light"/>
          <w:b/>
          <w:lang w:val="bg-BG"/>
        </w:rPr>
        <w:t>void</w:t>
      </w:r>
      <w:r w:rsidRPr="00327C5D">
        <w:rPr>
          <w:rFonts w:ascii="Open Sans Light" w:hAnsi="Open Sans Light" w:cs="Open Sans Light"/>
          <w:bCs/>
          <w:lang w:val="bg-BG"/>
        </w:rPr>
        <w:t xml:space="preserve"> ResizeByY(</w:t>
      </w:r>
      <w:r w:rsidRPr="00327C5D">
        <w:rPr>
          <w:rFonts w:ascii="Open Sans Light" w:hAnsi="Open Sans Light" w:cs="Open Sans Light"/>
          <w:lang w:val="bg-BG"/>
        </w:rPr>
        <w:t>int</w:t>
      </w:r>
      <w:r w:rsidRPr="00327C5D">
        <w:rPr>
          <w:rFonts w:ascii="Open Sans Light" w:hAnsi="Open Sans Light" w:cs="Open Sans Light"/>
          <w:bCs/>
          <w:lang w:val="bg-BG"/>
        </w:rPr>
        <w:t xml:space="preserve"> aWeightY);</w:t>
      </w:r>
      <w:r w:rsidRPr="00327C5D">
        <w:rPr>
          <w:rFonts w:ascii="Open Sans Light" w:hAnsi="Open Sans Light" w:cs="Open Sans Light"/>
        </w:rPr>
        <w:t xml:space="preserve"> </w:t>
      </w:r>
      <w:r w:rsidRPr="00327C5D">
        <w:rPr>
          <w:rFonts w:ascii="Open Sans Light" w:hAnsi="Open Sans Light" w:cs="Open Sans Light"/>
          <w:bCs/>
          <w:lang w:val="bg-BG"/>
        </w:rPr>
        <w:t>}</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
          <w:lang w:val="bg-BG"/>
        </w:rPr>
        <w:t>interface</w:t>
      </w:r>
      <w:r w:rsidRPr="00327C5D">
        <w:rPr>
          <w:rFonts w:ascii="Open Sans Light" w:hAnsi="Open Sans Light" w:cs="Open Sans Light"/>
          <w:bCs/>
          <w:lang w:val="bg-BG"/>
        </w:rPr>
        <w:t xml:space="preserve"> IDrawableShape : IShape, IResizable, IMovable</w:t>
      </w:r>
    </w:p>
    <w:p w:rsidR="00327C5D" w:rsidRDefault="00F34307" w:rsidP="00F34307">
      <w:pPr>
        <w:jc w:val="both"/>
        <w:rPr>
          <w:rFonts w:ascii="Open Sans Light" w:hAnsi="Open Sans Light" w:cs="Open Sans Light"/>
        </w:rPr>
      </w:pPr>
      <w:r w:rsidRPr="00327C5D">
        <w:rPr>
          <w:rFonts w:ascii="Open Sans Light" w:hAnsi="Open Sans Light" w:cs="Open Sans Light"/>
          <w:bCs/>
          <w:lang w:val="bg-BG"/>
        </w:rPr>
        <w:t>{</w:t>
      </w:r>
      <w:r w:rsidRPr="00327C5D">
        <w:rPr>
          <w:rFonts w:ascii="Open Sans Light" w:hAnsi="Open Sans Light" w:cs="Open Sans Light"/>
        </w:rPr>
        <w:t xml:space="preserve">  </w:t>
      </w:r>
    </w:p>
    <w:p w:rsidR="00F34307" w:rsidRPr="00327C5D" w:rsidRDefault="00327C5D" w:rsidP="00F34307">
      <w:pPr>
        <w:jc w:val="both"/>
        <w:rPr>
          <w:rFonts w:ascii="Open Sans Light" w:hAnsi="Open Sans Light" w:cs="Open Sans Light"/>
        </w:rPr>
      </w:pPr>
      <w:r>
        <w:rPr>
          <w:rFonts w:ascii="Open Sans Light" w:hAnsi="Open Sans Light" w:cs="Open Sans Light"/>
        </w:rPr>
        <w:tab/>
      </w:r>
      <w:r w:rsidR="00F34307" w:rsidRPr="00327C5D">
        <w:rPr>
          <w:rFonts w:ascii="Open Sans Light" w:hAnsi="Open Sans Light" w:cs="Open Sans Light"/>
          <w:b/>
          <w:lang w:val="bg-BG"/>
        </w:rPr>
        <w:t>void</w:t>
      </w:r>
      <w:r w:rsidR="00F34307" w:rsidRPr="00327C5D">
        <w:rPr>
          <w:rFonts w:ascii="Open Sans Light" w:hAnsi="Open Sans Light" w:cs="Open Sans Light"/>
          <w:bCs/>
          <w:lang w:val="bg-BG"/>
        </w:rPr>
        <w:t xml:space="preserve"> Delete();</w:t>
      </w:r>
    </w:p>
    <w:p w:rsidR="00327C5D" w:rsidRDefault="00327C5D" w:rsidP="00F34307">
      <w:pPr>
        <w:jc w:val="both"/>
        <w:rPr>
          <w:rFonts w:ascii="Open Sans Light" w:hAnsi="Open Sans Light" w:cs="Open Sans Light"/>
          <w:bCs/>
          <w:lang w:val="bg-BG"/>
        </w:rPr>
      </w:pPr>
      <w:r>
        <w:rPr>
          <w:rFonts w:ascii="Open Sans Light" w:hAnsi="Open Sans Light" w:cs="Open Sans Light"/>
        </w:rPr>
        <w:tab/>
      </w:r>
      <w:r w:rsidR="00F34307" w:rsidRPr="00327C5D">
        <w:rPr>
          <w:rFonts w:ascii="Open Sans Light" w:hAnsi="Open Sans Light" w:cs="Open Sans Light"/>
          <w:b/>
          <w:bCs/>
          <w:lang w:val="bg-BG"/>
        </w:rPr>
        <w:t>Color</w:t>
      </w:r>
      <w:r w:rsidR="00F34307" w:rsidRPr="00327C5D">
        <w:rPr>
          <w:rFonts w:ascii="Open Sans Light" w:hAnsi="Open Sans Light" w:cs="Open Sans Light"/>
          <w:bCs/>
          <w:lang w:val="bg-BG"/>
        </w:rPr>
        <w:t xml:space="preserve"> Color</w:t>
      </w:r>
      <w:r>
        <w:rPr>
          <w:rFonts w:ascii="Open Sans Light" w:hAnsi="Open Sans Light" w:cs="Open Sans Light"/>
          <w:bCs/>
        </w:rPr>
        <w:t xml:space="preserve"> </w:t>
      </w:r>
      <w:r w:rsidR="00F34307" w:rsidRPr="00327C5D">
        <w:rPr>
          <w:rFonts w:ascii="Open Sans Light" w:hAnsi="Open Sans Light" w:cs="Open Sans Light"/>
          <w:bCs/>
        </w:rPr>
        <w:t xml:space="preserve">    </w:t>
      </w:r>
      <w:r w:rsidR="00F34307" w:rsidRPr="00327C5D">
        <w:rPr>
          <w:rFonts w:ascii="Open Sans Light" w:hAnsi="Open Sans Light" w:cs="Open Sans Light"/>
          <w:bCs/>
          <w:lang w:val="bg-BG"/>
        </w:rPr>
        <w:t>{</w:t>
      </w:r>
      <w:r w:rsidR="00F34307" w:rsidRPr="00327C5D">
        <w:rPr>
          <w:rFonts w:ascii="Open Sans Light" w:hAnsi="Open Sans Light" w:cs="Open Sans Light"/>
        </w:rPr>
        <w:t xml:space="preserve">  </w:t>
      </w:r>
      <w:r w:rsidR="00F34307" w:rsidRPr="00327C5D">
        <w:rPr>
          <w:rFonts w:ascii="Open Sans Light" w:hAnsi="Open Sans Light" w:cs="Open Sans Light"/>
          <w:b/>
          <w:lang w:val="bg-BG"/>
        </w:rPr>
        <w:t>get</w:t>
      </w:r>
      <w:r w:rsidR="00F34307" w:rsidRPr="00327C5D">
        <w:rPr>
          <w:rFonts w:ascii="Open Sans Light" w:hAnsi="Open Sans Light" w:cs="Open Sans Light"/>
          <w:bCs/>
          <w:lang w:val="bg-BG"/>
        </w:rPr>
        <w:t>;</w:t>
      </w:r>
      <w:r>
        <w:rPr>
          <w:rFonts w:ascii="Open Sans Light" w:hAnsi="Open Sans Light" w:cs="Open Sans Light"/>
          <w:bCs/>
        </w:rPr>
        <w:t xml:space="preserve"> </w:t>
      </w:r>
      <w:r w:rsidR="00F34307" w:rsidRPr="00327C5D">
        <w:rPr>
          <w:rFonts w:ascii="Open Sans Light" w:hAnsi="Open Sans Light" w:cs="Open Sans Light"/>
          <w:b/>
          <w:lang w:val="bg-BG"/>
        </w:rPr>
        <w:t>set</w:t>
      </w:r>
      <w:r w:rsidR="00F34307" w:rsidRPr="00327C5D">
        <w:rPr>
          <w:rFonts w:ascii="Open Sans Light" w:hAnsi="Open Sans Light" w:cs="Open Sans Light"/>
          <w:bCs/>
          <w:lang w:val="bg-BG"/>
        </w:rPr>
        <w:t>; }</w:t>
      </w:r>
    </w:p>
    <w:p w:rsidR="00F34307" w:rsidRPr="00327C5D" w:rsidRDefault="00F34307" w:rsidP="00F34307">
      <w:pPr>
        <w:jc w:val="both"/>
        <w:rPr>
          <w:rFonts w:ascii="Open Sans Light" w:hAnsi="Open Sans Light" w:cs="Open Sans Light"/>
          <w:lang w:val="bg-BG"/>
        </w:rPr>
      </w:pPr>
      <w:r w:rsidRPr="00327C5D">
        <w:rPr>
          <w:rFonts w:ascii="Open Sans Light" w:hAnsi="Open Sans Light" w:cs="Open Sans Light"/>
          <w:bCs/>
          <w:lang w:val="bg-BG"/>
        </w:rPr>
        <w:t>}</w:t>
      </w:r>
    </w:p>
    <w:p w:rsidR="00F34307" w:rsidRPr="00902971" w:rsidRDefault="00F34307" w:rsidP="00F34307">
      <w:pPr>
        <w:jc w:val="both"/>
        <w:rPr>
          <w:lang w:val="bg-BG"/>
        </w:rPr>
      </w:pPr>
      <w:r w:rsidRPr="00902971">
        <w:rPr>
          <w:lang w:val="bg-BG"/>
        </w:rPr>
        <w:t xml:space="preserve">Дефинирахме следните интерфейси: </w:t>
      </w:r>
      <w:r w:rsidRPr="00902971">
        <w:rPr>
          <w:b/>
          <w:bCs/>
          <w:lang w:val="bg-BG"/>
        </w:rPr>
        <w:t>IMovable</w:t>
      </w:r>
      <w:r w:rsidRPr="00902971">
        <w:rPr>
          <w:lang w:val="bg-BG"/>
        </w:rPr>
        <w:t xml:space="preserve">, </w:t>
      </w:r>
      <w:r w:rsidRPr="00902971">
        <w:rPr>
          <w:b/>
          <w:bCs/>
          <w:lang w:val="bg-BG"/>
        </w:rPr>
        <w:t>IShape</w:t>
      </w:r>
      <w:r w:rsidRPr="00902971">
        <w:rPr>
          <w:lang w:val="bg-BG"/>
        </w:rPr>
        <w:t xml:space="preserve">, </w:t>
      </w:r>
      <w:r w:rsidRPr="00902971">
        <w:rPr>
          <w:b/>
          <w:bCs/>
          <w:lang w:val="bg-BG"/>
        </w:rPr>
        <w:t>IPerimeterShape</w:t>
      </w:r>
      <w:r w:rsidRPr="00902971">
        <w:rPr>
          <w:lang w:val="bg-BG"/>
        </w:rPr>
        <w:t xml:space="preserve">, </w:t>
      </w:r>
      <w:r w:rsidRPr="00902971">
        <w:rPr>
          <w:b/>
          <w:bCs/>
          <w:lang w:val="bg-BG"/>
        </w:rPr>
        <w:t>IResizable</w:t>
      </w:r>
      <w:r w:rsidRPr="00902971">
        <w:rPr>
          <w:lang w:val="bg-BG"/>
        </w:rPr>
        <w:t xml:space="preserve"> и </w:t>
      </w:r>
      <w:r w:rsidRPr="00902971">
        <w:rPr>
          <w:b/>
          <w:bCs/>
          <w:lang w:val="bg-BG"/>
        </w:rPr>
        <w:t>IDrawableShape</w:t>
      </w:r>
      <w:r w:rsidRPr="00902971">
        <w:rPr>
          <w:lang w:val="bg-BG"/>
        </w:rPr>
        <w:t xml:space="preserve">. Те илюстрират дефинирането на методи и свойства в интерфейс, както и наследяването между интерфейси (което може да бъде и множествено, както е например при </w:t>
      </w:r>
      <w:r w:rsidRPr="00902971">
        <w:rPr>
          <w:b/>
          <w:bCs/>
          <w:lang w:val="bg-BG"/>
        </w:rPr>
        <w:t>IDrawableShape</w:t>
      </w:r>
      <w:r w:rsidRPr="00902971">
        <w:rPr>
          <w:lang w:val="bg-BG"/>
        </w:rPr>
        <w:t>).</w:t>
      </w:r>
    </w:p>
    <w:p w:rsidR="00F34307" w:rsidRDefault="00F34307" w:rsidP="002478B5">
      <w:pPr>
        <w:pStyle w:val="Default"/>
        <w:spacing w:after="0"/>
        <w:rPr>
          <w:rFonts w:ascii="Open Sans" w:hAnsi="Open Sans" w:cs="Open Sans"/>
        </w:rPr>
      </w:pPr>
    </w:p>
    <w:p w:rsidR="00F34307" w:rsidRPr="00327C5D" w:rsidRDefault="00F34307" w:rsidP="000556AA">
      <w:pPr>
        <w:pStyle w:val="Heading2"/>
      </w:pPr>
      <w:r w:rsidRPr="00327C5D">
        <w:t xml:space="preserve">Интерфейсът IComparable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Често пъти освен за равенство е необходимо обектите да се сравняват спрямо някаква подредба (например лексикографска за низове или по големина за числови типове). В .NET Framework типовете, които могат да бъдат сравнявани един с друг, трябва да имплементират интерфейса </w:t>
      </w:r>
      <w:r w:rsidRPr="00327C5D">
        <w:rPr>
          <w:rFonts w:ascii="Open Sans" w:hAnsi="Open Sans" w:cs="Open Sans"/>
          <w:b/>
          <w:bCs/>
        </w:rPr>
        <w:t>System.IComparable</w:t>
      </w:r>
      <w:r w:rsidRPr="00327C5D">
        <w:rPr>
          <w:rFonts w:ascii="Open Sans" w:hAnsi="Open Sans" w:cs="Open Sans"/>
        </w:rPr>
        <w:t xml:space="preserve">.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Интерфейсът дефинира един-единствен метод – </w:t>
      </w:r>
      <w:r w:rsidRPr="00327C5D">
        <w:rPr>
          <w:rFonts w:ascii="Open Sans" w:hAnsi="Open Sans" w:cs="Open Sans"/>
          <w:b/>
          <w:bCs/>
        </w:rPr>
        <w:t>CompareTo(object)</w:t>
      </w:r>
      <w:r w:rsidRPr="00327C5D">
        <w:rPr>
          <w:rFonts w:ascii="Open Sans" w:hAnsi="Open Sans" w:cs="Open Sans"/>
        </w:rPr>
        <w:t xml:space="preserve">. Този метод трябва да реализира сравняването и да връща: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 </w:t>
      </w:r>
      <w:r w:rsidRPr="00327C5D">
        <w:rPr>
          <w:rFonts w:ascii="Open Sans" w:hAnsi="Open Sans" w:cs="Open Sans"/>
          <w:b/>
          <w:bCs/>
        </w:rPr>
        <w:t xml:space="preserve">число &lt; 0 </w:t>
      </w:r>
      <w:r w:rsidRPr="00327C5D">
        <w:rPr>
          <w:rFonts w:ascii="Open Sans" w:hAnsi="Open Sans" w:cs="Open Sans"/>
        </w:rPr>
        <w:t xml:space="preserve">– ако подаденият обект е по-голям от </w:t>
      </w:r>
      <w:r w:rsidRPr="00327C5D">
        <w:rPr>
          <w:rFonts w:ascii="Open Sans" w:hAnsi="Open Sans" w:cs="Open Sans"/>
          <w:b/>
          <w:bCs/>
        </w:rPr>
        <w:t xml:space="preserve">this </w:t>
      </w:r>
      <w:r w:rsidRPr="00327C5D">
        <w:rPr>
          <w:rFonts w:ascii="Open Sans" w:hAnsi="Open Sans" w:cs="Open Sans"/>
        </w:rPr>
        <w:t xml:space="preserve">инстанцията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 </w:t>
      </w:r>
      <w:r w:rsidRPr="00327C5D">
        <w:rPr>
          <w:rFonts w:ascii="Open Sans" w:hAnsi="Open Sans" w:cs="Open Sans"/>
          <w:b/>
          <w:bCs/>
        </w:rPr>
        <w:t xml:space="preserve">0 </w:t>
      </w:r>
      <w:r w:rsidRPr="00327C5D">
        <w:rPr>
          <w:rFonts w:ascii="Open Sans" w:hAnsi="Open Sans" w:cs="Open Sans"/>
        </w:rPr>
        <w:t xml:space="preserve">– ако подаденият обект е равен на </w:t>
      </w:r>
      <w:r w:rsidRPr="00327C5D">
        <w:rPr>
          <w:rFonts w:ascii="Open Sans" w:hAnsi="Open Sans" w:cs="Open Sans"/>
          <w:b/>
          <w:bCs/>
        </w:rPr>
        <w:t xml:space="preserve">this </w:t>
      </w:r>
      <w:r w:rsidRPr="00327C5D">
        <w:rPr>
          <w:rFonts w:ascii="Open Sans" w:hAnsi="Open Sans" w:cs="Open Sans"/>
        </w:rPr>
        <w:t xml:space="preserve">инстанцията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 </w:t>
      </w:r>
      <w:r w:rsidRPr="00327C5D">
        <w:rPr>
          <w:rFonts w:ascii="Open Sans" w:hAnsi="Open Sans" w:cs="Open Sans"/>
          <w:b/>
          <w:bCs/>
        </w:rPr>
        <w:t xml:space="preserve">число &gt; 0 </w:t>
      </w:r>
      <w:r w:rsidRPr="00327C5D">
        <w:rPr>
          <w:rFonts w:ascii="Open Sans" w:hAnsi="Open Sans" w:cs="Open Sans"/>
        </w:rPr>
        <w:t xml:space="preserve">– ако подаденият обект е по-малък от </w:t>
      </w:r>
      <w:r w:rsidRPr="00327C5D">
        <w:rPr>
          <w:rFonts w:ascii="Open Sans" w:hAnsi="Open Sans" w:cs="Open Sans"/>
          <w:b/>
          <w:bCs/>
        </w:rPr>
        <w:t xml:space="preserve">this </w:t>
      </w:r>
      <w:r w:rsidRPr="00327C5D">
        <w:rPr>
          <w:rFonts w:ascii="Open Sans" w:hAnsi="Open Sans" w:cs="Open Sans"/>
        </w:rPr>
        <w:t xml:space="preserve">инстанцията </w:t>
      </w:r>
    </w:p>
    <w:p w:rsidR="00F34307" w:rsidRPr="00327C5D" w:rsidRDefault="00F34307" w:rsidP="00327C5D">
      <w:pPr>
        <w:pStyle w:val="Default"/>
        <w:spacing w:after="0"/>
        <w:rPr>
          <w:rFonts w:ascii="Open Sans" w:hAnsi="Open Sans" w:cs="Open Sans"/>
        </w:rPr>
      </w:pPr>
    </w:p>
    <w:p w:rsidR="00F34307" w:rsidRPr="00327C5D" w:rsidRDefault="00F34307" w:rsidP="00327C5D">
      <w:pPr>
        <w:pStyle w:val="Default"/>
        <w:spacing w:after="0"/>
        <w:rPr>
          <w:rFonts w:ascii="Open Sans" w:hAnsi="Open Sans" w:cs="Open Sans"/>
        </w:rPr>
      </w:pPr>
      <w:r w:rsidRPr="00327C5D">
        <w:rPr>
          <w:rFonts w:ascii="Open Sans" w:hAnsi="Open Sans" w:cs="Open Sans"/>
          <w:b/>
          <w:bCs/>
        </w:rPr>
        <w:t xml:space="preserve">IComparable </w:t>
      </w:r>
      <w:r w:rsidRPr="00327C5D">
        <w:rPr>
          <w:rFonts w:ascii="Open Sans" w:hAnsi="Open Sans" w:cs="Open Sans"/>
        </w:rPr>
        <w:t xml:space="preserve">се използва от .NET Framework при сортиране на масиви и колекции и при някои други операции, изискващи сравнение по големина. </w:t>
      </w:r>
    </w:p>
    <w:p w:rsidR="00F34307" w:rsidRPr="00327C5D" w:rsidRDefault="00F34307" w:rsidP="000556AA">
      <w:pPr>
        <w:pStyle w:val="Heading2"/>
      </w:pPr>
      <w:r w:rsidRPr="00327C5D">
        <w:t xml:space="preserve">Системни имплементации на IComparable </w:t>
      </w:r>
    </w:p>
    <w:p w:rsidR="00F34307" w:rsidRPr="00327C5D" w:rsidRDefault="00F34307" w:rsidP="00327C5D">
      <w:pPr>
        <w:rPr>
          <w:rFonts w:cs="Open Sans"/>
          <w:szCs w:val="22"/>
        </w:rPr>
      </w:pPr>
      <w:r w:rsidRPr="00327C5D">
        <w:rPr>
          <w:rFonts w:cs="Open Sans"/>
          <w:b/>
          <w:bCs/>
          <w:szCs w:val="22"/>
        </w:rPr>
        <w:t xml:space="preserve">IComparable </w:t>
      </w:r>
      <w:r w:rsidRPr="00327C5D">
        <w:rPr>
          <w:rFonts w:cs="Open Sans"/>
          <w:szCs w:val="22"/>
        </w:rPr>
        <w:t xml:space="preserve">е имплементиран от много системни .NET типове, като например от примитивните стойностни типове </w:t>
      </w:r>
      <w:r w:rsidRPr="00327C5D">
        <w:rPr>
          <w:rFonts w:cs="Open Sans"/>
          <w:b/>
          <w:bCs/>
          <w:szCs w:val="22"/>
        </w:rPr>
        <w:t>System.Char</w:t>
      </w:r>
      <w:r w:rsidRPr="00327C5D">
        <w:rPr>
          <w:rFonts w:cs="Open Sans"/>
          <w:szCs w:val="22"/>
        </w:rPr>
        <w:t xml:space="preserve">, </w:t>
      </w:r>
      <w:r w:rsidRPr="00327C5D">
        <w:rPr>
          <w:rFonts w:cs="Open Sans"/>
          <w:b/>
          <w:bCs/>
          <w:szCs w:val="22"/>
        </w:rPr>
        <w:t>System.Int32</w:t>
      </w:r>
      <w:r w:rsidRPr="00327C5D">
        <w:rPr>
          <w:rFonts w:cs="Open Sans"/>
          <w:szCs w:val="22"/>
        </w:rPr>
        <w:t xml:space="preserve">, </w:t>
      </w:r>
      <w:r w:rsidRPr="00327C5D">
        <w:rPr>
          <w:rFonts w:cs="Open Sans"/>
          <w:b/>
          <w:bCs/>
          <w:szCs w:val="22"/>
        </w:rPr>
        <w:t>System.Single</w:t>
      </w:r>
      <w:r w:rsidRPr="00327C5D">
        <w:rPr>
          <w:rFonts w:cs="Open Sans"/>
          <w:szCs w:val="22"/>
        </w:rPr>
        <w:t xml:space="preserve">, </w:t>
      </w:r>
      <w:r w:rsidRPr="00327C5D">
        <w:rPr>
          <w:rFonts w:cs="Open Sans"/>
          <w:b/>
          <w:bCs/>
          <w:szCs w:val="22"/>
        </w:rPr>
        <w:t>System.Double</w:t>
      </w:r>
      <w:r w:rsidRPr="00327C5D">
        <w:rPr>
          <w:rFonts w:cs="Open Sans"/>
          <w:szCs w:val="22"/>
        </w:rPr>
        <w:t>, от символните низове (</w:t>
      </w:r>
      <w:r w:rsidRPr="00327C5D">
        <w:rPr>
          <w:rFonts w:cs="Open Sans"/>
          <w:b/>
          <w:bCs/>
          <w:szCs w:val="22"/>
        </w:rPr>
        <w:t>System.String</w:t>
      </w:r>
      <w:r w:rsidRPr="00327C5D">
        <w:rPr>
          <w:rFonts w:cs="Open Sans"/>
          <w:szCs w:val="22"/>
        </w:rPr>
        <w:t>) и от изброените типове (</w:t>
      </w:r>
      <w:r w:rsidRPr="00327C5D">
        <w:rPr>
          <w:rFonts w:cs="Open Sans"/>
          <w:b/>
          <w:bCs/>
          <w:szCs w:val="22"/>
        </w:rPr>
        <w:t>System.Enum</w:t>
      </w:r>
      <w:r w:rsidRPr="00327C5D">
        <w:rPr>
          <w:rFonts w:cs="Open Sans"/>
          <w:szCs w:val="22"/>
        </w:rPr>
        <w:t>). Това улеснява разработчиците при всекидневната им работа и често пъти им спестява излишни усилия.</w:t>
      </w:r>
    </w:p>
    <w:p w:rsidR="00F34307" w:rsidRPr="00327C5D" w:rsidRDefault="00F34307" w:rsidP="000556AA">
      <w:pPr>
        <w:pStyle w:val="Heading2"/>
      </w:pPr>
      <w:r w:rsidRPr="00327C5D">
        <w:lastRenderedPageBreak/>
        <w:t xml:space="preserve">Интерфейсите IEnumerable и IEnumerator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В програмирането се срещат типове, които съдържат много на брой ин-станции на други типове. Такива типове се наричат </w:t>
      </w:r>
      <w:r w:rsidRPr="00327C5D">
        <w:rPr>
          <w:rFonts w:ascii="Open Sans" w:hAnsi="Open Sans" w:cs="Open Sans"/>
          <w:b/>
          <w:bCs/>
        </w:rPr>
        <w:t xml:space="preserve">контейнери </w:t>
      </w:r>
      <w:r w:rsidRPr="00327C5D">
        <w:rPr>
          <w:rFonts w:ascii="Open Sans" w:hAnsi="Open Sans" w:cs="Open Sans"/>
        </w:rPr>
        <w:t xml:space="preserve">или още </w:t>
      </w:r>
      <w:r w:rsidRPr="00327C5D">
        <w:rPr>
          <w:rFonts w:ascii="Open Sans" w:hAnsi="Open Sans" w:cs="Open Sans"/>
          <w:b/>
          <w:bCs/>
        </w:rPr>
        <w:t>колекции</w:t>
      </w:r>
      <w:r w:rsidRPr="00327C5D">
        <w:rPr>
          <w:rFonts w:ascii="Open Sans" w:hAnsi="Open Sans" w:cs="Open Sans"/>
        </w:rPr>
        <w:t xml:space="preserve">. Колекции например са масивите, защото съдържат много на брой еднакви елементи.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Често пъти се налага да се обходят всички елементи на даденa колекция. За да става това по стандартен начин, в .NET Framework са дефинирани интерфейсите </w:t>
      </w:r>
      <w:r w:rsidRPr="00327C5D">
        <w:rPr>
          <w:rFonts w:ascii="Open Sans" w:hAnsi="Open Sans" w:cs="Open Sans"/>
          <w:b/>
          <w:bCs/>
        </w:rPr>
        <w:t xml:space="preserve">IEnumerable </w:t>
      </w:r>
      <w:r w:rsidRPr="00327C5D">
        <w:rPr>
          <w:rFonts w:ascii="Open Sans" w:hAnsi="Open Sans" w:cs="Open Sans"/>
        </w:rPr>
        <w:t xml:space="preserve">и </w:t>
      </w:r>
      <w:r w:rsidRPr="00327C5D">
        <w:rPr>
          <w:rFonts w:ascii="Open Sans" w:hAnsi="Open Sans" w:cs="Open Sans"/>
          <w:b/>
          <w:bCs/>
        </w:rPr>
        <w:t>IEnumerator</w:t>
      </w:r>
      <w:r w:rsidRPr="00327C5D">
        <w:rPr>
          <w:rFonts w:ascii="Open Sans" w:hAnsi="Open Sans" w:cs="Open Sans"/>
        </w:rPr>
        <w:t xml:space="preserve">. </w:t>
      </w:r>
    </w:p>
    <w:p w:rsidR="00F34307" w:rsidRPr="00327C5D" w:rsidRDefault="00F34307" w:rsidP="00327C5D">
      <w:pPr>
        <w:pStyle w:val="Default"/>
        <w:spacing w:after="0"/>
        <w:rPr>
          <w:rFonts w:ascii="Open Sans" w:hAnsi="Open Sans" w:cs="Open Sans"/>
        </w:rPr>
      </w:pPr>
      <w:r w:rsidRPr="00327C5D">
        <w:rPr>
          <w:rFonts w:ascii="Open Sans" w:hAnsi="Open Sans" w:cs="Open Sans"/>
          <w:b/>
          <w:bCs/>
        </w:rPr>
        <w:t xml:space="preserve">Интерфейсът IEnumerable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Интерфейсът </w:t>
      </w:r>
      <w:r w:rsidRPr="00327C5D">
        <w:rPr>
          <w:rFonts w:ascii="Open Sans" w:hAnsi="Open Sans" w:cs="Open Sans"/>
          <w:b/>
          <w:bCs/>
        </w:rPr>
        <w:t xml:space="preserve">System.IEnumerable </w:t>
      </w:r>
      <w:r w:rsidRPr="00327C5D">
        <w:rPr>
          <w:rFonts w:ascii="Open Sans" w:hAnsi="Open Sans" w:cs="Open Sans"/>
        </w:rPr>
        <w:t xml:space="preserve">се имплементира от колекции и други типове, които поддържат операцията "обхождане на елементите им в някакъв ред". Този интерфейс дефинира само един метод – методът </w:t>
      </w:r>
      <w:r w:rsidRPr="00327C5D">
        <w:rPr>
          <w:rFonts w:ascii="Open Sans" w:hAnsi="Open Sans" w:cs="Open Sans"/>
          <w:b/>
          <w:bCs/>
        </w:rPr>
        <w:t>GetEnumerator()</w:t>
      </w:r>
      <w:r w:rsidRPr="00327C5D">
        <w:rPr>
          <w:rFonts w:ascii="Open Sans" w:hAnsi="Open Sans" w:cs="Open Sans"/>
        </w:rPr>
        <w:t xml:space="preserve">. Той връща итератор (инстанция на </w:t>
      </w:r>
      <w:r w:rsidRPr="00327C5D">
        <w:rPr>
          <w:rFonts w:ascii="Open Sans" w:hAnsi="Open Sans" w:cs="Open Sans"/>
          <w:b/>
          <w:bCs/>
        </w:rPr>
        <w:t>IEnumerator</w:t>
      </w:r>
      <w:r w:rsidRPr="00327C5D">
        <w:rPr>
          <w:rFonts w:ascii="Open Sans" w:hAnsi="Open Sans" w:cs="Open Sans"/>
        </w:rPr>
        <w:t xml:space="preserve">) за обхождане на елементите на дадения обект.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Обектите, поддържащи </w:t>
      </w:r>
      <w:r w:rsidRPr="00327C5D">
        <w:rPr>
          <w:rFonts w:ascii="Open Sans" w:hAnsi="Open Sans" w:cs="Open Sans"/>
          <w:b/>
          <w:bCs/>
        </w:rPr>
        <w:t xml:space="preserve">IEnumerable </w:t>
      </w:r>
      <w:r w:rsidRPr="00327C5D">
        <w:rPr>
          <w:rFonts w:ascii="Open Sans" w:hAnsi="Open Sans" w:cs="Open Sans"/>
        </w:rPr>
        <w:t xml:space="preserve">интерфейса, могат да се използват от конструкцията </w:t>
      </w:r>
      <w:r w:rsidRPr="00327C5D">
        <w:rPr>
          <w:rFonts w:ascii="Open Sans" w:hAnsi="Open Sans" w:cs="Open Sans"/>
          <w:b/>
          <w:bCs/>
        </w:rPr>
        <w:t xml:space="preserve">foreach </w:t>
      </w:r>
      <w:r w:rsidRPr="00327C5D">
        <w:rPr>
          <w:rFonts w:ascii="Open Sans" w:hAnsi="Open Sans" w:cs="Open Sans"/>
        </w:rPr>
        <w:t xml:space="preserve">в C# за обхождане на всичките им елементи. </w:t>
      </w:r>
    </w:p>
    <w:p w:rsidR="00F34307" w:rsidRPr="00327C5D" w:rsidRDefault="00F34307" w:rsidP="00327C5D">
      <w:pPr>
        <w:rPr>
          <w:rFonts w:cs="Open Sans"/>
          <w:szCs w:val="22"/>
        </w:rPr>
      </w:pPr>
      <w:r w:rsidRPr="00327C5D">
        <w:rPr>
          <w:rFonts w:cs="Open Sans"/>
          <w:szCs w:val="22"/>
        </w:rPr>
        <w:t xml:space="preserve">Интерфейсът </w:t>
      </w:r>
      <w:r w:rsidRPr="00327C5D">
        <w:rPr>
          <w:rFonts w:cs="Open Sans"/>
          <w:b/>
          <w:bCs/>
          <w:szCs w:val="22"/>
        </w:rPr>
        <w:t xml:space="preserve">IEnumerable </w:t>
      </w:r>
      <w:r w:rsidRPr="00327C5D">
        <w:rPr>
          <w:rFonts w:cs="Open Sans"/>
          <w:szCs w:val="22"/>
        </w:rPr>
        <w:t xml:space="preserve">е реализиран от много системни .NET типове, като </w:t>
      </w:r>
      <w:r w:rsidRPr="00327C5D">
        <w:rPr>
          <w:rFonts w:cs="Open Sans"/>
          <w:b/>
          <w:bCs/>
          <w:szCs w:val="22"/>
        </w:rPr>
        <w:t>System.Array</w:t>
      </w:r>
      <w:r w:rsidRPr="00327C5D">
        <w:rPr>
          <w:rFonts w:cs="Open Sans"/>
          <w:szCs w:val="22"/>
        </w:rPr>
        <w:t xml:space="preserve">, </w:t>
      </w:r>
      <w:r w:rsidRPr="00327C5D">
        <w:rPr>
          <w:rFonts w:cs="Open Sans"/>
          <w:b/>
          <w:bCs/>
          <w:szCs w:val="22"/>
        </w:rPr>
        <w:t>System.String</w:t>
      </w:r>
      <w:r w:rsidRPr="00327C5D">
        <w:rPr>
          <w:rFonts w:cs="Open Sans"/>
          <w:szCs w:val="22"/>
        </w:rPr>
        <w:t xml:space="preserve">, </w:t>
      </w:r>
      <w:r w:rsidRPr="00327C5D">
        <w:rPr>
          <w:rFonts w:cs="Open Sans"/>
          <w:b/>
          <w:bCs/>
          <w:szCs w:val="22"/>
        </w:rPr>
        <w:t>ArrayList</w:t>
      </w:r>
      <w:r w:rsidRPr="00327C5D">
        <w:rPr>
          <w:rFonts w:cs="Open Sans"/>
          <w:szCs w:val="22"/>
        </w:rPr>
        <w:t xml:space="preserve">, </w:t>
      </w:r>
      <w:r w:rsidRPr="00327C5D">
        <w:rPr>
          <w:rFonts w:cs="Open Sans"/>
          <w:b/>
          <w:bCs/>
          <w:szCs w:val="22"/>
        </w:rPr>
        <w:t>Hashtable</w:t>
      </w:r>
      <w:r w:rsidRPr="00327C5D">
        <w:rPr>
          <w:rFonts w:cs="Open Sans"/>
          <w:szCs w:val="22"/>
        </w:rPr>
        <w:t xml:space="preserve">, </w:t>
      </w:r>
      <w:r w:rsidRPr="00327C5D">
        <w:rPr>
          <w:rFonts w:cs="Open Sans"/>
          <w:b/>
          <w:bCs/>
          <w:szCs w:val="22"/>
        </w:rPr>
        <w:t>Stack</w:t>
      </w:r>
      <w:r w:rsidRPr="00327C5D">
        <w:rPr>
          <w:rFonts w:cs="Open Sans"/>
          <w:szCs w:val="22"/>
        </w:rPr>
        <w:t xml:space="preserve">, </w:t>
      </w:r>
      <w:r w:rsidRPr="00327C5D">
        <w:rPr>
          <w:rFonts w:cs="Open Sans"/>
          <w:b/>
          <w:bCs/>
          <w:szCs w:val="22"/>
        </w:rPr>
        <w:t>Queue</w:t>
      </w:r>
      <w:r w:rsidRPr="00327C5D">
        <w:rPr>
          <w:rFonts w:cs="Open Sans"/>
          <w:szCs w:val="22"/>
        </w:rPr>
        <w:t xml:space="preserve">, </w:t>
      </w:r>
      <w:r w:rsidRPr="00327C5D">
        <w:rPr>
          <w:rFonts w:cs="Open Sans"/>
          <w:b/>
          <w:bCs/>
          <w:szCs w:val="22"/>
        </w:rPr>
        <w:t xml:space="preserve">SortedList </w:t>
      </w:r>
      <w:r w:rsidRPr="00327C5D">
        <w:rPr>
          <w:rFonts w:cs="Open Sans"/>
          <w:szCs w:val="22"/>
        </w:rPr>
        <w:t>и др. с цел да се улесни работата с тях.</w:t>
      </w:r>
    </w:p>
    <w:p w:rsidR="00F34307" w:rsidRPr="00327C5D" w:rsidRDefault="00F34307" w:rsidP="00327C5D">
      <w:pPr>
        <w:pStyle w:val="Default"/>
        <w:spacing w:after="0"/>
        <w:rPr>
          <w:rFonts w:ascii="Open Sans" w:hAnsi="Open Sans" w:cs="Open Sans"/>
        </w:rPr>
      </w:pPr>
      <w:r w:rsidRPr="00327C5D">
        <w:rPr>
          <w:rFonts w:ascii="Open Sans" w:hAnsi="Open Sans" w:cs="Open Sans"/>
          <w:b/>
          <w:bCs/>
        </w:rPr>
        <w:t xml:space="preserve">Интерфейсът IEnumerator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Интерфейсът </w:t>
      </w:r>
      <w:r w:rsidRPr="00327C5D">
        <w:rPr>
          <w:rFonts w:ascii="Open Sans" w:hAnsi="Open Sans" w:cs="Open Sans"/>
          <w:b/>
          <w:bCs/>
        </w:rPr>
        <w:t xml:space="preserve">System.IEnumerator </w:t>
      </w:r>
      <w:r w:rsidRPr="00327C5D">
        <w:rPr>
          <w:rFonts w:ascii="Open Sans" w:hAnsi="Open Sans" w:cs="Open Sans"/>
        </w:rPr>
        <w:t xml:space="preserve">имплементира обхождане на всички елементи на колекции и други типове. Той реализира прост итератор чрез следните методи и свойства: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 Свойство </w:t>
      </w:r>
      <w:r w:rsidRPr="00327C5D">
        <w:rPr>
          <w:rFonts w:ascii="Open Sans" w:hAnsi="Open Sans" w:cs="Open Sans"/>
          <w:b/>
          <w:bCs/>
        </w:rPr>
        <w:t xml:space="preserve">Current </w:t>
      </w:r>
      <w:r w:rsidRPr="00327C5D">
        <w:rPr>
          <w:rFonts w:ascii="Open Sans" w:hAnsi="Open Sans" w:cs="Open Sans"/>
        </w:rPr>
        <w:t xml:space="preserve">– връща текущия елемент.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 Метод </w:t>
      </w:r>
      <w:r w:rsidRPr="00327C5D">
        <w:rPr>
          <w:rFonts w:ascii="Open Sans" w:hAnsi="Open Sans" w:cs="Open Sans"/>
          <w:b/>
          <w:bCs/>
        </w:rPr>
        <w:t xml:space="preserve">bool MoveNext() </w:t>
      </w:r>
      <w:r w:rsidRPr="00327C5D">
        <w:rPr>
          <w:rFonts w:ascii="Open Sans" w:hAnsi="Open Sans" w:cs="Open Sans"/>
        </w:rPr>
        <w:t xml:space="preserve">– преминава към следващия елемент и връща </w:t>
      </w:r>
      <w:r w:rsidRPr="00327C5D">
        <w:rPr>
          <w:rFonts w:ascii="Open Sans" w:hAnsi="Open Sans" w:cs="Open Sans"/>
          <w:b/>
          <w:bCs/>
        </w:rPr>
        <w:t>true</w:t>
      </w:r>
      <w:r w:rsidRPr="00327C5D">
        <w:rPr>
          <w:rFonts w:ascii="Open Sans" w:hAnsi="Open Sans" w:cs="Open Sans"/>
        </w:rPr>
        <w:t xml:space="preserve">, ако той е валиден. </w:t>
      </w:r>
    </w:p>
    <w:p w:rsidR="00F34307" w:rsidRPr="00327C5D" w:rsidRDefault="00F34307" w:rsidP="00327C5D">
      <w:pPr>
        <w:pStyle w:val="Default"/>
        <w:spacing w:after="0"/>
        <w:rPr>
          <w:rFonts w:ascii="Open Sans" w:hAnsi="Open Sans" w:cs="Open Sans"/>
        </w:rPr>
      </w:pPr>
      <w:r w:rsidRPr="00327C5D">
        <w:rPr>
          <w:rFonts w:ascii="Open Sans" w:hAnsi="Open Sans" w:cs="Open Sans"/>
        </w:rPr>
        <w:t xml:space="preserve">- Метод </w:t>
      </w:r>
      <w:r w:rsidRPr="00327C5D">
        <w:rPr>
          <w:rFonts w:ascii="Open Sans" w:hAnsi="Open Sans" w:cs="Open Sans"/>
          <w:b/>
          <w:bCs/>
        </w:rPr>
        <w:t xml:space="preserve">Reset() </w:t>
      </w:r>
      <w:r w:rsidRPr="00327C5D">
        <w:rPr>
          <w:rFonts w:ascii="Open Sans" w:hAnsi="Open Sans" w:cs="Open Sans"/>
        </w:rPr>
        <w:t xml:space="preserve">– премества итератора непосредствено преди първия елемент (установява го в начално състояние). </w:t>
      </w:r>
    </w:p>
    <w:p w:rsidR="0078493D" w:rsidRPr="00D234A0" w:rsidRDefault="0078493D" w:rsidP="002478B5">
      <w:pPr>
        <w:pStyle w:val="Default"/>
        <w:spacing w:after="0" w:line="100" w:lineRule="atLeast"/>
        <w:rPr>
          <w:rFonts w:ascii="Open Sans" w:hAnsi="Open Sans" w:cs="Open Sans"/>
        </w:rPr>
      </w:pPr>
    </w:p>
    <w:p w:rsidR="00ED10B0" w:rsidRPr="00D234A0" w:rsidRDefault="00ED10B0" w:rsidP="007F5679">
      <w:pPr>
        <w:pStyle w:val="Heading1"/>
        <w:rPr>
          <w:lang w:val="bg-BG"/>
        </w:rPr>
      </w:pPr>
      <w:r w:rsidRPr="00D234A0">
        <w:t>49</w:t>
      </w:r>
      <w:r w:rsidRPr="00D234A0">
        <w:rPr>
          <w:lang w:val="bg-BG"/>
        </w:rPr>
        <w:t>. Проблеми при присвояване и съвместимост на типовете.</w:t>
      </w:r>
    </w:p>
    <w:p w:rsidR="008C20DA" w:rsidRPr="00D234A0" w:rsidRDefault="000556AA" w:rsidP="000556AA">
      <w:r>
        <w:rPr>
          <w:noProof/>
          <w:lang w:val="bg-BG" w:eastAsia="bg-BG"/>
        </w:rPr>
        <w:drawing>
          <wp:anchor distT="0" distB="0" distL="114300" distR="114300" simplePos="0" relativeHeight="251717120" behindDoc="0" locked="0" layoutInCell="1" allowOverlap="1">
            <wp:simplePos x="0" y="0"/>
            <wp:positionH relativeFrom="margin">
              <wp:align>right</wp:align>
            </wp:positionH>
            <wp:positionV relativeFrom="paragraph">
              <wp:posOffset>6350</wp:posOffset>
            </wp:positionV>
            <wp:extent cx="1613535" cy="342900"/>
            <wp:effectExtent l="0" t="0" r="571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438" r="71721" b="16165"/>
                    <a:stretch/>
                  </pic:blipFill>
                  <pic:spPr bwMode="auto">
                    <a:xfrm>
                      <a:off x="0" y="0"/>
                      <a:ext cx="1613535" cy="342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ab/>
      </w:r>
      <w:r w:rsidR="008C20DA" w:rsidRPr="00D234A0">
        <w:t>Макар С# да не инициализира автоматично локалните променливи, компилаторът предупреждава за неправилното им използване. Например следният код ще предизвика гр</w:t>
      </w:r>
      <w:r w:rsidR="00E13CA6" w:rsidRPr="00D234A0">
        <w:t xml:space="preserve">ешка при опит за компилация: </w:t>
      </w:r>
      <w:r w:rsidR="00E13CA6" w:rsidRPr="00D234A0">
        <w:br/>
      </w:r>
      <w:r>
        <w:tab/>
      </w:r>
      <w:r w:rsidR="008C20DA" w:rsidRPr="00D234A0">
        <w:t xml:space="preserve">Преобразуването на типове също е безопасно. CLR не позволява да се извърши невалидно преобразуване на типове – да се преобразува променлива от даден тип към променлива от тип, който не е съвместим с първия. При опит да бъде направено това, възниква изключение. </w:t>
      </w:r>
      <w:r w:rsidR="008C20DA" w:rsidRPr="00D234A0">
        <w:br/>
      </w:r>
      <w:r>
        <w:tab/>
      </w:r>
      <w:r w:rsidR="008C20DA" w:rsidRPr="00D234A0">
        <w:t>Неявното преобразуване на типове е разрешено само за съвместими типове, когато не е възможна загуба на информация. При явно преобразуване на типове, ако те не са съвместими, се хвърля InvalidCastException по време на изпълнение. Например следният код предизвиква изключение по време на изпълнение:</w:t>
      </w:r>
    </w:p>
    <w:p w:rsidR="00ED10B0" w:rsidRPr="00D234A0" w:rsidRDefault="00ED10B0" w:rsidP="002478B5">
      <w:pPr>
        <w:pStyle w:val="Default"/>
        <w:spacing w:after="0" w:line="100" w:lineRule="atLeast"/>
        <w:rPr>
          <w:rFonts w:ascii="Open Sans" w:hAnsi="Open Sans" w:cs="Open Sans"/>
        </w:rPr>
      </w:pPr>
    </w:p>
    <w:p w:rsidR="008C20DA" w:rsidRPr="00D234A0" w:rsidRDefault="00554335" w:rsidP="007F5679">
      <w:pPr>
        <w:pStyle w:val="Heading1"/>
      </w:pPr>
      <w:r w:rsidRPr="00D234A0">
        <w:t>50.Делегати. Дефиниране, използване.</w:t>
      </w:r>
    </w:p>
    <w:p w:rsidR="000A4B87" w:rsidRPr="00D234A0" w:rsidRDefault="000556AA" w:rsidP="000556AA">
      <w:r>
        <w:rPr>
          <w:b/>
        </w:rPr>
        <w:tab/>
      </w:r>
      <w:r w:rsidR="000A4B87" w:rsidRPr="00D234A0">
        <w:rPr>
          <w:b/>
        </w:rPr>
        <w:t>Делегатите</w:t>
      </w:r>
      <w:r w:rsidR="000A4B87" w:rsidRPr="00D234A0">
        <w:t xml:space="preserve"> са референтни типове, които описват сигнатурата на даден метод (броя, типа и последователността на параметрите му) и връщания от него тип. Могат да се разглеждат като "обвивки" на методи - те представляват структури от данни, които приемат като стойност методи, отговарящи на описаната от делегата сигнатура и връщан тип.</w:t>
      </w:r>
    </w:p>
    <w:p w:rsidR="000A4B87" w:rsidRPr="00D234A0" w:rsidRDefault="000A4B87" w:rsidP="000556AA">
      <w:pPr>
        <w:pStyle w:val="Heading2"/>
      </w:pPr>
      <w:bookmarkStart w:id="34" w:name="_Toc116672165"/>
      <w:bookmarkStart w:id="35" w:name="_Toc116556470"/>
      <w:bookmarkStart w:id="36" w:name="_Toc116554272"/>
      <w:bookmarkEnd w:id="34"/>
      <w:bookmarkEnd w:id="35"/>
      <w:bookmarkEnd w:id="36"/>
      <w:r w:rsidRPr="00D234A0">
        <w:t>Статични или екземплярни методи</w:t>
      </w:r>
    </w:p>
    <w:p w:rsidR="000A4B87" w:rsidRPr="000556AA" w:rsidRDefault="000556AA" w:rsidP="000556AA">
      <w:pPr>
        <w:rPr>
          <w:lang w:val="bg-BG"/>
        </w:rPr>
      </w:pPr>
      <w:r>
        <w:tab/>
      </w:r>
      <w:r w:rsidR="000A4B87" w:rsidRPr="00D234A0">
        <w:t xml:space="preserve">Делегатите могат да сочат както към методи на инстанция на класа, в който са декларирани, така и към статични методи. Това представлява удобство, защото можем да използваме делегат, без да сме създали инстанция на съдържащия го клас. Така се спестява създаването на допълнителна инстанция на клас. Друга възможност е да се отложи създаването на инстанция на делегат докато тя стане необходима. За целта можем да дефинираме свойство на класа, който ползва делегата, и в get метода на свойството да създадем делегата. </w:t>
      </w:r>
      <w:bookmarkStart w:id="37" w:name="_Toc116672166"/>
      <w:bookmarkStart w:id="38" w:name="_Toc116556471"/>
      <w:bookmarkStart w:id="39" w:name="_Toc116554273"/>
      <w:bookmarkEnd w:id="37"/>
      <w:bookmarkEnd w:id="38"/>
      <w:bookmarkEnd w:id="39"/>
      <w:r w:rsidR="000A4B87" w:rsidRPr="00D234A0">
        <w:t>Пример за делегат</w:t>
      </w:r>
      <w:r>
        <w:rPr>
          <w:lang w:val="bg-BG"/>
        </w:rPr>
        <w:t>:</w:t>
      </w:r>
    </w:p>
    <w:p w:rsidR="000A4B87" w:rsidRPr="00D234A0" w:rsidRDefault="000A4B87" w:rsidP="000556AA">
      <w:r w:rsidRPr="00D234A0">
        <w:t>Следващият пример демонстрира деклариране на делегат, инстанциране на делегат и извикване на метод, сочен от него.</w:t>
      </w:r>
    </w:p>
    <w:p w:rsidR="000A4B87" w:rsidRPr="00D234A0" w:rsidRDefault="000A4B87" w:rsidP="002478B5">
      <w:pPr>
        <w:pStyle w:val="Default"/>
        <w:spacing w:after="0"/>
        <w:rPr>
          <w:rFonts w:ascii="Open Sans" w:hAnsi="Open Sans" w:cs="Open Sans"/>
        </w:rPr>
      </w:pPr>
      <w:r w:rsidRPr="00D234A0">
        <w:rPr>
          <w:rFonts w:ascii="Open Sans" w:hAnsi="Open Sans" w:cs="Open Sans"/>
          <w:color w:val="008000"/>
          <w:sz w:val="18"/>
          <w:szCs w:val="18"/>
        </w:rPr>
        <w:t>// Declaration of a delegate</w:t>
      </w:r>
    </w:p>
    <w:p w:rsidR="000A4B87" w:rsidRPr="00D234A0" w:rsidRDefault="000A4B87" w:rsidP="002478B5">
      <w:pPr>
        <w:pStyle w:val="Default"/>
        <w:spacing w:after="0"/>
        <w:rPr>
          <w:rFonts w:ascii="Open Sans" w:hAnsi="Open Sans" w:cs="Open Sans"/>
        </w:rPr>
      </w:pPr>
      <w:r w:rsidRPr="00D234A0">
        <w:rPr>
          <w:rFonts w:ascii="Open Sans" w:hAnsi="Open Sans" w:cs="Open Sans"/>
          <w:color w:val="0000FF"/>
          <w:sz w:val="18"/>
          <w:szCs w:val="18"/>
        </w:rPr>
        <w:t>public</w:t>
      </w:r>
      <w:r w:rsidRPr="00D234A0">
        <w:rPr>
          <w:rFonts w:ascii="Open Sans" w:hAnsi="Open Sans" w:cs="Open Sans"/>
          <w:sz w:val="18"/>
          <w:szCs w:val="18"/>
        </w:rPr>
        <w:t xml:space="preserve"> </w:t>
      </w:r>
      <w:r w:rsidRPr="00D234A0">
        <w:rPr>
          <w:rFonts w:ascii="Open Sans" w:hAnsi="Open Sans" w:cs="Open Sans"/>
          <w:color w:val="0000FF"/>
          <w:sz w:val="18"/>
          <w:szCs w:val="18"/>
        </w:rPr>
        <w:t>delegate</w:t>
      </w:r>
      <w:r w:rsidRPr="00D234A0">
        <w:rPr>
          <w:rFonts w:ascii="Open Sans" w:hAnsi="Open Sans" w:cs="Open Sans"/>
          <w:sz w:val="18"/>
          <w:szCs w:val="18"/>
        </w:rPr>
        <w:t xml:space="preserve"> </w:t>
      </w:r>
      <w:r w:rsidRPr="00D234A0">
        <w:rPr>
          <w:rFonts w:ascii="Open Sans" w:hAnsi="Open Sans" w:cs="Open Sans"/>
          <w:color w:val="0000FF"/>
          <w:sz w:val="18"/>
          <w:szCs w:val="18"/>
        </w:rPr>
        <w:t>void</w:t>
      </w:r>
      <w:r w:rsidRPr="00D234A0">
        <w:rPr>
          <w:rFonts w:ascii="Open Sans" w:hAnsi="Open Sans" w:cs="Open Sans"/>
          <w:sz w:val="18"/>
          <w:szCs w:val="18"/>
        </w:rPr>
        <w:t xml:space="preserve"> SimpleDelegate(</w:t>
      </w:r>
      <w:r w:rsidRPr="00D234A0">
        <w:rPr>
          <w:rFonts w:ascii="Open Sans" w:hAnsi="Open Sans" w:cs="Open Sans"/>
          <w:color w:val="0000FF"/>
          <w:sz w:val="18"/>
          <w:szCs w:val="18"/>
        </w:rPr>
        <w:t>string</w:t>
      </w:r>
      <w:r w:rsidRPr="00D234A0">
        <w:rPr>
          <w:rFonts w:ascii="Open Sans" w:hAnsi="Open Sans" w:cs="Open Sans"/>
          <w:sz w:val="18"/>
          <w:szCs w:val="18"/>
        </w:rPr>
        <w:t xml:space="preserve"> aParam);</w:t>
      </w:r>
    </w:p>
    <w:p w:rsidR="000A4B87" w:rsidRPr="00D234A0" w:rsidRDefault="000A4B87" w:rsidP="002478B5">
      <w:pPr>
        <w:pStyle w:val="Default"/>
        <w:spacing w:after="0"/>
        <w:rPr>
          <w:rFonts w:ascii="Open Sans" w:hAnsi="Open Sans" w:cs="Open Sans"/>
        </w:rPr>
      </w:pPr>
    </w:p>
    <w:p w:rsidR="000A4B87" w:rsidRPr="00D234A0" w:rsidRDefault="000A4B87" w:rsidP="002478B5">
      <w:pPr>
        <w:pStyle w:val="Default"/>
        <w:spacing w:after="0"/>
        <w:rPr>
          <w:rFonts w:ascii="Open Sans" w:hAnsi="Open Sans" w:cs="Open Sans"/>
        </w:rPr>
      </w:pPr>
      <w:r w:rsidRPr="00D234A0">
        <w:rPr>
          <w:rFonts w:ascii="Open Sans" w:hAnsi="Open Sans" w:cs="Open Sans"/>
          <w:color w:val="0000FF"/>
          <w:sz w:val="18"/>
          <w:szCs w:val="18"/>
        </w:rPr>
        <w:t>class</w:t>
      </w:r>
      <w:r w:rsidRPr="00D234A0">
        <w:rPr>
          <w:rFonts w:ascii="Open Sans" w:hAnsi="Open Sans" w:cs="Open Sans"/>
          <w:sz w:val="18"/>
          <w:szCs w:val="18"/>
        </w:rPr>
        <w:t xml:space="preserve"> TestDelegate</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color w:val="0000FF"/>
          <w:sz w:val="18"/>
          <w:szCs w:val="18"/>
        </w:rPr>
        <w:t>public</w:t>
      </w:r>
      <w:r w:rsidRPr="00D234A0">
        <w:rPr>
          <w:rFonts w:ascii="Open Sans" w:hAnsi="Open Sans" w:cs="Open Sans"/>
          <w:sz w:val="18"/>
          <w:szCs w:val="18"/>
        </w:rPr>
        <w:t xml:space="preserve"> </w:t>
      </w:r>
      <w:r w:rsidRPr="00D234A0">
        <w:rPr>
          <w:rFonts w:ascii="Open Sans" w:hAnsi="Open Sans" w:cs="Open Sans"/>
          <w:color w:val="0000FF"/>
          <w:sz w:val="18"/>
          <w:szCs w:val="18"/>
        </w:rPr>
        <w:t>static</w:t>
      </w:r>
      <w:r w:rsidRPr="00D234A0">
        <w:rPr>
          <w:rFonts w:ascii="Open Sans" w:hAnsi="Open Sans" w:cs="Open Sans"/>
          <w:sz w:val="18"/>
          <w:szCs w:val="18"/>
        </w:rPr>
        <w:t xml:space="preserve"> </w:t>
      </w:r>
      <w:r w:rsidRPr="00D234A0">
        <w:rPr>
          <w:rFonts w:ascii="Open Sans" w:hAnsi="Open Sans" w:cs="Open Sans"/>
          <w:color w:val="0000FF"/>
          <w:sz w:val="18"/>
          <w:szCs w:val="18"/>
        </w:rPr>
        <w:t>void</w:t>
      </w:r>
      <w:r w:rsidRPr="00D234A0">
        <w:rPr>
          <w:rFonts w:ascii="Open Sans" w:hAnsi="Open Sans" w:cs="Open Sans"/>
          <w:sz w:val="18"/>
          <w:szCs w:val="18"/>
        </w:rPr>
        <w:t xml:space="preserve"> TestFunction(</w:t>
      </w:r>
      <w:r w:rsidRPr="00D234A0">
        <w:rPr>
          <w:rFonts w:ascii="Open Sans" w:hAnsi="Open Sans" w:cs="Open Sans"/>
          <w:color w:val="0000FF"/>
          <w:sz w:val="18"/>
          <w:szCs w:val="18"/>
        </w:rPr>
        <w:t>string</w:t>
      </w:r>
      <w:r w:rsidRPr="00D234A0">
        <w:rPr>
          <w:rFonts w:ascii="Open Sans" w:hAnsi="Open Sans" w:cs="Open Sans"/>
          <w:sz w:val="18"/>
          <w:szCs w:val="18"/>
        </w:rPr>
        <w:t xml:space="preserve"> aParam)</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t>{</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t>Console.WriteLine("I was called by a delegate.");</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t>Console.WriteLine("I got parameter {0}.", aParam);</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t>}</w:t>
      </w:r>
    </w:p>
    <w:p w:rsidR="000A4B87" w:rsidRPr="00D234A0" w:rsidRDefault="000A4B87" w:rsidP="002478B5">
      <w:pPr>
        <w:pStyle w:val="Default"/>
        <w:spacing w:after="0"/>
        <w:rPr>
          <w:rFonts w:ascii="Open Sans" w:hAnsi="Open Sans" w:cs="Open Sans"/>
        </w:rPr>
      </w:pP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color w:val="0000FF"/>
          <w:sz w:val="18"/>
          <w:szCs w:val="18"/>
        </w:rPr>
        <w:t>public</w:t>
      </w:r>
      <w:r w:rsidRPr="00D234A0">
        <w:rPr>
          <w:rFonts w:ascii="Open Sans" w:hAnsi="Open Sans" w:cs="Open Sans"/>
          <w:sz w:val="18"/>
          <w:szCs w:val="18"/>
        </w:rPr>
        <w:t xml:space="preserve"> </w:t>
      </w:r>
      <w:r w:rsidRPr="00D234A0">
        <w:rPr>
          <w:rFonts w:ascii="Open Sans" w:hAnsi="Open Sans" w:cs="Open Sans"/>
          <w:color w:val="0000FF"/>
          <w:sz w:val="18"/>
          <w:szCs w:val="18"/>
        </w:rPr>
        <w:t>static</w:t>
      </w:r>
      <w:r w:rsidRPr="00D234A0">
        <w:rPr>
          <w:rFonts w:ascii="Open Sans" w:hAnsi="Open Sans" w:cs="Open Sans"/>
          <w:sz w:val="18"/>
          <w:szCs w:val="18"/>
        </w:rPr>
        <w:t xml:space="preserve"> </w:t>
      </w:r>
      <w:r w:rsidRPr="00D234A0">
        <w:rPr>
          <w:rFonts w:ascii="Open Sans" w:hAnsi="Open Sans" w:cs="Open Sans"/>
          <w:color w:val="0000FF"/>
          <w:sz w:val="18"/>
          <w:szCs w:val="18"/>
        </w:rPr>
        <w:t>void</w:t>
      </w:r>
      <w:r w:rsidRPr="00D234A0">
        <w:rPr>
          <w:rFonts w:ascii="Open Sans" w:hAnsi="Open Sans" w:cs="Open Sans"/>
          <w:sz w:val="18"/>
          <w:szCs w:val="18"/>
        </w:rPr>
        <w:t xml:space="preserve"> Main()</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t>{</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r>
      <w:r w:rsidRPr="00D234A0">
        <w:rPr>
          <w:rFonts w:ascii="Open Sans" w:hAnsi="Open Sans" w:cs="Open Sans"/>
          <w:color w:val="008000"/>
          <w:sz w:val="18"/>
          <w:szCs w:val="18"/>
        </w:rPr>
        <w:t>// Instantiation of а delegate</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t>SimpleDelegate simpleDelegate =</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r>
      <w:r w:rsidRPr="00D234A0">
        <w:rPr>
          <w:rFonts w:ascii="Open Sans" w:hAnsi="Open Sans" w:cs="Open Sans"/>
          <w:sz w:val="18"/>
          <w:szCs w:val="18"/>
        </w:rPr>
        <w:tab/>
      </w:r>
      <w:r w:rsidRPr="00D234A0">
        <w:rPr>
          <w:rFonts w:ascii="Open Sans" w:hAnsi="Open Sans" w:cs="Open Sans"/>
          <w:color w:val="0000FF"/>
          <w:sz w:val="18"/>
          <w:szCs w:val="18"/>
        </w:rPr>
        <w:t>new</w:t>
      </w:r>
      <w:r w:rsidRPr="00D234A0">
        <w:rPr>
          <w:rFonts w:ascii="Open Sans" w:hAnsi="Open Sans" w:cs="Open Sans"/>
          <w:sz w:val="18"/>
          <w:szCs w:val="18"/>
        </w:rPr>
        <w:t xml:space="preserve"> SimpleDelegate(TestFunction);</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r>
      <w:r w:rsidRPr="00D234A0">
        <w:rPr>
          <w:rFonts w:ascii="Open Sans" w:hAnsi="Open Sans" w:cs="Open Sans"/>
          <w:color w:val="008000"/>
          <w:sz w:val="18"/>
          <w:szCs w:val="18"/>
        </w:rPr>
        <w:t>// Invocation of the method, pointed by a delegate</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r>
      <w:r w:rsidRPr="00D234A0">
        <w:rPr>
          <w:rFonts w:ascii="Open Sans" w:hAnsi="Open Sans" w:cs="Open Sans"/>
          <w:sz w:val="18"/>
          <w:szCs w:val="18"/>
        </w:rPr>
        <w:tab/>
        <w:t>simpleDelegate("test");</w:t>
      </w:r>
    </w:p>
    <w:p w:rsidR="000A4B87" w:rsidRPr="00D234A0" w:rsidRDefault="000A4B87" w:rsidP="002478B5">
      <w:pPr>
        <w:pStyle w:val="Default"/>
        <w:spacing w:after="0"/>
        <w:rPr>
          <w:rFonts w:ascii="Open Sans" w:hAnsi="Open Sans" w:cs="Open Sans"/>
        </w:rPr>
      </w:pPr>
      <w:r w:rsidRPr="00D234A0">
        <w:rPr>
          <w:rFonts w:ascii="Open Sans" w:hAnsi="Open Sans" w:cs="Open Sans"/>
          <w:sz w:val="18"/>
          <w:szCs w:val="18"/>
        </w:rPr>
        <w:tab/>
        <w:t>}</w:t>
      </w:r>
      <w:r w:rsidRPr="00D234A0">
        <w:rPr>
          <w:rFonts w:ascii="Open Sans" w:hAnsi="Open Sans" w:cs="Open Sans"/>
          <w:sz w:val="18"/>
          <w:szCs w:val="18"/>
          <w:lang w:val="en-US"/>
        </w:rPr>
        <w:t>}</w:t>
      </w:r>
    </w:p>
    <w:p w:rsidR="000A4B87" w:rsidRPr="00D234A0" w:rsidRDefault="000A4B87" w:rsidP="000556AA">
      <w:pPr>
        <w:pStyle w:val="Heading2"/>
      </w:pPr>
      <w:bookmarkStart w:id="40" w:name="_Toc116672168"/>
      <w:bookmarkStart w:id="41" w:name="_Toc116556473"/>
      <w:bookmarkStart w:id="42" w:name="_Toc116554276"/>
      <w:r w:rsidRPr="00D234A0">
        <w:t>Единични (singlecast</w:t>
      </w:r>
      <w:r w:rsidRPr="00D234A0">
        <w:rPr>
          <w:lang w:val="en-US"/>
        </w:rPr>
        <w:t xml:space="preserve">) </w:t>
      </w:r>
      <w:bookmarkEnd w:id="40"/>
      <w:bookmarkEnd w:id="41"/>
      <w:bookmarkEnd w:id="42"/>
      <w:r w:rsidRPr="00D234A0">
        <w:t>делегати</w:t>
      </w:r>
    </w:p>
    <w:p w:rsidR="000A4B87" w:rsidRPr="00D234A0" w:rsidRDefault="000556AA" w:rsidP="000556AA">
      <w:r>
        <w:rPr>
          <w:b/>
        </w:rPr>
        <w:tab/>
      </w:r>
      <w:r w:rsidR="000A4B87" w:rsidRPr="00D234A0">
        <w:rPr>
          <w:b/>
        </w:rPr>
        <w:t>Единичните делегати</w:t>
      </w:r>
      <w:r w:rsidR="000A4B87" w:rsidRPr="00D234A0">
        <w:t xml:space="preserve"> наследяват класа System.Delegate. Тези делегати извикват точно един метод. В списъка си на извикване имат единствен елемент, съдържащ референция към метод.</w:t>
      </w:r>
    </w:p>
    <w:p w:rsidR="000A4B87" w:rsidRPr="00D234A0" w:rsidRDefault="000A4B87" w:rsidP="000556AA">
      <w:pPr>
        <w:pStyle w:val="Heading2"/>
      </w:pPr>
      <w:bookmarkStart w:id="43" w:name="_Toc116672169"/>
      <w:bookmarkStart w:id="44" w:name="_Toc116556474"/>
      <w:bookmarkStart w:id="45" w:name="_Toc116554277"/>
      <w:bookmarkEnd w:id="43"/>
      <w:bookmarkEnd w:id="44"/>
      <w:bookmarkEnd w:id="45"/>
      <w:r w:rsidRPr="00D234A0">
        <w:t>Множествени (multicast) делегати</w:t>
      </w:r>
    </w:p>
    <w:p w:rsidR="000A4B87" w:rsidRDefault="000556AA" w:rsidP="000556AA">
      <w:r>
        <w:rPr>
          <w:b/>
        </w:rPr>
        <w:tab/>
      </w:r>
      <w:r w:rsidR="000A4B87" w:rsidRPr="00D234A0">
        <w:rPr>
          <w:b/>
        </w:rPr>
        <w:t>Множествените делегати</w:t>
      </w:r>
      <w:r w:rsidR="000A4B87" w:rsidRPr="00D234A0">
        <w:t xml:space="preserve"> наследяват класа System.MulticastDelegate, който от своя страна е наследник на класа на System.Delegate. Те могат да викат един или повече метода. Техните списъци на извикване съдържат множество елементи, всеки рефериращ метод. В тях може един и същ метод да се среща повече от веднъж.  При извикване делегатът активира всички реферирани методи. Множествените делегати могат да участват в комбиниращи операции.</w:t>
      </w:r>
    </w:p>
    <w:p w:rsidR="0091187A" w:rsidRDefault="0091187A" w:rsidP="002478B5">
      <w:pPr>
        <w:pStyle w:val="Default"/>
        <w:spacing w:after="0"/>
        <w:rPr>
          <w:rFonts w:ascii="Open Sans" w:hAnsi="Open Sans" w:cs="Open Sans"/>
          <w:sz w:val="18"/>
          <w:szCs w:val="18"/>
        </w:rPr>
      </w:pPr>
    </w:p>
    <w:p w:rsidR="0091187A" w:rsidRPr="000556AA" w:rsidRDefault="0091187A" w:rsidP="000556AA">
      <w:pPr>
        <w:rPr>
          <w:rFonts w:cs="Open Sans"/>
          <w:szCs w:val="22"/>
          <w:lang w:val="bg-BG"/>
        </w:rPr>
      </w:pPr>
      <w:r w:rsidRPr="00902971">
        <w:rPr>
          <w:lang w:val="bg-BG"/>
        </w:rPr>
        <w:t xml:space="preserve">Чрез тях се осъществяват </w:t>
      </w:r>
      <w:r w:rsidRPr="00902971">
        <w:t>"</w:t>
      </w:r>
      <w:r w:rsidRPr="00902971">
        <w:rPr>
          <w:lang w:val="bg-BG"/>
        </w:rPr>
        <w:t>обратни извиквания</w:t>
      </w:r>
      <w:r w:rsidRPr="00902971">
        <w:t>"</w:t>
      </w:r>
      <w:r w:rsidRPr="00902971">
        <w:rPr>
          <w:lang w:val="bg-BG"/>
        </w:rPr>
        <w:t xml:space="preserve"> (</w:t>
      </w:r>
      <w:r w:rsidRPr="00902971">
        <w:t>callbacks)</w:t>
      </w:r>
      <w:r w:rsidRPr="00902971">
        <w:rPr>
          <w:lang w:val="bg-BG"/>
        </w:rPr>
        <w:t xml:space="preserve">. Могат да сочат както към статични методи, така и към методи на инстанция. Делегатите в </w:t>
      </w:r>
      <w:r w:rsidRPr="00902971">
        <w:t xml:space="preserve">.NET Framework </w:t>
      </w:r>
      <w:r w:rsidRPr="00902971">
        <w:rPr>
          <w:lang w:val="bg-BG"/>
        </w:rPr>
        <w:t>са специални класове и могат да бъдат два вида:</w:t>
      </w:r>
    </w:p>
    <w:p w:rsidR="0091187A" w:rsidRPr="000556AA" w:rsidRDefault="000556AA" w:rsidP="000556AA">
      <w:pPr>
        <w:rPr>
          <w:rFonts w:cs="Open Sans"/>
          <w:szCs w:val="22"/>
        </w:rPr>
      </w:pPr>
      <w:r>
        <w:rPr>
          <w:rFonts w:cs="Open Sans"/>
          <w:szCs w:val="22"/>
        </w:rPr>
        <w:tab/>
      </w:r>
      <w:r w:rsidR="0091187A" w:rsidRPr="000556AA">
        <w:rPr>
          <w:rFonts w:cs="Open Sans"/>
          <w:szCs w:val="22"/>
        </w:rPr>
        <w:t xml:space="preserve">Съществува известна прилика между делегатите и указателите към функ-ции в други езици, например Pascal, C, C++, тъй като последните пред-ставляват типизиран указател към функция. Делегатите също съдържат силно типизиран указател към функция, но те са и нещо повече – те са напълно обектно-ориентирани. На практика делегатите представляват класове. Инстанцията на един делегат може да съдържа в себе си както инстанция на обект, така и метод. </w:t>
      </w:r>
    </w:p>
    <w:p w:rsidR="0091187A" w:rsidRPr="000556AA" w:rsidRDefault="000556AA" w:rsidP="000556AA">
      <w:pPr>
        <w:rPr>
          <w:rFonts w:cs="Open Sans"/>
          <w:szCs w:val="22"/>
        </w:rPr>
      </w:pPr>
      <w:r>
        <w:rPr>
          <w:rFonts w:cs="Open Sans"/>
          <w:szCs w:val="22"/>
        </w:rPr>
        <w:tab/>
      </w:r>
      <w:r w:rsidR="0091187A" w:rsidRPr="000556AA">
        <w:rPr>
          <w:rFonts w:cs="Open Sans"/>
          <w:szCs w:val="22"/>
        </w:rPr>
        <w:t>Едно от основните приложения на делегатите е реализацията на "обратни извиквания", т.нар. callbacks. Идеята е да се предаде референция към метод, който да бъде извикан по-късно. Така може да се осъществи например асинхронна обработка – от даден код извикваме метод, като му подаваме callback метод и продължаваме работа, а извиканият метод извиква callback метода когато е необходимо. Със средствата на делега-тите е възможно даден клас да позвол</w:t>
      </w:r>
      <w:r>
        <w:rPr>
          <w:rFonts w:cs="Open Sans"/>
          <w:szCs w:val="22"/>
        </w:rPr>
        <w:t>и на потребителите си да предос</w:t>
      </w:r>
      <w:r w:rsidR="0091187A" w:rsidRPr="000556AA">
        <w:rPr>
          <w:rFonts w:cs="Open Sans"/>
          <w:szCs w:val="22"/>
        </w:rPr>
        <w:t xml:space="preserve">тавят метод, извършващ специфична обработка, като по този начин обработката не се фиксира предварително.Делегатите в .NET Framework са специални класове, които наследяват </w:t>
      </w:r>
      <w:r w:rsidR="0091187A" w:rsidRPr="000556AA">
        <w:rPr>
          <w:rFonts w:cs="Open Sans"/>
          <w:b/>
          <w:szCs w:val="22"/>
        </w:rPr>
        <w:t xml:space="preserve">System.Delegate </w:t>
      </w:r>
      <w:r w:rsidR="0091187A" w:rsidRPr="000556AA">
        <w:rPr>
          <w:rFonts w:cs="Open Sans"/>
          <w:szCs w:val="22"/>
        </w:rPr>
        <w:t xml:space="preserve">или </w:t>
      </w:r>
      <w:r w:rsidR="0091187A" w:rsidRPr="000556AA">
        <w:rPr>
          <w:rFonts w:cs="Open Sans"/>
          <w:b/>
          <w:szCs w:val="22"/>
        </w:rPr>
        <w:t>System.MulticastDelegate</w:t>
      </w:r>
      <w:r w:rsidR="0091187A" w:rsidRPr="000556AA">
        <w:rPr>
          <w:rFonts w:cs="Open Sans"/>
          <w:szCs w:val="22"/>
        </w:rPr>
        <w:t>. От тези класове обаче явно могат да наследяват само CLR и компилаторът. Всъщност, те не са от тип делегат – тези класове се използват, за да се наследяват от тях типове делегат.</w:t>
      </w:r>
    </w:p>
    <w:p w:rsidR="00554335" w:rsidRPr="00D234A0" w:rsidRDefault="000556AA" w:rsidP="000556AA">
      <w:pPr>
        <w:rPr>
          <w:rFonts w:cs="Open Sans"/>
        </w:rPr>
      </w:pPr>
      <w:r>
        <w:rPr>
          <w:rFonts w:cs="Open Sans"/>
          <w:szCs w:val="22"/>
        </w:rPr>
        <w:tab/>
      </w:r>
      <w:r w:rsidR="0091187A" w:rsidRPr="000556AA">
        <w:rPr>
          <w:rFonts w:cs="Open Sans"/>
          <w:szCs w:val="22"/>
        </w:rPr>
        <w:t xml:space="preserve">Всеки делегат има </w:t>
      </w:r>
      <w:r w:rsidR="0091187A" w:rsidRPr="000556AA">
        <w:rPr>
          <w:rFonts w:cs="Open Sans"/>
          <w:b/>
          <w:szCs w:val="22"/>
        </w:rPr>
        <w:t>"списък на извикване" (invocation list)</w:t>
      </w:r>
      <w:r w:rsidR="0091187A" w:rsidRPr="000556AA">
        <w:rPr>
          <w:rFonts w:cs="Open Sans"/>
          <w:szCs w:val="22"/>
        </w:rPr>
        <w:t>, който представлява наредено множество делегати, като всеки елемент от него съдържа конкретен метод, рефериран от делегата</w:t>
      </w:r>
      <w:r w:rsidR="0091187A" w:rsidRPr="00723738">
        <w:rPr>
          <w:rFonts w:ascii="Arial" w:hAnsi="Arial" w:cs="Arial"/>
          <w:sz w:val="18"/>
          <w:szCs w:val="18"/>
        </w:rPr>
        <w:t xml:space="preserve">. </w:t>
      </w:r>
    </w:p>
    <w:p w:rsidR="006D586D" w:rsidRPr="00D234A0" w:rsidRDefault="006D586D" w:rsidP="007F5679">
      <w:pPr>
        <w:pStyle w:val="Heading1"/>
        <w:rPr>
          <w:lang w:val="bg-BG"/>
        </w:rPr>
      </w:pPr>
      <w:r w:rsidRPr="00D234A0">
        <w:t>51</w:t>
      </w:r>
      <w:r w:rsidRPr="00D234A0">
        <w:rPr>
          <w:lang w:val="bg-BG"/>
        </w:rPr>
        <w:t>. Вътрешно представяне на делегат.</w:t>
      </w:r>
    </w:p>
    <w:p w:rsidR="00255B93" w:rsidRPr="00D234A0" w:rsidRDefault="000556AA" w:rsidP="000556AA">
      <w:r>
        <w:tab/>
      </w:r>
      <w:r w:rsidR="00255B93" w:rsidRPr="00D234A0">
        <w:t>Делегатите представляват .NET типове, които описват сигнатурата на даден метод (броя, типа и последователността на параметрите му) и връщания от него тип.</w:t>
      </w:r>
    </w:p>
    <w:p w:rsidR="00255B93" w:rsidRPr="00D234A0" w:rsidRDefault="00255B93" w:rsidP="000556AA">
      <w:r w:rsidRPr="00D234A0">
        <w:t xml:space="preserve">Делегатите приличат на указателите към функции в C и C++ – съдържат силно-типизиран указател (референция) към метод. Те са структури от данни, които приемат като стойност методи, </w:t>
      </w:r>
      <w:r w:rsidRPr="00D234A0">
        <w:lastRenderedPageBreak/>
        <w:t>отговарящи на описаната от делегата сигнатура. Чрез тях се осъществяват "обратни извиквания" (callbacks). Могат да сочат както към статични методи, така и към методи на инстанция.</w:t>
      </w:r>
    </w:p>
    <w:p w:rsidR="00255B93" w:rsidRPr="00D234A0" w:rsidRDefault="00255B93" w:rsidP="000556AA">
      <w:r w:rsidRPr="00D234A0">
        <w:t>Пример:</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public delegate void SimpleDelegate(string aParam);</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class TestDelegate</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public static void TestFunction(string aParam)</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Console.WriteLine("I was called by a delegate.");</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Console.WriteLine("I got parameter {0}.", aParam);</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public static void Main()</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i/>
          <w:iCs/>
        </w:rPr>
        <w:t xml:space="preserve">        // Instantiation of а delegate</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SimpleDelegate simpleDelegate =</w:t>
      </w:r>
      <w:r w:rsidR="000556AA">
        <w:rPr>
          <w:rFonts w:ascii="Open Sans Light" w:hAnsi="Open Sans Light" w:cs="Open Sans Light"/>
          <w:bCs/>
        </w:rPr>
        <w:t xml:space="preserve"> </w:t>
      </w:r>
      <w:r w:rsidRPr="000556AA">
        <w:rPr>
          <w:rFonts w:ascii="Open Sans Light" w:hAnsi="Open Sans Light" w:cs="Open Sans Light"/>
          <w:bCs/>
        </w:rPr>
        <w:t>new SimpleDelegate(TestFunction);</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w:t>
      </w:r>
      <w:r w:rsidRPr="000556AA">
        <w:rPr>
          <w:rFonts w:ascii="Open Sans Light" w:hAnsi="Open Sans Light" w:cs="Open Sans Light"/>
          <w:bCs/>
          <w:i/>
          <w:iCs/>
        </w:rPr>
        <w:t>// Invocation of the method, pointed by a delegate</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simpleDelegate("test");</w:t>
      </w:r>
    </w:p>
    <w:p w:rsidR="00255B93" w:rsidRPr="000556AA" w:rsidRDefault="00255B93" w:rsidP="002478B5">
      <w:pPr>
        <w:pStyle w:val="Default"/>
        <w:spacing w:after="0"/>
        <w:rPr>
          <w:rFonts w:ascii="Open Sans Light" w:hAnsi="Open Sans Light" w:cs="Open Sans Light"/>
        </w:rPr>
      </w:pPr>
      <w:r w:rsidRPr="000556AA">
        <w:rPr>
          <w:rFonts w:ascii="Open Sans Light" w:hAnsi="Open Sans Light" w:cs="Open Sans Light"/>
          <w:bCs/>
        </w:rPr>
        <w:t xml:space="preserve">    }</w:t>
      </w:r>
    </w:p>
    <w:p w:rsidR="0091187A" w:rsidRPr="000556AA" w:rsidRDefault="00255B93" w:rsidP="000556AA">
      <w:pPr>
        <w:pStyle w:val="Default"/>
        <w:spacing w:after="0"/>
        <w:rPr>
          <w:rFonts w:ascii="Open Sans Light" w:hAnsi="Open Sans Light" w:cs="Open Sans Light"/>
        </w:rPr>
      </w:pPr>
      <w:r w:rsidRPr="000556AA">
        <w:rPr>
          <w:rFonts w:ascii="Open Sans Light" w:hAnsi="Open Sans Light" w:cs="Open Sans Light"/>
          <w:bCs/>
        </w:rPr>
        <w:t>}</w:t>
      </w:r>
    </w:p>
    <w:p w:rsidR="00255B93" w:rsidRPr="000556AA" w:rsidRDefault="000556AA" w:rsidP="000556AA">
      <w:pPr>
        <w:rPr>
          <w:rFonts w:cs="Open Sans"/>
          <w:szCs w:val="22"/>
        </w:rPr>
      </w:pPr>
      <w:r>
        <w:rPr>
          <w:rFonts w:cs="Open Sans"/>
          <w:bCs/>
          <w:szCs w:val="22"/>
        </w:rPr>
        <w:tab/>
      </w:r>
      <w:r w:rsidR="00255B93" w:rsidRPr="000556AA">
        <w:rPr>
          <w:rFonts w:cs="Open Sans"/>
          <w:bCs/>
          <w:szCs w:val="22"/>
        </w:rPr>
        <w:t>В C# могат да се декларират само Multicast делегати (чрез запазената дума delegate).</w:t>
      </w:r>
    </w:p>
    <w:p w:rsidR="00255B93" w:rsidRPr="000556AA" w:rsidRDefault="00255B93" w:rsidP="000556AA">
      <w:pPr>
        <w:rPr>
          <w:rFonts w:cs="Open Sans"/>
          <w:szCs w:val="22"/>
        </w:rPr>
      </w:pPr>
      <w:r w:rsidRPr="000556AA">
        <w:rPr>
          <w:rFonts w:cs="Open Sans"/>
          <w:bCs/>
          <w:szCs w:val="22"/>
        </w:rPr>
        <w:t>При извикване на multicast делегат, се изпълняват последователно един след друг всички методи от неговия списък</w:t>
      </w:r>
      <w:r w:rsidRPr="000556AA">
        <w:rPr>
          <w:rFonts w:cs="Open Sans"/>
          <w:szCs w:val="22"/>
        </w:rPr>
        <w:t xml:space="preserve">. </w:t>
      </w:r>
      <w:r w:rsidRPr="000556AA">
        <w:rPr>
          <w:rFonts w:cs="Open Sans"/>
          <w:bCs/>
          <w:szCs w:val="22"/>
        </w:rPr>
        <w:t>Ако multicast делегат връща стойност или променя ref или out параметър, резултатът е само от последния извикан метод от списъка с методи на делегата</w:t>
      </w:r>
    </w:p>
    <w:p w:rsidR="00255B93" w:rsidRPr="000556AA" w:rsidRDefault="00255B93" w:rsidP="000556AA">
      <w:pPr>
        <w:rPr>
          <w:rFonts w:cs="Open Sans"/>
          <w:szCs w:val="22"/>
        </w:rPr>
      </w:pPr>
      <w:r w:rsidRPr="000556AA">
        <w:rPr>
          <w:rFonts w:cs="Open Sans"/>
          <w:bCs/>
          <w:szCs w:val="22"/>
        </w:rPr>
        <w:t>Ако при извикване на multicast делегат някои от методите в неговия списък хвърли изключение, следващите методи от списъка не се извикват</w:t>
      </w:r>
      <w:r w:rsidRPr="000556AA">
        <w:rPr>
          <w:rFonts w:cs="Open Sans"/>
          <w:szCs w:val="22"/>
        </w:rPr>
        <w:t xml:space="preserve">. </w:t>
      </w:r>
      <w:r w:rsidRPr="000556AA">
        <w:rPr>
          <w:rFonts w:cs="Open Sans"/>
          <w:bCs/>
          <w:szCs w:val="22"/>
        </w:rPr>
        <w:t>На практика single-cast делегати почти не се използват и под делегат обикновено се има предвид multicast делегат.</w:t>
      </w:r>
    </w:p>
    <w:p w:rsidR="00255B93" w:rsidRPr="000556AA" w:rsidRDefault="00255B93" w:rsidP="000556AA">
      <w:pPr>
        <w:rPr>
          <w:rFonts w:cs="Open Sans"/>
          <w:szCs w:val="22"/>
        </w:rPr>
      </w:pPr>
      <w:r w:rsidRPr="000556AA">
        <w:rPr>
          <w:rFonts w:cs="Open Sans"/>
          <w:bCs/>
          <w:szCs w:val="22"/>
        </w:rPr>
        <w:t>Класът System.MulticastDelegate:</w:t>
      </w:r>
    </w:p>
    <w:p w:rsidR="00255B93" w:rsidRPr="000556AA" w:rsidRDefault="00255B93" w:rsidP="000556AA">
      <w:pPr>
        <w:rPr>
          <w:rFonts w:cs="Open Sans"/>
          <w:szCs w:val="22"/>
        </w:rPr>
      </w:pPr>
      <w:r w:rsidRPr="000556AA">
        <w:rPr>
          <w:rFonts w:cs="Open Sans"/>
          <w:bCs/>
          <w:szCs w:val="22"/>
        </w:rPr>
        <w:t>Е наследник на System.Delegate и е базов клас за всички делегати в C#. Съдържа метод Combine за сливане на списъците от методи на няколко делегата от еднакъв тип.</w:t>
      </w:r>
      <w:r w:rsidRPr="000556AA">
        <w:rPr>
          <w:rFonts w:cs="Open Sans"/>
          <w:szCs w:val="22"/>
        </w:rPr>
        <w:t xml:space="preserve"> </w:t>
      </w:r>
      <w:r w:rsidRPr="000556AA">
        <w:rPr>
          <w:rFonts w:cs="Open Sans"/>
          <w:bCs/>
          <w:szCs w:val="22"/>
        </w:rPr>
        <w:t>Съдържа метод Remove за премахване на метод от списъка за извикване.</w:t>
      </w:r>
      <w:r w:rsidRPr="000556AA">
        <w:rPr>
          <w:rFonts w:cs="Open Sans"/>
          <w:szCs w:val="22"/>
        </w:rPr>
        <w:t xml:space="preserve"> </w:t>
      </w:r>
      <w:r w:rsidRPr="000556AA">
        <w:rPr>
          <w:rFonts w:cs="Open Sans"/>
          <w:bCs/>
          <w:szCs w:val="22"/>
        </w:rPr>
        <w:t>Има метод GetInvocationList(), който връща масив от делегати – по един за всеки от методите в списъка за извикване на делегата</w:t>
      </w:r>
      <w:r w:rsidRPr="000556AA">
        <w:rPr>
          <w:rFonts w:cs="Open Sans"/>
          <w:szCs w:val="22"/>
        </w:rPr>
        <w:t xml:space="preserve">. </w:t>
      </w:r>
      <w:r w:rsidRPr="000556AA">
        <w:rPr>
          <w:rFonts w:cs="Open Sans"/>
          <w:bCs/>
          <w:szCs w:val="22"/>
        </w:rPr>
        <w:t xml:space="preserve">Има свойство Method, което описва сигнатурата на методите в делегата. </w:t>
      </w:r>
      <w:r w:rsidRPr="000556AA">
        <w:rPr>
          <w:rFonts w:cs="Open Sans"/>
          <w:color w:val="000000"/>
          <w:szCs w:val="22"/>
        </w:rPr>
        <w:t>Свойство </w:t>
      </w:r>
      <w:r w:rsidRPr="000556AA">
        <w:rPr>
          <w:rFonts w:cs="Open Sans"/>
          <w:b/>
          <w:bCs/>
          <w:color w:val="000000"/>
          <w:szCs w:val="22"/>
        </w:rPr>
        <w:t>Target</w:t>
      </w:r>
      <w:r w:rsidRPr="000556AA">
        <w:rPr>
          <w:rFonts w:cs="Open Sans"/>
          <w:color w:val="000000"/>
          <w:szCs w:val="22"/>
        </w:rPr>
        <w:t> което свързва обекта или обектите, чиито метод или методи ще се викат</w:t>
      </w:r>
    </w:p>
    <w:p w:rsidR="006D586D" w:rsidRPr="00D234A0" w:rsidRDefault="006D586D" w:rsidP="002478B5">
      <w:pPr>
        <w:pStyle w:val="Default"/>
        <w:spacing w:after="0" w:line="100" w:lineRule="atLeast"/>
        <w:rPr>
          <w:rFonts w:ascii="Open Sans" w:hAnsi="Open Sans" w:cs="Open Sans"/>
        </w:rPr>
      </w:pPr>
    </w:p>
    <w:p w:rsidR="00D53C23" w:rsidRPr="00D234A0" w:rsidRDefault="00D53C23" w:rsidP="007F5679">
      <w:pPr>
        <w:pStyle w:val="Heading1"/>
        <w:rPr>
          <w:lang w:val="bg-BG"/>
        </w:rPr>
      </w:pPr>
      <w:r w:rsidRPr="00D234A0">
        <w:t>52</w:t>
      </w:r>
      <w:r w:rsidRPr="00D234A0">
        <w:rPr>
          <w:lang w:val="bg-BG"/>
        </w:rPr>
        <w:t xml:space="preserve">. </w:t>
      </w:r>
      <w:r w:rsidRPr="00D234A0">
        <w:t>CLR</w:t>
      </w:r>
      <w:r w:rsidRPr="00D234A0">
        <w:rPr>
          <w:lang w:val="bg-BG"/>
        </w:rPr>
        <w:t xml:space="preserve"> поддръжка за делегатите.</w:t>
      </w:r>
    </w:p>
    <w:p w:rsidR="008D5E09" w:rsidRPr="00D234A0" w:rsidRDefault="000556AA" w:rsidP="000556AA">
      <w:r>
        <w:tab/>
      </w:r>
      <w:r w:rsidR="008D5E09" w:rsidRPr="00D234A0">
        <w:t xml:space="preserve">Платформата .NET Framework на Microsoft въвежда много нови концепции, технологии и термини. В сърцето на тази платформа е средата за изпълнение на общ език - Common Language Runtime(CLR). </w:t>
      </w:r>
      <w:r w:rsidR="008D5E09" w:rsidRPr="00D234A0">
        <w:br/>
      </w:r>
      <w:r w:rsidR="008D5E09" w:rsidRPr="00D234A0">
        <w:tab/>
        <w:t>CLR управлява изпълнението на .NET кода и осигурява услуги, улесняващи процеса на разработка.</w:t>
      </w:r>
      <w:r>
        <w:t xml:space="preserve"> </w:t>
      </w:r>
      <w:r w:rsidR="008D5E09" w:rsidRPr="00D234A0">
        <w:t>Компилаторите и инструментите правят достъпна функционалността на средата.</w:t>
      </w:r>
      <w:r>
        <w:t xml:space="preserve"> </w:t>
      </w:r>
      <w:r w:rsidR="008D5E09" w:rsidRPr="00D234A0">
        <w:t>Възможностите на CLR са достъпни за всички езици, които компилират за нея.Ако CLR използва изключения, за да съобщава за грешки, тогава всички езици получават съобщенията за грешки посредством изключения. Ако CLR ви позволява да създадете нишка, тогава всички езици могат да създават нишки. Това означава, че би трябвало да изберете такъв език за програмиране, който ще ви позволи най-лесно да реализирате вашите намерения.Можете да разработвате вашия код на какъвто език искате, стига използвания от вас компилатор да компилира за CLR.</w:t>
      </w:r>
    </w:p>
    <w:p w:rsidR="008D5E09" w:rsidRPr="00D234A0" w:rsidRDefault="008D5E09" w:rsidP="000556AA">
      <w:r w:rsidRPr="00D234A0">
        <w:rPr>
          <w:rFonts w:eastAsia="+mn-ea"/>
        </w:rPr>
        <w:t>-CLR автоматично управлява паметта</w:t>
      </w:r>
      <w:r w:rsidRPr="00D234A0">
        <w:t>.</w:t>
      </w:r>
    </w:p>
    <w:p w:rsidR="008D5E09" w:rsidRPr="00D234A0" w:rsidRDefault="008D5E09" w:rsidP="000556AA">
      <w:r w:rsidRPr="00D234A0">
        <w:t>-Динамично-заделените обекти се разполагат в т. нар. Managed Heap</w:t>
      </w:r>
    </w:p>
    <w:p w:rsidR="008D5E09" w:rsidRPr="00D234A0" w:rsidRDefault="008D5E09" w:rsidP="000556AA">
      <w:r w:rsidRPr="00D234A0">
        <w:t>-Неизползваните обекти се почистват автоматично от т. нар. Garbage Collector</w:t>
      </w:r>
    </w:p>
    <w:p w:rsidR="008D5E09" w:rsidRPr="00D234A0" w:rsidRDefault="008D5E09" w:rsidP="000556AA">
      <w:r w:rsidRPr="00D234A0">
        <w:rPr>
          <w:rFonts w:eastAsia="+mn-ea"/>
        </w:rPr>
        <w:t>-Някои от най-неприятните проблеми в програмирането са почти невъзможни:</w:t>
      </w:r>
    </w:p>
    <w:p w:rsidR="008D5E09" w:rsidRPr="00D234A0" w:rsidRDefault="008D5E09" w:rsidP="000556AA">
      <w:r w:rsidRPr="00D234A0">
        <w:t xml:space="preserve">Загуба на памет (memory leaks) </w:t>
      </w:r>
    </w:p>
    <w:p w:rsidR="008D5E09" w:rsidRPr="00D234A0" w:rsidRDefault="008D5E09" w:rsidP="000556AA">
      <w:r w:rsidRPr="00D234A0">
        <w:t>-Достъп до освободена или неинициализирана памет</w:t>
      </w:r>
    </w:p>
    <w:p w:rsidR="008D5E09" w:rsidRPr="00D234A0" w:rsidRDefault="008D5E09" w:rsidP="000556AA">
      <w:r w:rsidRPr="00D234A0">
        <w:rPr>
          <w:rFonts w:eastAsia="+mn-ea"/>
        </w:rPr>
        <w:t>-В управлявания код няма указатели!</w:t>
      </w:r>
    </w:p>
    <w:p w:rsidR="008D5E09" w:rsidRPr="00D234A0" w:rsidRDefault="008D5E09" w:rsidP="000556AA">
      <w:r w:rsidRPr="00D234A0">
        <w:rPr>
          <w:rFonts w:eastAsia="+mn-ea"/>
        </w:rPr>
        <w:t>-Използват се референции към обекти</w:t>
      </w:r>
    </w:p>
    <w:p w:rsidR="008D5E09" w:rsidRPr="000556AA" w:rsidRDefault="008D5E09" w:rsidP="000556AA">
      <w:pPr>
        <w:pStyle w:val="Heading2"/>
      </w:pPr>
      <w:r w:rsidRPr="000556AA">
        <w:lastRenderedPageBreak/>
        <w:t>Как CLR  и компилаторът осигоряват поддръжката за делегати</w:t>
      </w:r>
    </w:p>
    <w:p w:rsidR="008D5E09" w:rsidRPr="000556AA" w:rsidRDefault="008D5E09" w:rsidP="002478B5">
      <w:pPr>
        <w:pStyle w:val="Default"/>
        <w:spacing w:after="0"/>
        <w:rPr>
          <w:rFonts w:ascii="Open Sans" w:hAnsi="Open Sans" w:cs="Open Sans"/>
        </w:rPr>
      </w:pPr>
      <w:r w:rsidRPr="000556AA">
        <w:rPr>
          <w:rFonts w:ascii="Open Sans" w:eastAsia="+mn-ea" w:hAnsi="Open Sans" w:cs="Open Sans"/>
          <w:i/>
        </w:rPr>
        <w:t>Нека имаме в кода следния оператор:</w:t>
      </w:r>
    </w:p>
    <w:p w:rsidR="008D5E09" w:rsidRPr="000556AA" w:rsidRDefault="008D5E09" w:rsidP="002478B5">
      <w:pPr>
        <w:pStyle w:val="Default"/>
        <w:spacing w:after="0"/>
        <w:rPr>
          <w:rFonts w:ascii="Open Sans" w:hAnsi="Open Sans" w:cs="Open Sans"/>
        </w:rPr>
      </w:pPr>
      <w:r w:rsidRPr="000556AA">
        <w:rPr>
          <w:rFonts w:ascii="Open Sans" w:eastAsia="+mn-ea" w:hAnsi="Open Sans" w:cs="Open Sans"/>
        </w:rPr>
        <w:t>public delegate void Feedback (Object value, Int32 item, Int32  numItems);</w:t>
      </w:r>
    </w:p>
    <w:p w:rsidR="008D5E09" w:rsidRPr="000556AA" w:rsidRDefault="008D5E09" w:rsidP="002478B5">
      <w:pPr>
        <w:pStyle w:val="Default"/>
        <w:spacing w:after="0"/>
        <w:rPr>
          <w:rFonts w:ascii="Open Sans" w:hAnsi="Open Sans" w:cs="Open Sans"/>
        </w:rPr>
      </w:pPr>
      <w:r w:rsidRPr="000556AA">
        <w:rPr>
          <w:rFonts w:ascii="Open Sans" w:hAnsi="Open Sans" w:cs="Open Sans"/>
          <w:i/>
        </w:rPr>
        <w:t>Компилаторът дефинира клас за делегата:</w:t>
      </w:r>
    </w:p>
    <w:p w:rsidR="008D5E09" w:rsidRPr="000556AA" w:rsidRDefault="008D5E09" w:rsidP="002478B5">
      <w:pPr>
        <w:pStyle w:val="Default"/>
        <w:spacing w:after="0"/>
        <w:rPr>
          <w:rFonts w:ascii="Open Sans" w:hAnsi="Open Sans" w:cs="Open Sans"/>
        </w:rPr>
      </w:pPr>
      <w:r w:rsidRPr="000556AA">
        <w:rPr>
          <w:rFonts w:ascii="Open Sans" w:hAnsi="Open Sans" w:cs="Open Sans"/>
        </w:rPr>
        <w:t xml:space="preserve">public class Feedback:System.MulticastDelegate  </w:t>
      </w:r>
      <w:r w:rsidRPr="000556AA">
        <w:rPr>
          <w:rFonts w:ascii="Open Sans" w:hAnsi="Open Sans" w:cs="Open Sans"/>
          <w:i/>
          <w:color w:val="00B050"/>
        </w:rPr>
        <w:t>//класът е public, защото делегатът е</w:t>
      </w:r>
      <w:r w:rsidRPr="000556AA">
        <w:rPr>
          <w:rFonts w:ascii="Open Sans" w:hAnsi="Open Sans" w:cs="Open Sans"/>
          <w:color w:val="00B050"/>
        </w:rPr>
        <w:t xml:space="preserve"> </w:t>
      </w:r>
      <w:r w:rsidRPr="000556AA">
        <w:rPr>
          <w:rFonts w:ascii="Open Sans" w:hAnsi="Open Sans" w:cs="Open Sans"/>
          <w:i/>
          <w:color w:val="00B050"/>
        </w:rPr>
        <w:t>public</w:t>
      </w:r>
    </w:p>
    <w:p w:rsidR="008D5E09" w:rsidRPr="000556AA" w:rsidRDefault="008D5E09" w:rsidP="002478B5">
      <w:pPr>
        <w:pStyle w:val="Default"/>
        <w:spacing w:after="0"/>
        <w:rPr>
          <w:rFonts w:ascii="Open Sans" w:hAnsi="Open Sans" w:cs="Open Sans"/>
        </w:rPr>
      </w:pPr>
      <w:r w:rsidRPr="000556AA">
        <w:rPr>
          <w:rFonts w:ascii="Open Sans" w:hAnsi="Open Sans" w:cs="Open Sans"/>
        </w:rPr>
        <w:t>{</w:t>
      </w:r>
      <w:r w:rsidRPr="000556AA">
        <w:rPr>
          <w:rFonts w:ascii="Open Sans" w:hAnsi="Open Sans" w:cs="Open Sans"/>
        </w:rPr>
        <w:tab/>
      </w:r>
    </w:p>
    <w:p w:rsidR="008D5E09" w:rsidRPr="000556AA" w:rsidRDefault="008D5E09" w:rsidP="002478B5">
      <w:pPr>
        <w:pStyle w:val="Default"/>
        <w:spacing w:after="0"/>
        <w:rPr>
          <w:rFonts w:ascii="Open Sans" w:hAnsi="Open Sans" w:cs="Open Sans"/>
        </w:rPr>
      </w:pPr>
      <w:r w:rsidRPr="000556AA">
        <w:rPr>
          <w:rFonts w:ascii="Open Sans" w:hAnsi="Open Sans" w:cs="Open Sans"/>
        </w:rPr>
        <w:tab/>
        <w:t xml:space="preserve">public Feedback (Object target, Int32 methodPtr); </w:t>
      </w:r>
      <w:r w:rsidRPr="000556AA">
        <w:rPr>
          <w:rFonts w:ascii="Open Sans" w:hAnsi="Open Sans" w:cs="Open Sans"/>
          <w:i/>
          <w:color w:val="00B050"/>
        </w:rPr>
        <w:t>//конструктор</w:t>
      </w:r>
    </w:p>
    <w:p w:rsidR="008D5E09" w:rsidRPr="000556AA" w:rsidRDefault="008D5E09" w:rsidP="002478B5">
      <w:pPr>
        <w:pStyle w:val="Default"/>
        <w:spacing w:after="0"/>
        <w:rPr>
          <w:rFonts w:ascii="Open Sans" w:hAnsi="Open Sans" w:cs="Open Sans"/>
        </w:rPr>
      </w:pPr>
      <w:r w:rsidRPr="000556AA">
        <w:rPr>
          <w:rFonts w:ascii="Open Sans" w:hAnsi="Open Sans" w:cs="Open Sans"/>
        </w:rPr>
        <w:tab/>
        <w:t xml:space="preserve">public void virtual Invoke( Object value, Int32 item, Int32 numItems); </w:t>
      </w:r>
      <w:r w:rsidRPr="000556AA">
        <w:rPr>
          <w:rFonts w:ascii="Open Sans" w:hAnsi="Open Sans" w:cs="Open Sans"/>
          <w:i/>
          <w:color w:val="00B050"/>
        </w:rPr>
        <w:t xml:space="preserve">//методът има същия прототип като </w:t>
      </w:r>
      <w:r w:rsidR="000556AA" w:rsidRPr="000556AA">
        <w:rPr>
          <w:rFonts w:ascii="Open Sans" w:hAnsi="Open Sans" w:cs="Open Sans"/>
          <w:i/>
          <w:color w:val="00B050"/>
        </w:rPr>
        <w:t>д</w:t>
      </w:r>
      <w:r w:rsidRPr="000556AA">
        <w:rPr>
          <w:rFonts w:ascii="Open Sans" w:hAnsi="Open Sans" w:cs="Open Sans"/>
          <w:i/>
          <w:color w:val="00B050"/>
        </w:rPr>
        <w:t>елегата</w:t>
      </w:r>
    </w:p>
    <w:p w:rsidR="008D5E09" w:rsidRPr="000556AA" w:rsidRDefault="008D5E09" w:rsidP="002478B5">
      <w:pPr>
        <w:pStyle w:val="Default"/>
        <w:spacing w:after="0"/>
        <w:rPr>
          <w:rFonts w:ascii="Open Sans" w:hAnsi="Open Sans" w:cs="Open Sans"/>
        </w:rPr>
      </w:pPr>
      <w:r w:rsidRPr="000556AA">
        <w:rPr>
          <w:rFonts w:ascii="Open Sans" w:hAnsi="Open Sans" w:cs="Open Sans"/>
          <w:i/>
        </w:rPr>
        <w:tab/>
      </w:r>
      <w:r w:rsidRPr="000556AA">
        <w:rPr>
          <w:rFonts w:ascii="Open Sans" w:hAnsi="Open Sans" w:cs="Open Sans"/>
          <w:i/>
          <w:color w:val="00B050"/>
        </w:rPr>
        <w:t>//следват методи осигоряващи асинхронното повикване на callback метода</w:t>
      </w:r>
    </w:p>
    <w:p w:rsidR="008D5E09" w:rsidRPr="000556AA" w:rsidRDefault="008D5E09" w:rsidP="002478B5">
      <w:pPr>
        <w:pStyle w:val="Default"/>
        <w:spacing w:after="0"/>
        <w:rPr>
          <w:rFonts w:ascii="Open Sans" w:hAnsi="Open Sans" w:cs="Open Sans"/>
        </w:rPr>
      </w:pPr>
    </w:p>
    <w:p w:rsidR="008D5E09" w:rsidRPr="000556AA" w:rsidRDefault="008D5E09" w:rsidP="002478B5">
      <w:pPr>
        <w:pStyle w:val="Default"/>
        <w:spacing w:after="0"/>
        <w:rPr>
          <w:rFonts w:ascii="Open Sans" w:hAnsi="Open Sans" w:cs="Open Sans"/>
        </w:rPr>
      </w:pPr>
      <w:r w:rsidRPr="000556AA">
        <w:rPr>
          <w:rFonts w:ascii="Open Sans" w:hAnsi="Open Sans" w:cs="Open Sans"/>
        </w:rPr>
        <w:tab/>
        <w:t>public virtual IAsyncResult BeginInvoke(Object value, Int32 item, Int32 numItems,</w:t>
      </w:r>
      <w:r w:rsidR="000556AA" w:rsidRPr="000556AA">
        <w:rPr>
          <w:rFonts w:ascii="Open Sans" w:hAnsi="Open Sans" w:cs="Open Sans"/>
        </w:rPr>
        <w:t xml:space="preserve"> </w:t>
      </w:r>
      <w:r w:rsidRPr="000556AA">
        <w:rPr>
          <w:rFonts w:ascii="Open Sans" w:hAnsi="Open Sans" w:cs="Open Sans"/>
        </w:rPr>
        <w:t>AsyncCallback callback, Object object);</w:t>
      </w:r>
    </w:p>
    <w:p w:rsidR="008D5E09" w:rsidRPr="000556AA" w:rsidRDefault="008D5E09" w:rsidP="002478B5">
      <w:pPr>
        <w:pStyle w:val="Default"/>
        <w:spacing w:after="0"/>
        <w:rPr>
          <w:rFonts w:ascii="Open Sans" w:hAnsi="Open Sans" w:cs="Open Sans"/>
        </w:rPr>
      </w:pPr>
      <w:r w:rsidRPr="000556AA">
        <w:rPr>
          <w:rFonts w:ascii="Open Sans" w:hAnsi="Open Sans" w:cs="Open Sans"/>
        </w:rPr>
        <w:tab/>
        <w:t>public virtual void EndInvoke(IAsyncResulet result);</w:t>
      </w:r>
    </w:p>
    <w:p w:rsidR="008D5E09" w:rsidRPr="000556AA" w:rsidRDefault="008D5E09" w:rsidP="002478B5">
      <w:pPr>
        <w:pStyle w:val="Default"/>
        <w:spacing w:after="0"/>
        <w:rPr>
          <w:rFonts w:ascii="Open Sans" w:hAnsi="Open Sans" w:cs="Open Sans"/>
        </w:rPr>
      </w:pPr>
      <w:r w:rsidRPr="000556AA">
        <w:rPr>
          <w:rFonts w:ascii="Open Sans" w:hAnsi="Open Sans" w:cs="Open Sans"/>
        </w:rPr>
        <w:t>}</w:t>
      </w:r>
    </w:p>
    <w:p w:rsidR="008D5E09" w:rsidRPr="00D234A0" w:rsidRDefault="008D5E09" w:rsidP="000556AA">
      <w:r w:rsidRPr="00D234A0">
        <w:t>-делегатът е клас, като всеки друг клас.</w:t>
      </w:r>
    </w:p>
    <w:p w:rsidR="008D5E09" w:rsidRPr="00D234A0" w:rsidRDefault="008D5E09" w:rsidP="000556AA">
      <w:r w:rsidRPr="00D234A0">
        <w:t>-делегатният обект е обвивка около метод и обект, с който методът работи.</w:t>
      </w:r>
    </w:p>
    <w:p w:rsidR="008655BF" w:rsidRPr="000556AA" w:rsidRDefault="008D5E09" w:rsidP="000556AA">
      <w:r w:rsidRPr="00D234A0">
        <w:t>-обръщението къмcallback  метод е като с ф-я.Всъщност това е променлива, реферираща делегатен обект.</w:t>
      </w:r>
    </w:p>
    <w:p w:rsidR="008D5E09" w:rsidRPr="00D234A0" w:rsidRDefault="008D5E09" w:rsidP="002478B5">
      <w:pPr>
        <w:pStyle w:val="Default"/>
        <w:spacing w:after="0" w:line="100" w:lineRule="atLeast"/>
        <w:rPr>
          <w:rFonts w:ascii="Open Sans" w:hAnsi="Open Sans" w:cs="Open Sans"/>
        </w:rPr>
      </w:pPr>
    </w:p>
    <w:p w:rsidR="00B60EE0" w:rsidRPr="00D234A0" w:rsidRDefault="00B60EE0" w:rsidP="002478B5">
      <w:pPr>
        <w:pStyle w:val="Default"/>
        <w:spacing w:after="0" w:line="100" w:lineRule="atLeast"/>
        <w:rPr>
          <w:rFonts w:ascii="Open Sans" w:hAnsi="Open Sans" w:cs="Open Sans"/>
        </w:rPr>
      </w:pPr>
    </w:p>
    <w:p w:rsidR="00D05A7B" w:rsidRPr="00D234A0" w:rsidRDefault="00D05A7B" w:rsidP="002478B5">
      <w:pPr>
        <w:pStyle w:val="Default"/>
        <w:spacing w:after="0" w:line="100" w:lineRule="atLeast"/>
        <w:rPr>
          <w:rFonts w:ascii="Open Sans" w:hAnsi="Open Sans" w:cs="Open Sans"/>
        </w:rPr>
      </w:pPr>
    </w:p>
    <w:p w:rsidR="000F6F33" w:rsidRPr="00D234A0" w:rsidRDefault="000F6F33" w:rsidP="002478B5">
      <w:pPr>
        <w:pStyle w:val="Default"/>
        <w:spacing w:after="0"/>
        <w:rPr>
          <w:rFonts w:ascii="Open Sans" w:hAnsi="Open Sans" w:cs="Open Sans"/>
          <w:lang w:val="en-US"/>
        </w:rPr>
      </w:pPr>
    </w:p>
    <w:p w:rsidR="00E149B6" w:rsidRPr="00D234A0" w:rsidRDefault="00E149B6" w:rsidP="002478B5">
      <w:pPr>
        <w:pStyle w:val="Default"/>
        <w:spacing w:after="0"/>
        <w:rPr>
          <w:rFonts w:ascii="Open Sans" w:hAnsi="Open Sans" w:cs="Open Sans"/>
          <w:lang w:val="en-US"/>
        </w:rPr>
      </w:pPr>
    </w:p>
    <w:p w:rsidR="000576C1" w:rsidRPr="00D234A0" w:rsidRDefault="000576C1" w:rsidP="002478B5">
      <w:pPr>
        <w:rPr>
          <w:rFonts w:cs="Open Sans"/>
          <w:lang w:val="bg-BG"/>
        </w:rPr>
      </w:pPr>
    </w:p>
    <w:p w:rsidR="00095073" w:rsidRPr="00D234A0" w:rsidRDefault="00095073" w:rsidP="002478B5">
      <w:pPr>
        <w:rPr>
          <w:rFonts w:cs="Open Sans"/>
          <w:lang w:val="bg-BG"/>
        </w:rPr>
      </w:pPr>
    </w:p>
    <w:p w:rsidR="00D234A0" w:rsidRPr="00D234A0" w:rsidRDefault="00D234A0" w:rsidP="002478B5">
      <w:pPr>
        <w:rPr>
          <w:rFonts w:cs="Open Sans"/>
          <w:lang w:val="bg-BG"/>
        </w:rPr>
      </w:pPr>
    </w:p>
    <w:sectPr w:rsidR="00D234A0" w:rsidRPr="00D234A0" w:rsidSect="002478B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Open Sans">
    <w:altName w:val="Tahoma"/>
    <w:charset w:val="CC"/>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 w:name="DejaVu Sans">
    <w:charset w:val="CC"/>
    <w:family w:val="swiss"/>
    <w:pitch w:val="variable"/>
    <w:sig w:usb0="E7002EFF" w:usb1="D200FDFF" w:usb2="0A24602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pen Sans Light">
    <w:altName w:val="Corbel"/>
    <w:charset w:val="CC"/>
    <w:family w:val="swiss"/>
    <w:pitch w:val="variable"/>
    <w:sig w:usb0="00000001" w:usb1="4000205B" w:usb2="00000028" w:usb3="00000000" w:csb0="0000019F" w:csb1="00000000"/>
  </w:font>
  <w:font w:name="+mn-ea">
    <w:panose1 w:val="00000000000000000000"/>
    <w:charset w:val="00"/>
    <w:family w:val="roman"/>
    <w:notTrueType/>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0117A"/>
    <w:multiLevelType w:val="multilevel"/>
    <w:tmpl w:val="BAD4DB4A"/>
    <w:lvl w:ilvl="0">
      <w:start w:val="1"/>
      <w:numFmt w:val="none"/>
      <w:suff w:val="nothing"/>
      <w:lvlText w:val=""/>
      <w:lvlJc w:val="left"/>
      <w:pPr>
        <w:ind w:left="432" w:hanging="432"/>
      </w:pPr>
    </w:lvl>
    <w:lvl w:ilvl="1">
      <w:start w:val="1"/>
      <w:numFmt w:val="none"/>
      <w:pStyle w:val="Heading2"/>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pStyle w:val="Heading4"/>
      <w:suff w:val="nothing"/>
      <w:lvlText w:val=""/>
      <w:lvlJc w:val="left"/>
      <w:pPr>
        <w:ind w:left="864" w:hanging="864"/>
      </w:pPr>
    </w:lvl>
    <w:lvl w:ilvl="4">
      <w:start w:val="1"/>
      <w:numFmt w:val="none"/>
      <w:suff w:val="nothing"/>
      <w:lvlText w:val=""/>
      <w:lvlJc w:val="left"/>
      <w:pPr>
        <w:ind w:left="1008" w:hanging="1008"/>
      </w:pPr>
    </w:lvl>
    <w:lvl w:ilvl="5">
      <w:start w:val="1"/>
      <w:numFmt w:val="none"/>
      <w:pStyle w:val="Heading6"/>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0997172B"/>
    <w:multiLevelType w:val="multilevel"/>
    <w:tmpl w:val="F1747D52"/>
    <w:lvl w:ilvl="0">
      <w:start w:val="1"/>
      <w:numFmt w:val="bullet"/>
      <w:lvlText w:val="-"/>
      <w:lvlJc w:val="left"/>
      <w:pPr>
        <w:ind w:left="567" w:hanging="283"/>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A3D7CEA"/>
    <w:multiLevelType w:val="hybridMultilevel"/>
    <w:tmpl w:val="758E5022"/>
    <w:lvl w:ilvl="0" w:tplc="C79091DE">
      <w:start w:val="1"/>
      <w:numFmt w:val="bullet"/>
      <w:lvlText w:val="-"/>
      <w:lvlJc w:val="left"/>
      <w:pPr>
        <w:tabs>
          <w:tab w:val="num" w:pos="567"/>
        </w:tabs>
        <w:ind w:left="567" w:hanging="283"/>
      </w:pPr>
      <w:rPr>
        <w:rFonts w:ascii="Arial" w:eastAsia="Times New Roman" w:hAnsi="Aria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nsid w:val="0CAD7EA9"/>
    <w:multiLevelType w:val="multilevel"/>
    <w:tmpl w:val="D876CAF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F1007BD"/>
    <w:multiLevelType w:val="multilevel"/>
    <w:tmpl w:val="13D8BCB8"/>
    <w:lvl w:ilvl="0">
      <w:start w:val="5"/>
      <w:numFmt w:val="bullet"/>
      <w:lvlText w:val="-"/>
      <w:lvlJc w:val="left"/>
      <w:pPr>
        <w:ind w:left="1080" w:hanging="360"/>
      </w:pPr>
      <w:rPr>
        <w:rFonts w:ascii="OpenSymbol" w:hAnsi="OpenSymbol" w:cs="Open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11A227B4"/>
    <w:multiLevelType w:val="hybridMultilevel"/>
    <w:tmpl w:val="AED81C3E"/>
    <w:lvl w:ilvl="0" w:tplc="C79091DE">
      <w:start w:val="1"/>
      <w:numFmt w:val="bullet"/>
      <w:lvlText w:val="-"/>
      <w:lvlJc w:val="left"/>
      <w:pPr>
        <w:tabs>
          <w:tab w:val="num" w:pos="567"/>
        </w:tabs>
        <w:ind w:left="567" w:hanging="283"/>
      </w:pPr>
      <w:rPr>
        <w:rFonts w:ascii="Arial" w:eastAsia="Times New Roman" w:hAnsi="Aria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138A5683"/>
    <w:multiLevelType w:val="singleLevel"/>
    <w:tmpl w:val="0409000F"/>
    <w:lvl w:ilvl="0">
      <w:start w:val="2"/>
      <w:numFmt w:val="decimal"/>
      <w:lvlText w:val="%1."/>
      <w:lvlJc w:val="left"/>
      <w:pPr>
        <w:tabs>
          <w:tab w:val="num" w:pos="360"/>
        </w:tabs>
        <w:ind w:left="360" w:hanging="360"/>
      </w:pPr>
      <w:rPr>
        <w:rFonts w:hint="default"/>
      </w:rPr>
    </w:lvl>
  </w:abstractNum>
  <w:abstractNum w:abstractNumId="7">
    <w:nsid w:val="180060BA"/>
    <w:multiLevelType w:val="multilevel"/>
    <w:tmpl w:val="2A1A7C3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760"/>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8">
    <w:nsid w:val="18576BF0"/>
    <w:multiLevelType w:val="multilevel"/>
    <w:tmpl w:val="31EEBF58"/>
    <w:lvl w:ilvl="0">
      <w:start w:val="1"/>
      <w:numFmt w:val="decimal"/>
      <w:lvlText w:val="%1."/>
      <w:lvlJc w:val="left"/>
      <w:pPr>
        <w:ind w:left="644" w:hanging="360"/>
      </w:pPr>
    </w:lvl>
    <w:lvl w:ilvl="1">
      <w:start w:val="1"/>
      <w:numFmt w:val="lowerLetter"/>
      <w:lvlText w:val="%2."/>
      <w:lvlJc w:val="left"/>
      <w:pPr>
        <w:ind w:left="1724" w:hanging="360"/>
      </w:pPr>
    </w:lvl>
    <w:lvl w:ilvl="2">
      <w:start w:val="1"/>
      <w:numFmt w:val="lowerRoman"/>
      <w:lvlText w:val="%2.%3."/>
      <w:lvlJc w:val="right"/>
      <w:pPr>
        <w:ind w:left="2444" w:hanging="180"/>
      </w:pPr>
    </w:lvl>
    <w:lvl w:ilvl="3">
      <w:start w:val="1"/>
      <w:numFmt w:val="decimal"/>
      <w:lvlText w:val="%2.%3.%4."/>
      <w:lvlJc w:val="left"/>
      <w:pPr>
        <w:ind w:left="3164" w:hanging="360"/>
      </w:pPr>
    </w:lvl>
    <w:lvl w:ilvl="4">
      <w:start w:val="1"/>
      <w:numFmt w:val="lowerLetter"/>
      <w:lvlText w:val="%2.%3.%4.%5."/>
      <w:lvlJc w:val="left"/>
      <w:pPr>
        <w:ind w:left="3884" w:hanging="360"/>
      </w:pPr>
    </w:lvl>
    <w:lvl w:ilvl="5">
      <w:start w:val="1"/>
      <w:numFmt w:val="lowerRoman"/>
      <w:lvlText w:val="%2.%3.%4.%5.%6."/>
      <w:lvlJc w:val="right"/>
      <w:pPr>
        <w:ind w:left="4604" w:hanging="180"/>
      </w:pPr>
    </w:lvl>
    <w:lvl w:ilvl="6">
      <w:start w:val="1"/>
      <w:numFmt w:val="decimal"/>
      <w:lvlText w:val="%2.%3.%4.%5.%6.%7."/>
      <w:lvlJc w:val="left"/>
      <w:pPr>
        <w:ind w:left="5324" w:hanging="360"/>
      </w:pPr>
    </w:lvl>
    <w:lvl w:ilvl="7">
      <w:start w:val="1"/>
      <w:numFmt w:val="lowerLetter"/>
      <w:lvlText w:val="%2.%3.%4.%5.%6.%7.%8."/>
      <w:lvlJc w:val="left"/>
      <w:pPr>
        <w:ind w:left="6044" w:hanging="360"/>
      </w:pPr>
    </w:lvl>
    <w:lvl w:ilvl="8">
      <w:start w:val="1"/>
      <w:numFmt w:val="lowerRoman"/>
      <w:lvlText w:val="%2.%3.%4.%5.%6.%7.%8.%9."/>
      <w:lvlJc w:val="right"/>
      <w:pPr>
        <w:ind w:left="6764" w:hanging="180"/>
      </w:pPr>
    </w:lvl>
  </w:abstractNum>
  <w:abstractNum w:abstractNumId="9">
    <w:nsid w:val="1BCA54AB"/>
    <w:multiLevelType w:val="hybridMultilevel"/>
    <w:tmpl w:val="79EA90D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D8E06F8"/>
    <w:multiLevelType w:val="multilevel"/>
    <w:tmpl w:val="32E86598"/>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1">
    <w:nsid w:val="1E5B4BA5"/>
    <w:multiLevelType w:val="multilevel"/>
    <w:tmpl w:val="91669AD8"/>
    <w:lvl w:ilvl="0">
      <w:start w:val="1"/>
      <w:numFmt w:val="bullet"/>
      <w:lvlText w:val="-"/>
      <w:lvlJc w:val="left"/>
      <w:pPr>
        <w:ind w:left="567" w:hanging="283"/>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6BA6E33"/>
    <w:multiLevelType w:val="multilevel"/>
    <w:tmpl w:val="B0FEB07E"/>
    <w:lvl w:ilvl="0">
      <w:start w:val="1"/>
      <w:numFmt w:val="bullet"/>
      <w:lvlText w:val="-"/>
      <w:lvlJc w:val="left"/>
      <w:pPr>
        <w:ind w:left="567" w:hanging="283"/>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8243634"/>
    <w:multiLevelType w:val="multilevel"/>
    <w:tmpl w:val="4C2E0096"/>
    <w:lvl w:ilvl="0">
      <w:start w:val="1"/>
      <w:numFmt w:val="bullet"/>
      <w:lvlText w:val="-"/>
      <w:lvlJc w:val="left"/>
      <w:pPr>
        <w:ind w:left="568" w:hanging="284"/>
      </w:pPr>
      <w:rPr>
        <w:rFonts w:ascii="Arial" w:hAnsi="Arial" w:cs="Arial" w:hint="default"/>
      </w:rPr>
    </w:lvl>
    <w:lvl w:ilvl="1">
      <w:start w:val="1"/>
      <w:numFmt w:val="bullet"/>
      <w:lvlText w:val="o"/>
      <w:lvlJc w:val="left"/>
      <w:pPr>
        <w:ind w:left="590" w:hanging="360"/>
      </w:pPr>
      <w:rPr>
        <w:rFonts w:ascii="Courier New" w:hAnsi="Courier New" w:cs="Courier New" w:hint="default"/>
      </w:rPr>
    </w:lvl>
    <w:lvl w:ilvl="2">
      <w:start w:val="1"/>
      <w:numFmt w:val="bullet"/>
      <w:lvlText w:val=""/>
      <w:lvlJc w:val="left"/>
      <w:pPr>
        <w:ind w:left="1310" w:hanging="360"/>
      </w:pPr>
      <w:rPr>
        <w:rFonts w:ascii="Wingdings" w:hAnsi="Wingdings" w:cs="Wingdings" w:hint="default"/>
      </w:rPr>
    </w:lvl>
    <w:lvl w:ilvl="3">
      <w:start w:val="1"/>
      <w:numFmt w:val="bullet"/>
      <w:lvlText w:val=""/>
      <w:lvlJc w:val="left"/>
      <w:pPr>
        <w:ind w:left="2030" w:hanging="360"/>
      </w:pPr>
      <w:rPr>
        <w:rFonts w:ascii="Symbol" w:hAnsi="Symbol" w:cs="Symbol" w:hint="default"/>
      </w:rPr>
    </w:lvl>
    <w:lvl w:ilvl="4">
      <w:start w:val="1"/>
      <w:numFmt w:val="bullet"/>
      <w:lvlText w:val="o"/>
      <w:lvlJc w:val="left"/>
      <w:pPr>
        <w:ind w:left="2750" w:hanging="360"/>
      </w:pPr>
      <w:rPr>
        <w:rFonts w:ascii="Courier New" w:hAnsi="Courier New" w:cs="Courier New" w:hint="default"/>
      </w:rPr>
    </w:lvl>
    <w:lvl w:ilvl="5">
      <w:start w:val="1"/>
      <w:numFmt w:val="bullet"/>
      <w:lvlText w:val=""/>
      <w:lvlJc w:val="left"/>
      <w:pPr>
        <w:ind w:left="3470" w:hanging="360"/>
      </w:pPr>
      <w:rPr>
        <w:rFonts w:ascii="Wingdings" w:hAnsi="Wingdings" w:cs="Wingdings" w:hint="default"/>
      </w:rPr>
    </w:lvl>
    <w:lvl w:ilvl="6">
      <w:start w:val="1"/>
      <w:numFmt w:val="bullet"/>
      <w:lvlText w:val=""/>
      <w:lvlJc w:val="left"/>
      <w:pPr>
        <w:ind w:left="4190" w:hanging="360"/>
      </w:pPr>
      <w:rPr>
        <w:rFonts w:ascii="Symbol" w:hAnsi="Symbol" w:cs="Symbol" w:hint="default"/>
      </w:rPr>
    </w:lvl>
    <w:lvl w:ilvl="7">
      <w:start w:val="1"/>
      <w:numFmt w:val="bullet"/>
      <w:lvlText w:val="o"/>
      <w:lvlJc w:val="left"/>
      <w:pPr>
        <w:ind w:left="4910" w:hanging="360"/>
      </w:pPr>
      <w:rPr>
        <w:rFonts w:ascii="Courier New" w:hAnsi="Courier New" w:cs="Courier New" w:hint="default"/>
      </w:rPr>
    </w:lvl>
    <w:lvl w:ilvl="8">
      <w:start w:val="1"/>
      <w:numFmt w:val="bullet"/>
      <w:lvlText w:val=""/>
      <w:lvlJc w:val="left"/>
      <w:pPr>
        <w:ind w:left="5630" w:hanging="360"/>
      </w:pPr>
      <w:rPr>
        <w:rFonts w:ascii="Wingdings" w:hAnsi="Wingdings" w:cs="Wingdings" w:hint="default"/>
      </w:rPr>
    </w:lvl>
  </w:abstractNum>
  <w:abstractNum w:abstractNumId="14">
    <w:nsid w:val="2D3B6615"/>
    <w:multiLevelType w:val="hybridMultilevel"/>
    <w:tmpl w:val="06CACB28"/>
    <w:lvl w:ilvl="0" w:tplc="74043B48">
      <w:start w:val="1"/>
      <w:numFmt w:val="bullet"/>
      <w:lvlText w:val="•"/>
      <w:lvlJc w:val="left"/>
      <w:pPr>
        <w:tabs>
          <w:tab w:val="num" w:pos="720"/>
        </w:tabs>
        <w:ind w:left="720" w:hanging="360"/>
      </w:pPr>
      <w:rPr>
        <w:rFonts w:ascii="Times New Roman" w:hAnsi="Times New Roman" w:hint="default"/>
      </w:rPr>
    </w:lvl>
    <w:lvl w:ilvl="1" w:tplc="9CC49F5C">
      <w:start w:val="6722"/>
      <w:numFmt w:val="bullet"/>
      <w:lvlText w:val="•"/>
      <w:lvlJc w:val="left"/>
      <w:pPr>
        <w:tabs>
          <w:tab w:val="num" w:pos="1440"/>
        </w:tabs>
        <w:ind w:left="1440" w:hanging="360"/>
      </w:pPr>
      <w:rPr>
        <w:rFonts w:ascii="Times New Roman" w:hAnsi="Times New Roman" w:hint="default"/>
      </w:rPr>
    </w:lvl>
    <w:lvl w:ilvl="2" w:tplc="1E86803A">
      <w:start w:val="6722"/>
      <w:numFmt w:val="bullet"/>
      <w:lvlText w:val="•"/>
      <w:lvlJc w:val="left"/>
      <w:pPr>
        <w:tabs>
          <w:tab w:val="num" w:pos="2160"/>
        </w:tabs>
        <w:ind w:left="2160" w:hanging="360"/>
      </w:pPr>
      <w:rPr>
        <w:rFonts w:ascii="Times New Roman" w:hAnsi="Times New Roman" w:hint="default"/>
      </w:rPr>
    </w:lvl>
    <w:lvl w:ilvl="3" w:tplc="AAAABA98" w:tentative="1">
      <w:start w:val="1"/>
      <w:numFmt w:val="bullet"/>
      <w:lvlText w:val="•"/>
      <w:lvlJc w:val="left"/>
      <w:pPr>
        <w:tabs>
          <w:tab w:val="num" w:pos="2880"/>
        </w:tabs>
        <w:ind w:left="2880" w:hanging="360"/>
      </w:pPr>
      <w:rPr>
        <w:rFonts w:ascii="Times New Roman" w:hAnsi="Times New Roman" w:hint="default"/>
      </w:rPr>
    </w:lvl>
    <w:lvl w:ilvl="4" w:tplc="ED86E848" w:tentative="1">
      <w:start w:val="1"/>
      <w:numFmt w:val="bullet"/>
      <w:lvlText w:val="•"/>
      <w:lvlJc w:val="left"/>
      <w:pPr>
        <w:tabs>
          <w:tab w:val="num" w:pos="3600"/>
        </w:tabs>
        <w:ind w:left="3600" w:hanging="360"/>
      </w:pPr>
      <w:rPr>
        <w:rFonts w:ascii="Times New Roman" w:hAnsi="Times New Roman" w:hint="default"/>
      </w:rPr>
    </w:lvl>
    <w:lvl w:ilvl="5" w:tplc="B7EC6C78" w:tentative="1">
      <w:start w:val="1"/>
      <w:numFmt w:val="bullet"/>
      <w:lvlText w:val="•"/>
      <w:lvlJc w:val="left"/>
      <w:pPr>
        <w:tabs>
          <w:tab w:val="num" w:pos="4320"/>
        </w:tabs>
        <w:ind w:left="4320" w:hanging="360"/>
      </w:pPr>
      <w:rPr>
        <w:rFonts w:ascii="Times New Roman" w:hAnsi="Times New Roman" w:hint="default"/>
      </w:rPr>
    </w:lvl>
    <w:lvl w:ilvl="6" w:tplc="D5B2A150" w:tentative="1">
      <w:start w:val="1"/>
      <w:numFmt w:val="bullet"/>
      <w:lvlText w:val="•"/>
      <w:lvlJc w:val="left"/>
      <w:pPr>
        <w:tabs>
          <w:tab w:val="num" w:pos="5040"/>
        </w:tabs>
        <w:ind w:left="5040" w:hanging="360"/>
      </w:pPr>
      <w:rPr>
        <w:rFonts w:ascii="Times New Roman" w:hAnsi="Times New Roman" w:hint="default"/>
      </w:rPr>
    </w:lvl>
    <w:lvl w:ilvl="7" w:tplc="E49E0D0E" w:tentative="1">
      <w:start w:val="1"/>
      <w:numFmt w:val="bullet"/>
      <w:lvlText w:val="•"/>
      <w:lvlJc w:val="left"/>
      <w:pPr>
        <w:tabs>
          <w:tab w:val="num" w:pos="5760"/>
        </w:tabs>
        <w:ind w:left="5760" w:hanging="360"/>
      </w:pPr>
      <w:rPr>
        <w:rFonts w:ascii="Times New Roman" w:hAnsi="Times New Roman" w:hint="default"/>
      </w:rPr>
    </w:lvl>
    <w:lvl w:ilvl="8" w:tplc="36A6065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DF37EB6"/>
    <w:multiLevelType w:val="multilevel"/>
    <w:tmpl w:val="CDDAD66C"/>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16">
    <w:nsid w:val="2E5B1E4D"/>
    <w:multiLevelType w:val="multilevel"/>
    <w:tmpl w:val="6F7EB79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350F4172"/>
    <w:multiLevelType w:val="multilevel"/>
    <w:tmpl w:val="04F2FA3E"/>
    <w:lvl w:ilvl="0">
      <w:start w:val="1"/>
      <w:numFmt w:val="bullet"/>
      <w:lvlText w:val="-"/>
      <w:lvlJc w:val="left"/>
      <w:pPr>
        <w:ind w:left="1109" w:hanging="825"/>
      </w:pPr>
      <w:rPr>
        <w:rFonts w:ascii="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18">
    <w:nsid w:val="3A0C2FEA"/>
    <w:multiLevelType w:val="multilevel"/>
    <w:tmpl w:val="D08C2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9">
    <w:nsid w:val="3C280B41"/>
    <w:multiLevelType w:val="multilevel"/>
    <w:tmpl w:val="CF56D40A"/>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decimal"/>
      <w:lvlText w:val="%2.%3."/>
      <w:lvlJc w:val="left"/>
      <w:pPr>
        <w:ind w:left="2160" w:hanging="36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36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360"/>
      </w:pPr>
    </w:lvl>
  </w:abstractNum>
  <w:abstractNum w:abstractNumId="20">
    <w:nsid w:val="3DE83DE3"/>
    <w:multiLevelType w:val="multilevel"/>
    <w:tmpl w:val="C7EE6D5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3F0D1BD0"/>
    <w:multiLevelType w:val="multilevel"/>
    <w:tmpl w:val="4140B53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40304535"/>
    <w:multiLevelType w:val="hybridMultilevel"/>
    <w:tmpl w:val="89B09EB2"/>
    <w:lvl w:ilvl="0" w:tplc="7DCC5B70">
      <w:start w:val="1"/>
      <w:numFmt w:val="bullet"/>
      <w:lvlText w:val="•"/>
      <w:lvlJc w:val="left"/>
      <w:pPr>
        <w:tabs>
          <w:tab w:val="num" w:pos="720"/>
        </w:tabs>
        <w:ind w:left="720" w:hanging="360"/>
      </w:pPr>
      <w:rPr>
        <w:rFonts w:ascii="Times New Roman" w:hAnsi="Times New Roman" w:hint="default"/>
      </w:rPr>
    </w:lvl>
    <w:lvl w:ilvl="1" w:tplc="32BE14B8" w:tentative="1">
      <w:start w:val="1"/>
      <w:numFmt w:val="bullet"/>
      <w:lvlText w:val="•"/>
      <w:lvlJc w:val="left"/>
      <w:pPr>
        <w:tabs>
          <w:tab w:val="num" w:pos="1440"/>
        </w:tabs>
        <w:ind w:left="1440" w:hanging="360"/>
      </w:pPr>
      <w:rPr>
        <w:rFonts w:ascii="Times New Roman" w:hAnsi="Times New Roman" w:hint="default"/>
      </w:rPr>
    </w:lvl>
    <w:lvl w:ilvl="2" w:tplc="5502A4FE" w:tentative="1">
      <w:start w:val="1"/>
      <w:numFmt w:val="bullet"/>
      <w:lvlText w:val="•"/>
      <w:lvlJc w:val="left"/>
      <w:pPr>
        <w:tabs>
          <w:tab w:val="num" w:pos="2160"/>
        </w:tabs>
        <w:ind w:left="2160" w:hanging="360"/>
      </w:pPr>
      <w:rPr>
        <w:rFonts w:ascii="Times New Roman" w:hAnsi="Times New Roman" w:hint="default"/>
      </w:rPr>
    </w:lvl>
    <w:lvl w:ilvl="3" w:tplc="2292BAEC" w:tentative="1">
      <w:start w:val="1"/>
      <w:numFmt w:val="bullet"/>
      <w:lvlText w:val="•"/>
      <w:lvlJc w:val="left"/>
      <w:pPr>
        <w:tabs>
          <w:tab w:val="num" w:pos="2880"/>
        </w:tabs>
        <w:ind w:left="2880" w:hanging="360"/>
      </w:pPr>
      <w:rPr>
        <w:rFonts w:ascii="Times New Roman" w:hAnsi="Times New Roman" w:hint="default"/>
      </w:rPr>
    </w:lvl>
    <w:lvl w:ilvl="4" w:tplc="7E78235C" w:tentative="1">
      <w:start w:val="1"/>
      <w:numFmt w:val="bullet"/>
      <w:lvlText w:val="•"/>
      <w:lvlJc w:val="left"/>
      <w:pPr>
        <w:tabs>
          <w:tab w:val="num" w:pos="3600"/>
        </w:tabs>
        <w:ind w:left="3600" w:hanging="360"/>
      </w:pPr>
      <w:rPr>
        <w:rFonts w:ascii="Times New Roman" w:hAnsi="Times New Roman" w:hint="default"/>
      </w:rPr>
    </w:lvl>
    <w:lvl w:ilvl="5" w:tplc="0A0CAFAA" w:tentative="1">
      <w:start w:val="1"/>
      <w:numFmt w:val="bullet"/>
      <w:lvlText w:val="•"/>
      <w:lvlJc w:val="left"/>
      <w:pPr>
        <w:tabs>
          <w:tab w:val="num" w:pos="4320"/>
        </w:tabs>
        <w:ind w:left="4320" w:hanging="360"/>
      </w:pPr>
      <w:rPr>
        <w:rFonts w:ascii="Times New Roman" w:hAnsi="Times New Roman" w:hint="default"/>
      </w:rPr>
    </w:lvl>
    <w:lvl w:ilvl="6" w:tplc="ABF2DFB6" w:tentative="1">
      <w:start w:val="1"/>
      <w:numFmt w:val="bullet"/>
      <w:lvlText w:val="•"/>
      <w:lvlJc w:val="left"/>
      <w:pPr>
        <w:tabs>
          <w:tab w:val="num" w:pos="5040"/>
        </w:tabs>
        <w:ind w:left="5040" w:hanging="360"/>
      </w:pPr>
      <w:rPr>
        <w:rFonts w:ascii="Times New Roman" w:hAnsi="Times New Roman" w:hint="default"/>
      </w:rPr>
    </w:lvl>
    <w:lvl w:ilvl="7" w:tplc="CE9276EE" w:tentative="1">
      <w:start w:val="1"/>
      <w:numFmt w:val="bullet"/>
      <w:lvlText w:val="•"/>
      <w:lvlJc w:val="left"/>
      <w:pPr>
        <w:tabs>
          <w:tab w:val="num" w:pos="5760"/>
        </w:tabs>
        <w:ind w:left="5760" w:hanging="360"/>
      </w:pPr>
      <w:rPr>
        <w:rFonts w:ascii="Times New Roman" w:hAnsi="Times New Roman" w:hint="default"/>
      </w:rPr>
    </w:lvl>
    <w:lvl w:ilvl="8" w:tplc="F498EF6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0A11766"/>
    <w:multiLevelType w:val="multilevel"/>
    <w:tmpl w:val="C40A65E2"/>
    <w:lvl w:ilvl="0">
      <w:start w:val="1"/>
      <w:numFmt w:val="upperLetter"/>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50022598"/>
    <w:multiLevelType w:val="multilevel"/>
    <w:tmpl w:val="F49EE048"/>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5">
    <w:nsid w:val="55FC60C4"/>
    <w:multiLevelType w:val="multilevel"/>
    <w:tmpl w:val="14E4D648"/>
    <w:lvl w:ilvl="0">
      <w:start w:val="1"/>
      <w:numFmt w:val="bullet"/>
      <w:lvlText w:val=""/>
      <w:lvlJc w:val="left"/>
      <w:pPr>
        <w:ind w:left="720" w:hanging="360"/>
      </w:pPr>
      <w:rPr>
        <w:rFonts w:ascii="Wingdings" w:hAnsi="Wingdings" w:cs="Wingdings" w:hint="default"/>
      </w:rPr>
    </w:lvl>
    <w:lvl w:ilvl="1">
      <w:start w:val="3615"/>
      <w:numFmt w:val="bullet"/>
      <w:lvlText w:val=""/>
      <w:lvlJc w:val="left"/>
      <w:pPr>
        <w:ind w:left="1353"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26">
    <w:nsid w:val="5A9C6666"/>
    <w:multiLevelType w:val="multilevel"/>
    <w:tmpl w:val="56161CE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5B285C27"/>
    <w:multiLevelType w:val="hybridMultilevel"/>
    <w:tmpl w:val="18B63D30"/>
    <w:lvl w:ilvl="0" w:tplc="CCC432FA">
      <w:start w:val="1"/>
      <w:numFmt w:val="bullet"/>
      <w:lvlText w:val=""/>
      <w:lvlJc w:val="left"/>
      <w:pPr>
        <w:tabs>
          <w:tab w:val="num" w:pos="720"/>
        </w:tabs>
        <w:ind w:left="720" w:hanging="360"/>
      </w:pPr>
      <w:rPr>
        <w:rFonts w:ascii="Wingdings" w:hAnsi="Wingdings" w:hint="default"/>
      </w:rPr>
    </w:lvl>
    <w:lvl w:ilvl="1" w:tplc="237A5798">
      <w:start w:val="444"/>
      <w:numFmt w:val="bullet"/>
      <w:lvlText w:val=""/>
      <w:lvlJc w:val="left"/>
      <w:pPr>
        <w:tabs>
          <w:tab w:val="num" w:pos="1440"/>
        </w:tabs>
        <w:ind w:left="1440" w:hanging="360"/>
      </w:pPr>
      <w:rPr>
        <w:rFonts w:ascii="Wingdings" w:hAnsi="Wingdings" w:hint="default"/>
      </w:rPr>
    </w:lvl>
    <w:lvl w:ilvl="2" w:tplc="C3BCAD0E">
      <w:start w:val="444"/>
      <w:numFmt w:val="bullet"/>
      <w:lvlText w:val=""/>
      <w:lvlJc w:val="left"/>
      <w:pPr>
        <w:tabs>
          <w:tab w:val="num" w:pos="2160"/>
        </w:tabs>
        <w:ind w:left="2160" w:hanging="360"/>
      </w:pPr>
      <w:rPr>
        <w:rFonts w:ascii="Wingdings" w:hAnsi="Wingdings" w:hint="default"/>
      </w:rPr>
    </w:lvl>
    <w:lvl w:ilvl="3" w:tplc="80CC9D5A" w:tentative="1">
      <w:start w:val="1"/>
      <w:numFmt w:val="bullet"/>
      <w:lvlText w:val=""/>
      <w:lvlJc w:val="left"/>
      <w:pPr>
        <w:tabs>
          <w:tab w:val="num" w:pos="2880"/>
        </w:tabs>
        <w:ind w:left="2880" w:hanging="360"/>
      </w:pPr>
      <w:rPr>
        <w:rFonts w:ascii="Wingdings" w:hAnsi="Wingdings" w:hint="default"/>
      </w:rPr>
    </w:lvl>
    <w:lvl w:ilvl="4" w:tplc="F2288794" w:tentative="1">
      <w:start w:val="1"/>
      <w:numFmt w:val="bullet"/>
      <w:lvlText w:val=""/>
      <w:lvlJc w:val="left"/>
      <w:pPr>
        <w:tabs>
          <w:tab w:val="num" w:pos="3600"/>
        </w:tabs>
        <w:ind w:left="3600" w:hanging="360"/>
      </w:pPr>
      <w:rPr>
        <w:rFonts w:ascii="Wingdings" w:hAnsi="Wingdings" w:hint="default"/>
      </w:rPr>
    </w:lvl>
    <w:lvl w:ilvl="5" w:tplc="AA703BC8" w:tentative="1">
      <w:start w:val="1"/>
      <w:numFmt w:val="bullet"/>
      <w:lvlText w:val=""/>
      <w:lvlJc w:val="left"/>
      <w:pPr>
        <w:tabs>
          <w:tab w:val="num" w:pos="4320"/>
        </w:tabs>
        <w:ind w:left="4320" w:hanging="360"/>
      </w:pPr>
      <w:rPr>
        <w:rFonts w:ascii="Wingdings" w:hAnsi="Wingdings" w:hint="default"/>
      </w:rPr>
    </w:lvl>
    <w:lvl w:ilvl="6" w:tplc="CE38D46E" w:tentative="1">
      <w:start w:val="1"/>
      <w:numFmt w:val="bullet"/>
      <w:lvlText w:val=""/>
      <w:lvlJc w:val="left"/>
      <w:pPr>
        <w:tabs>
          <w:tab w:val="num" w:pos="5040"/>
        </w:tabs>
        <w:ind w:left="5040" w:hanging="360"/>
      </w:pPr>
      <w:rPr>
        <w:rFonts w:ascii="Wingdings" w:hAnsi="Wingdings" w:hint="default"/>
      </w:rPr>
    </w:lvl>
    <w:lvl w:ilvl="7" w:tplc="1714DE68" w:tentative="1">
      <w:start w:val="1"/>
      <w:numFmt w:val="bullet"/>
      <w:lvlText w:val=""/>
      <w:lvlJc w:val="left"/>
      <w:pPr>
        <w:tabs>
          <w:tab w:val="num" w:pos="5760"/>
        </w:tabs>
        <w:ind w:left="5760" w:hanging="360"/>
      </w:pPr>
      <w:rPr>
        <w:rFonts w:ascii="Wingdings" w:hAnsi="Wingdings" w:hint="default"/>
      </w:rPr>
    </w:lvl>
    <w:lvl w:ilvl="8" w:tplc="E0EA2F1E" w:tentative="1">
      <w:start w:val="1"/>
      <w:numFmt w:val="bullet"/>
      <w:lvlText w:val=""/>
      <w:lvlJc w:val="left"/>
      <w:pPr>
        <w:tabs>
          <w:tab w:val="num" w:pos="6480"/>
        </w:tabs>
        <w:ind w:left="6480" w:hanging="360"/>
      </w:pPr>
      <w:rPr>
        <w:rFonts w:ascii="Wingdings" w:hAnsi="Wingdings" w:hint="default"/>
      </w:rPr>
    </w:lvl>
  </w:abstractNum>
  <w:abstractNum w:abstractNumId="28">
    <w:nsid w:val="5BFC2E02"/>
    <w:multiLevelType w:val="multilevel"/>
    <w:tmpl w:val="7278D0AE"/>
    <w:lvl w:ilvl="0">
      <w:start w:val="1"/>
      <w:numFmt w:val="bullet"/>
      <w:lvlText w:val="•"/>
      <w:lvlJc w:val="left"/>
      <w:pPr>
        <w:ind w:left="720" w:hanging="360"/>
      </w:pPr>
      <w:rPr>
        <w:rFonts w:ascii="Times New Roman" w:hAnsi="Times New Roman" w:cs="Times New Roman" w:hint="default"/>
      </w:rPr>
    </w:lvl>
    <w:lvl w:ilvl="1">
      <w:start w:val="983"/>
      <w:numFmt w:val="bullet"/>
      <w:lvlText w:val="•"/>
      <w:lvlJc w:val="left"/>
      <w:pPr>
        <w:ind w:left="1440" w:hanging="360"/>
      </w:pPr>
      <w:rPr>
        <w:rFonts w:ascii="Times New Roman" w:hAnsi="Times New Roman" w:cs="Times New Roman" w:hint="default"/>
      </w:rPr>
    </w:lvl>
    <w:lvl w:ilvl="2">
      <w:start w:val="983"/>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9">
    <w:nsid w:val="612C1335"/>
    <w:multiLevelType w:val="multilevel"/>
    <w:tmpl w:val="344A447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616B2216"/>
    <w:multiLevelType w:val="multilevel"/>
    <w:tmpl w:val="B0CE48A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nsid w:val="658A1D79"/>
    <w:multiLevelType w:val="multilevel"/>
    <w:tmpl w:val="E40415FA"/>
    <w:lvl w:ilvl="0">
      <w:start w:val="1"/>
      <w:numFmt w:val="bullet"/>
      <w:lvlText w:val=""/>
      <w:lvlJc w:val="left"/>
      <w:pPr>
        <w:ind w:left="720" w:hanging="360"/>
      </w:pPr>
      <w:rPr>
        <w:rFonts w:ascii="Wingdings" w:hAnsi="Wingdings" w:cs="Wingdings" w:hint="default"/>
      </w:rPr>
    </w:lvl>
    <w:lvl w:ilvl="1">
      <w:start w:val="1"/>
      <w:numFmt w:val="decimal"/>
      <w:lvlText w:val="%2."/>
      <w:lvlJc w:val="left"/>
      <w:pPr>
        <w:ind w:left="1440" w:hanging="360"/>
      </w:pPr>
    </w:lvl>
    <w:lvl w:ilvl="2">
      <w:start w:val="1"/>
      <w:numFmt w:val="decimal"/>
      <w:lvlText w:val="%2.%3."/>
      <w:lvlJc w:val="left"/>
      <w:pPr>
        <w:ind w:left="2160" w:hanging="36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36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360"/>
      </w:pPr>
    </w:lvl>
  </w:abstractNum>
  <w:abstractNum w:abstractNumId="32">
    <w:nsid w:val="6BC2351F"/>
    <w:multiLevelType w:val="multilevel"/>
    <w:tmpl w:val="298EAB1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6BD52754"/>
    <w:multiLevelType w:val="hybridMultilevel"/>
    <w:tmpl w:val="07F24F5A"/>
    <w:lvl w:ilvl="0" w:tplc="93D00A6E">
      <w:start w:val="1"/>
      <w:numFmt w:val="bullet"/>
      <w:lvlText w:val="•"/>
      <w:lvlJc w:val="left"/>
      <w:pPr>
        <w:tabs>
          <w:tab w:val="num" w:pos="720"/>
        </w:tabs>
        <w:ind w:left="720" w:hanging="360"/>
      </w:pPr>
      <w:rPr>
        <w:rFonts w:ascii="Times New Roman" w:hAnsi="Times New Roman" w:hint="default"/>
      </w:rPr>
    </w:lvl>
    <w:lvl w:ilvl="1" w:tplc="68DAD6AC">
      <w:start w:val="1"/>
      <w:numFmt w:val="bullet"/>
      <w:lvlText w:val="•"/>
      <w:lvlJc w:val="left"/>
      <w:pPr>
        <w:tabs>
          <w:tab w:val="num" w:pos="1440"/>
        </w:tabs>
        <w:ind w:left="1440" w:hanging="360"/>
      </w:pPr>
      <w:rPr>
        <w:rFonts w:ascii="Times New Roman" w:hAnsi="Times New Roman" w:hint="default"/>
      </w:rPr>
    </w:lvl>
    <w:lvl w:ilvl="2" w:tplc="3E6C205E">
      <w:start w:val="5737"/>
      <w:numFmt w:val="bullet"/>
      <w:lvlText w:val="•"/>
      <w:lvlJc w:val="left"/>
      <w:pPr>
        <w:tabs>
          <w:tab w:val="num" w:pos="2160"/>
        </w:tabs>
        <w:ind w:left="2160" w:hanging="360"/>
      </w:pPr>
      <w:rPr>
        <w:rFonts w:ascii="Times New Roman" w:hAnsi="Times New Roman" w:hint="default"/>
      </w:rPr>
    </w:lvl>
    <w:lvl w:ilvl="3" w:tplc="38E658B0" w:tentative="1">
      <w:start w:val="1"/>
      <w:numFmt w:val="bullet"/>
      <w:lvlText w:val="•"/>
      <w:lvlJc w:val="left"/>
      <w:pPr>
        <w:tabs>
          <w:tab w:val="num" w:pos="2880"/>
        </w:tabs>
        <w:ind w:left="2880" w:hanging="360"/>
      </w:pPr>
      <w:rPr>
        <w:rFonts w:ascii="Times New Roman" w:hAnsi="Times New Roman" w:hint="default"/>
      </w:rPr>
    </w:lvl>
    <w:lvl w:ilvl="4" w:tplc="D18A2E88" w:tentative="1">
      <w:start w:val="1"/>
      <w:numFmt w:val="bullet"/>
      <w:lvlText w:val="•"/>
      <w:lvlJc w:val="left"/>
      <w:pPr>
        <w:tabs>
          <w:tab w:val="num" w:pos="3600"/>
        </w:tabs>
        <w:ind w:left="3600" w:hanging="360"/>
      </w:pPr>
      <w:rPr>
        <w:rFonts w:ascii="Times New Roman" w:hAnsi="Times New Roman" w:hint="default"/>
      </w:rPr>
    </w:lvl>
    <w:lvl w:ilvl="5" w:tplc="76E6B958" w:tentative="1">
      <w:start w:val="1"/>
      <w:numFmt w:val="bullet"/>
      <w:lvlText w:val="•"/>
      <w:lvlJc w:val="left"/>
      <w:pPr>
        <w:tabs>
          <w:tab w:val="num" w:pos="4320"/>
        </w:tabs>
        <w:ind w:left="4320" w:hanging="360"/>
      </w:pPr>
      <w:rPr>
        <w:rFonts w:ascii="Times New Roman" w:hAnsi="Times New Roman" w:hint="default"/>
      </w:rPr>
    </w:lvl>
    <w:lvl w:ilvl="6" w:tplc="18A4B4E0" w:tentative="1">
      <w:start w:val="1"/>
      <w:numFmt w:val="bullet"/>
      <w:lvlText w:val="•"/>
      <w:lvlJc w:val="left"/>
      <w:pPr>
        <w:tabs>
          <w:tab w:val="num" w:pos="5040"/>
        </w:tabs>
        <w:ind w:left="5040" w:hanging="360"/>
      </w:pPr>
      <w:rPr>
        <w:rFonts w:ascii="Times New Roman" w:hAnsi="Times New Roman" w:hint="default"/>
      </w:rPr>
    </w:lvl>
    <w:lvl w:ilvl="7" w:tplc="AB14CAE4" w:tentative="1">
      <w:start w:val="1"/>
      <w:numFmt w:val="bullet"/>
      <w:lvlText w:val="•"/>
      <w:lvlJc w:val="left"/>
      <w:pPr>
        <w:tabs>
          <w:tab w:val="num" w:pos="5760"/>
        </w:tabs>
        <w:ind w:left="5760" w:hanging="360"/>
      </w:pPr>
      <w:rPr>
        <w:rFonts w:ascii="Times New Roman" w:hAnsi="Times New Roman" w:hint="default"/>
      </w:rPr>
    </w:lvl>
    <w:lvl w:ilvl="8" w:tplc="1A64D02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16D25DB"/>
    <w:multiLevelType w:val="multilevel"/>
    <w:tmpl w:val="D504AC4A"/>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760"/>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5">
    <w:nsid w:val="7BBD4E12"/>
    <w:multiLevelType w:val="multilevel"/>
    <w:tmpl w:val="A514825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nsid w:val="7BC46078"/>
    <w:multiLevelType w:val="hybridMultilevel"/>
    <w:tmpl w:val="4AF29A58"/>
    <w:lvl w:ilvl="0" w:tplc="8FFC255E">
      <w:start w:val="1"/>
      <w:numFmt w:val="bullet"/>
      <w:lvlText w:val="•"/>
      <w:lvlJc w:val="left"/>
      <w:pPr>
        <w:tabs>
          <w:tab w:val="num" w:pos="720"/>
        </w:tabs>
        <w:ind w:left="720" w:hanging="360"/>
      </w:pPr>
      <w:rPr>
        <w:rFonts w:ascii="Times New Roman" w:hAnsi="Times New Roman" w:hint="default"/>
      </w:rPr>
    </w:lvl>
    <w:lvl w:ilvl="1" w:tplc="01684D9A">
      <w:start w:val="1"/>
      <w:numFmt w:val="bullet"/>
      <w:lvlText w:val="•"/>
      <w:lvlJc w:val="left"/>
      <w:pPr>
        <w:tabs>
          <w:tab w:val="num" w:pos="1440"/>
        </w:tabs>
        <w:ind w:left="1440" w:hanging="360"/>
      </w:pPr>
      <w:rPr>
        <w:rFonts w:ascii="Times New Roman" w:hAnsi="Times New Roman" w:hint="default"/>
      </w:rPr>
    </w:lvl>
    <w:lvl w:ilvl="2" w:tplc="65DABAB6">
      <w:start w:val="5737"/>
      <w:numFmt w:val="bullet"/>
      <w:lvlText w:val="•"/>
      <w:lvlJc w:val="left"/>
      <w:pPr>
        <w:tabs>
          <w:tab w:val="num" w:pos="2160"/>
        </w:tabs>
        <w:ind w:left="2160" w:hanging="360"/>
      </w:pPr>
      <w:rPr>
        <w:rFonts w:ascii="Times New Roman" w:hAnsi="Times New Roman" w:hint="default"/>
      </w:rPr>
    </w:lvl>
    <w:lvl w:ilvl="3" w:tplc="7CA6482E" w:tentative="1">
      <w:start w:val="1"/>
      <w:numFmt w:val="bullet"/>
      <w:lvlText w:val="•"/>
      <w:lvlJc w:val="left"/>
      <w:pPr>
        <w:tabs>
          <w:tab w:val="num" w:pos="2880"/>
        </w:tabs>
        <w:ind w:left="2880" w:hanging="360"/>
      </w:pPr>
      <w:rPr>
        <w:rFonts w:ascii="Times New Roman" w:hAnsi="Times New Roman" w:hint="default"/>
      </w:rPr>
    </w:lvl>
    <w:lvl w:ilvl="4" w:tplc="734A5DA0" w:tentative="1">
      <w:start w:val="1"/>
      <w:numFmt w:val="bullet"/>
      <w:lvlText w:val="•"/>
      <w:lvlJc w:val="left"/>
      <w:pPr>
        <w:tabs>
          <w:tab w:val="num" w:pos="3600"/>
        </w:tabs>
        <w:ind w:left="3600" w:hanging="360"/>
      </w:pPr>
      <w:rPr>
        <w:rFonts w:ascii="Times New Roman" w:hAnsi="Times New Roman" w:hint="default"/>
      </w:rPr>
    </w:lvl>
    <w:lvl w:ilvl="5" w:tplc="3EACDE28" w:tentative="1">
      <w:start w:val="1"/>
      <w:numFmt w:val="bullet"/>
      <w:lvlText w:val="•"/>
      <w:lvlJc w:val="left"/>
      <w:pPr>
        <w:tabs>
          <w:tab w:val="num" w:pos="4320"/>
        </w:tabs>
        <w:ind w:left="4320" w:hanging="360"/>
      </w:pPr>
      <w:rPr>
        <w:rFonts w:ascii="Times New Roman" w:hAnsi="Times New Roman" w:hint="default"/>
      </w:rPr>
    </w:lvl>
    <w:lvl w:ilvl="6" w:tplc="5B8EAEF2" w:tentative="1">
      <w:start w:val="1"/>
      <w:numFmt w:val="bullet"/>
      <w:lvlText w:val="•"/>
      <w:lvlJc w:val="left"/>
      <w:pPr>
        <w:tabs>
          <w:tab w:val="num" w:pos="5040"/>
        </w:tabs>
        <w:ind w:left="5040" w:hanging="360"/>
      </w:pPr>
      <w:rPr>
        <w:rFonts w:ascii="Times New Roman" w:hAnsi="Times New Roman" w:hint="default"/>
      </w:rPr>
    </w:lvl>
    <w:lvl w:ilvl="7" w:tplc="E712510E" w:tentative="1">
      <w:start w:val="1"/>
      <w:numFmt w:val="bullet"/>
      <w:lvlText w:val="•"/>
      <w:lvlJc w:val="left"/>
      <w:pPr>
        <w:tabs>
          <w:tab w:val="num" w:pos="5760"/>
        </w:tabs>
        <w:ind w:left="5760" w:hanging="360"/>
      </w:pPr>
      <w:rPr>
        <w:rFonts w:ascii="Times New Roman" w:hAnsi="Times New Roman" w:hint="default"/>
      </w:rPr>
    </w:lvl>
    <w:lvl w:ilvl="8" w:tplc="0EDA389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BDC6F94"/>
    <w:multiLevelType w:val="multilevel"/>
    <w:tmpl w:val="A8C080D8"/>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0"/>
  </w:num>
  <w:num w:numId="2">
    <w:abstractNumId w:val="12"/>
  </w:num>
  <w:num w:numId="3">
    <w:abstractNumId w:val="29"/>
  </w:num>
  <w:num w:numId="4">
    <w:abstractNumId w:val="16"/>
  </w:num>
  <w:num w:numId="5">
    <w:abstractNumId w:val="32"/>
  </w:num>
  <w:num w:numId="6">
    <w:abstractNumId w:val="25"/>
  </w:num>
  <w:num w:numId="7">
    <w:abstractNumId w:val="18"/>
  </w:num>
  <w:num w:numId="8">
    <w:abstractNumId w:val="15"/>
  </w:num>
  <w:num w:numId="9">
    <w:abstractNumId w:val="24"/>
  </w:num>
  <w:num w:numId="10">
    <w:abstractNumId w:val="28"/>
  </w:num>
  <w:num w:numId="11">
    <w:abstractNumId w:val="10"/>
  </w:num>
  <w:num w:numId="12">
    <w:abstractNumId w:val="34"/>
  </w:num>
  <w:num w:numId="13">
    <w:abstractNumId w:val="7"/>
  </w:num>
  <w:num w:numId="14">
    <w:abstractNumId w:val="26"/>
  </w:num>
  <w:num w:numId="15">
    <w:abstractNumId w:val="3"/>
  </w:num>
  <w:num w:numId="16">
    <w:abstractNumId w:val="21"/>
  </w:num>
  <w:num w:numId="17">
    <w:abstractNumId w:val="30"/>
  </w:num>
  <w:num w:numId="18">
    <w:abstractNumId w:val="20"/>
  </w:num>
  <w:num w:numId="19">
    <w:abstractNumId w:val="35"/>
  </w:num>
  <w:num w:numId="20">
    <w:abstractNumId w:val="1"/>
  </w:num>
  <w:num w:numId="21">
    <w:abstractNumId w:val="4"/>
  </w:num>
  <w:num w:numId="22">
    <w:abstractNumId w:val="23"/>
  </w:num>
  <w:num w:numId="23">
    <w:abstractNumId w:val="13"/>
  </w:num>
  <w:num w:numId="24">
    <w:abstractNumId w:val="17"/>
  </w:num>
  <w:num w:numId="25">
    <w:abstractNumId w:val="37"/>
  </w:num>
  <w:num w:numId="26">
    <w:abstractNumId w:val="31"/>
  </w:num>
  <w:num w:numId="27">
    <w:abstractNumId w:val="19"/>
  </w:num>
  <w:num w:numId="28">
    <w:abstractNumId w:val="11"/>
  </w:num>
  <w:num w:numId="29">
    <w:abstractNumId w:val="8"/>
  </w:num>
  <w:num w:numId="30">
    <w:abstractNumId w:val="6"/>
  </w:num>
  <w:num w:numId="31">
    <w:abstractNumId w:val="22"/>
  </w:num>
  <w:num w:numId="32">
    <w:abstractNumId w:val="14"/>
  </w:num>
  <w:num w:numId="33">
    <w:abstractNumId w:val="36"/>
  </w:num>
  <w:num w:numId="34">
    <w:abstractNumId w:val="33"/>
  </w:num>
  <w:num w:numId="35">
    <w:abstractNumId w:val="2"/>
  </w:num>
  <w:num w:numId="36">
    <w:abstractNumId w:val="9"/>
  </w:num>
  <w:num w:numId="37">
    <w:abstractNumId w:val="5"/>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rsids>
    <w:rsidRoot w:val="00095073"/>
    <w:rsid w:val="000066E9"/>
    <w:rsid w:val="00006F44"/>
    <w:rsid w:val="00007AA8"/>
    <w:rsid w:val="000368F2"/>
    <w:rsid w:val="00044D73"/>
    <w:rsid w:val="0004797D"/>
    <w:rsid w:val="00053258"/>
    <w:rsid w:val="000556AA"/>
    <w:rsid w:val="00056CFB"/>
    <w:rsid w:val="000576C1"/>
    <w:rsid w:val="00074374"/>
    <w:rsid w:val="000925B5"/>
    <w:rsid w:val="00095073"/>
    <w:rsid w:val="000A0322"/>
    <w:rsid w:val="000A4B87"/>
    <w:rsid w:val="000D2C92"/>
    <w:rsid w:val="000F32F7"/>
    <w:rsid w:val="000F6DA1"/>
    <w:rsid w:val="000F6F33"/>
    <w:rsid w:val="00101E8F"/>
    <w:rsid w:val="00104726"/>
    <w:rsid w:val="00104DDB"/>
    <w:rsid w:val="0010644B"/>
    <w:rsid w:val="00113585"/>
    <w:rsid w:val="00114C46"/>
    <w:rsid w:val="001302CC"/>
    <w:rsid w:val="00145946"/>
    <w:rsid w:val="00181FE4"/>
    <w:rsid w:val="00195EE1"/>
    <w:rsid w:val="001B4506"/>
    <w:rsid w:val="001C090D"/>
    <w:rsid w:val="001E12F4"/>
    <w:rsid w:val="001E7635"/>
    <w:rsid w:val="001F4009"/>
    <w:rsid w:val="0020669E"/>
    <w:rsid w:val="002177EF"/>
    <w:rsid w:val="002349D7"/>
    <w:rsid w:val="002478B5"/>
    <w:rsid w:val="00252918"/>
    <w:rsid w:val="00255B93"/>
    <w:rsid w:val="00263A32"/>
    <w:rsid w:val="00264485"/>
    <w:rsid w:val="0027204E"/>
    <w:rsid w:val="0027405F"/>
    <w:rsid w:val="00281441"/>
    <w:rsid w:val="00297A40"/>
    <w:rsid w:val="002B595B"/>
    <w:rsid w:val="002E36C2"/>
    <w:rsid w:val="002E701F"/>
    <w:rsid w:val="002F59F2"/>
    <w:rsid w:val="00323C95"/>
    <w:rsid w:val="00326350"/>
    <w:rsid w:val="00327C5D"/>
    <w:rsid w:val="00330405"/>
    <w:rsid w:val="003335F9"/>
    <w:rsid w:val="00334B85"/>
    <w:rsid w:val="00344CCF"/>
    <w:rsid w:val="003450EA"/>
    <w:rsid w:val="00353937"/>
    <w:rsid w:val="00375805"/>
    <w:rsid w:val="00393699"/>
    <w:rsid w:val="003979D1"/>
    <w:rsid w:val="003A5042"/>
    <w:rsid w:val="003B6E47"/>
    <w:rsid w:val="003C4CF4"/>
    <w:rsid w:val="003C6E40"/>
    <w:rsid w:val="004063F8"/>
    <w:rsid w:val="00406E54"/>
    <w:rsid w:val="00413607"/>
    <w:rsid w:val="0041478D"/>
    <w:rsid w:val="004179F2"/>
    <w:rsid w:val="004247F9"/>
    <w:rsid w:val="00436D13"/>
    <w:rsid w:val="004476B2"/>
    <w:rsid w:val="00461229"/>
    <w:rsid w:val="004810B1"/>
    <w:rsid w:val="004841A5"/>
    <w:rsid w:val="004870A2"/>
    <w:rsid w:val="0049516A"/>
    <w:rsid w:val="00495CFE"/>
    <w:rsid w:val="004B3F01"/>
    <w:rsid w:val="004D1E7B"/>
    <w:rsid w:val="004D28C4"/>
    <w:rsid w:val="004D35D4"/>
    <w:rsid w:val="004E0CB1"/>
    <w:rsid w:val="004E3B9F"/>
    <w:rsid w:val="004E5C94"/>
    <w:rsid w:val="004F0F41"/>
    <w:rsid w:val="00500551"/>
    <w:rsid w:val="0050154F"/>
    <w:rsid w:val="0051157E"/>
    <w:rsid w:val="00520BD9"/>
    <w:rsid w:val="00522B79"/>
    <w:rsid w:val="00525A1E"/>
    <w:rsid w:val="005430C0"/>
    <w:rsid w:val="00543A21"/>
    <w:rsid w:val="00554335"/>
    <w:rsid w:val="005606ED"/>
    <w:rsid w:val="00577CE5"/>
    <w:rsid w:val="00581052"/>
    <w:rsid w:val="00584877"/>
    <w:rsid w:val="00594621"/>
    <w:rsid w:val="005A2BDD"/>
    <w:rsid w:val="005A3C6B"/>
    <w:rsid w:val="005B18DC"/>
    <w:rsid w:val="005E0056"/>
    <w:rsid w:val="005F3F43"/>
    <w:rsid w:val="0060225B"/>
    <w:rsid w:val="00605F67"/>
    <w:rsid w:val="006132EE"/>
    <w:rsid w:val="00621B00"/>
    <w:rsid w:val="00625D0C"/>
    <w:rsid w:val="00627C6E"/>
    <w:rsid w:val="00632173"/>
    <w:rsid w:val="00635D57"/>
    <w:rsid w:val="006402F0"/>
    <w:rsid w:val="00646C95"/>
    <w:rsid w:val="00655593"/>
    <w:rsid w:val="006622BE"/>
    <w:rsid w:val="006636FE"/>
    <w:rsid w:val="00667480"/>
    <w:rsid w:val="00673D63"/>
    <w:rsid w:val="0068499E"/>
    <w:rsid w:val="00695337"/>
    <w:rsid w:val="00697116"/>
    <w:rsid w:val="0069746D"/>
    <w:rsid w:val="006B12CB"/>
    <w:rsid w:val="006C4714"/>
    <w:rsid w:val="006C488A"/>
    <w:rsid w:val="006D586D"/>
    <w:rsid w:val="006E6FF1"/>
    <w:rsid w:val="006F0B24"/>
    <w:rsid w:val="006F4532"/>
    <w:rsid w:val="006F6E68"/>
    <w:rsid w:val="006F7A9A"/>
    <w:rsid w:val="00717CBF"/>
    <w:rsid w:val="007238D4"/>
    <w:rsid w:val="00727162"/>
    <w:rsid w:val="00731621"/>
    <w:rsid w:val="00746ACE"/>
    <w:rsid w:val="00760175"/>
    <w:rsid w:val="00761F63"/>
    <w:rsid w:val="00773918"/>
    <w:rsid w:val="007812E3"/>
    <w:rsid w:val="0078493D"/>
    <w:rsid w:val="0079071E"/>
    <w:rsid w:val="007915B0"/>
    <w:rsid w:val="007B0CB2"/>
    <w:rsid w:val="007B51B5"/>
    <w:rsid w:val="007C217D"/>
    <w:rsid w:val="007D400C"/>
    <w:rsid w:val="007E0115"/>
    <w:rsid w:val="007F5679"/>
    <w:rsid w:val="00806690"/>
    <w:rsid w:val="0082683F"/>
    <w:rsid w:val="008275B9"/>
    <w:rsid w:val="0083791B"/>
    <w:rsid w:val="008549E9"/>
    <w:rsid w:val="00854FAB"/>
    <w:rsid w:val="00857CA3"/>
    <w:rsid w:val="008655BF"/>
    <w:rsid w:val="00891E9B"/>
    <w:rsid w:val="008A45F8"/>
    <w:rsid w:val="008B658A"/>
    <w:rsid w:val="008C20DA"/>
    <w:rsid w:val="008D5E09"/>
    <w:rsid w:val="008D67BA"/>
    <w:rsid w:val="008F1C59"/>
    <w:rsid w:val="008F5A94"/>
    <w:rsid w:val="0090106B"/>
    <w:rsid w:val="00903C89"/>
    <w:rsid w:val="009101CF"/>
    <w:rsid w:val="00910AB7"/>
    <w:rsid w:val="0091187A"/>
    <w:rsid w:val="009465FC"/>
    <w:rsid w:val="00951B2A"/>
    <w:rsid w:val="00956E61"/>
    <w:rsid w:val="009625B7"/>
    <w:rsid w:val="00972B33"/>
    <w:rsid w:val="009838EB"/>
    <w:rsid w:val="00983B6B"/>
    <w:rsid w:val="00985125"/>
    <w:rsid w:val="00994162"/>
    <w:rsid w:val="00996072"/>
    <w:rsid w:val="009C5CAE"/>
    <w:rsid w:val="009F3B39"/>
    <w:rsid w:val="00A01799"/>
    <w:rsid w:val="00A25EC6"/>
    <w:rsid w:val="00A35F8C"/>
    <w:rsid w:val="00AC4B18"/>
    <w:rsid w:val="00AD7DC7"/>
    <w:rsid w:val="00AF27AE"/>
    <w:rsid w:val="00B06A02"/>
    <w:rsid w:val="00B07AC6"/>
    <w:rsid w:val="00B1299F"/>
    <w:rsid w:val="00B22120"/>
    <w:rsid w:val="00B27EAB"/>
    <w:rsid w:val="00B3035C"/>
    <w:rsid w:val="00B41326"/>
    <w:rsid w:val="00B46DD3"/>
    <w:rsid w:val="00B46FF4"/>
    <w:rsid w:val="00B47174"/>
    <w:rsid w:val="00B51958"/>
    <w:rsid w:val="00B60EE0"/>
    <w:rsid w:val="00B649CC"/>
    <w:rsid w:val="00BE0915"/>
    <w:rsid w:val="00BF488C"/>
    <w:rsid w:val="00C00719"/>
    <w:rsid w:val="00C2016A"/>
    <w:rsid w:val="00C236DB"/>
    <w:rsid w:val="00C24ADD"/>
    <w:rsid w:val="00C61296"/>
    <w:rsid w:val="00C627DB"/>
    <w:rsid w:val="00C64655"/>
    <w:rsid w:val="00C74B4E"/>
    <w:rsid w:val="00C7620F"/>
    <w:rsid w:val="00C81A68"/>
    <w:rsid w:val="00CA0A75"/>
    <w:rsid w:val="00CA4B92"/>
    <w:rsid w:val="00CA7D96"/>
    <w:rsid w:val="00CC79CB"/>
    <w:rsid w:val="00CD0E8D"/>
    <w:rsid w:val="00CE498D"/>
    <w:rsid w:val="00D0249C"/>
    <w:rsid w:val="00D041DE"/>
    <w:rsid w:val="00D05A7B"/>
    <w:rsid w:val="00D15FF9"/>
    <w:rsid w:val="00D234A0"/>
    <w:rsid w:val="00D27D98"/>
    <w:rsid w:val="00D307D4"/>
    <w:rsid w:val="00D43A4E"/>
    <w:rsid w:val="00D461A3"/>
    <w:rsid w:val="00D53C23"/>
    <w:rsid w:val="00D57EC6"/>
    <w:rsid w:val="00D72781"/>
    <w:rsid w:val="00D90438"/>
    <w:rsid w:val="00DA3E8D"/>
    <w:rsid w:val="00DA5184"/>
    <w:rsid w:val="00DC0468"/>
    <w:rsid w:val="00DC32A3"/>
    <w:rsid w:val="00DE23D6"/>
    <w:rsid w:val="00DE68BB"/>
    <w:rsid w:val="00DE78AC"/>
    <w:rsid w:val="00DF6BBD"/>
    <w:rsid w:val="00E13CA6"/>
    <w:rsid w:val="00E149B6"/>
    <w:rsid w:val="00E168CC"/>
    <w:rsid w:val="00E47550"/>
    <w:rsid w:val="00E64722"/>
    <w:rsid w:val="00E7785A"/>
    <w:rsid w:val="00E863A9"/>
    <w:rsid w:val="00EA579C"/>
    <w:rsid w:val="00EB6080"/>
    <w:rsid w:val="00EC142D"/>
    <w:rsid w:val="00ED10B0"/>
    <w:rsid w:val="00EE58A6"/>
    <w:rsid w:val="00F06A01"/>
    <w:rsid w:val="00F15175"/>
    <w:rsid w:val="00F30CDE"/>
    <w:rsid w:val="00F34307"/>
    <w:rsid w:val="00F401C4"/>
    <w:rsid w:val="00F4691A"/>
    <w:rsid w:val="00F51153"/>
    <w:rsid w:val="00F64429"/>
    <w:rsid w:val="00F65F1F"/>
    <w:rsid w:val="00F80796"/>
    <w:rsid w:val="00F86FF3"/>
    <w:rsid w:val="00F972AF"/>
    <w:rsid w:val="00F979A3"/>
    <w:rsid w:val="00FB39F3"/>
    <w:rsid w:val="00FC69E4"/>
    <w:rsid w:val="00FD24D0"/>
    <w:rsid w:val="00FD355F"/>
    <w:rsid w:val="00FF23E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080"/>
    <w:rPr>
      <w:rFonts w:ascii="Open Sans" w:eastAsia="Times New Roman" w:hAnsi="Open Sans"/>
      <w:sz w:val="22"/>
      <w:lang w:val="en-US" w:eastAsia="en-US"/>
    </w:rPr>
  </w:style>
  <w:style w:type="paragraph" w:styleId="Heading1">
    <w:name w:val="heading 1"/>
    <w:basedOn w:val="Normal"/>
    <w:next w:val="Normal"/>
    <w:link w:val="Heading1Char"/>
    <w:uiPriority w:val="9"/>
    <w:qFormat/>
    <w:rsid w:val="00006F44"/>
    <w:pPr>
      <w:keepNext/>
      <w:spacing w:before="240" w:after="60"/>
      <w:outlineLvl w:val="0"/>
    </w:pPr>
    <w:rPr>
      <w:rFonts w:ascii="Cambria" w:hAnsi="Cambria"/>
      <w:b/>
      <w:bCs/>
      <w:kern w:val="32"/>
      <w:sz w:val="32"/>
      <w:szCs w:val="32"/>
    </w:rPr>
  </w:style>
  <w:style w:type="paragraph" w:styleId="Heading2">
    <w:name w:val="heading 2"/>
    <w:basedOn w:val="Default"/>
    <w:next w:val="Normal"/>
    <w:link w:val="Heading2Char"/>
    <w:rsid w:val="00095073"/>
    <w:pPr>
      <w:keepNext/>
      <w:numPr>
        <w:ilvl w:val="1"/>
        <w:numId w:val="1"/>
      </w:numPr>
      <w:spacing w:before="200" w:after="0"/>
      <w:outlineLvl w:val="1"/>
    </w:pPr>
    <w:rPr>
      <w:rFonts w:ascii="Cambria" w:hAnsi="Cambria"/>
      <w:b/>
      <w:bCs/>
      <w:color w:val="4F81BD"/>
      <w:sz w:val="26"/>
      <w:szCs w:val="26"/>
    </w:rPr>
  </w:style>
  <w:style w:type="paragraph" w:styleId="Heading3">
    <w:name w:val="heading 3"/>
    <w:basedOn w:val="Default"/>
    <w:next w:val="Normal"/>
    <w:link w:val="Heading3Char"/>
    <w:rsid w:val="00095073"/>
    <w:pPr>
      <w:keepNext/>
      <w:numPr>
        <w:ilvl w:val="2"/>
        <w:numId w:val="1"/>
      </w:numPr>
      <w:spacing w:before="240" w:after="60" w:line="100" w:lineRule="atLeast"/>
      <w:outlineLvl w:val="2"/>
    </w:pPr>
    <w:rPr>
      <w:rFonts w:ascii="Verdana" w:eastAsia="Times New Roman" w:hAnsi="Verdana" w:cs="Arial"/>
      <w:b/>
      <w:bCs/>
      <w:sz w:val="26"/>
      <w:szCs w:val="26"/>
      <w:lang w:eastAsia="bg-BG"/>
    </w:rPr>
  </w:style>
  <w:style w:type="paragraph" w:styleId="Heading4">
    <w:name w:val="heading 4"/>
    <w:basedOn w:val="Default"/>
    <w:next w:val="Normal"/>
    <w:link w:val="Heading4Char"/>
    <w:rsid w:val="00095073"/>
    <w:pPr>
      <w:keepNext/>
      <w:numPr>
        <w:ilvl w:val="3"/>
        <w:numId w:val="1"/>
      </w:numPr>
      <w:spacing w:before="200" w:after="0"/>
      <w:outlineLvl w:val="3"/>
    </w:pPr>
    <w:rPr>
      <w:rFonts w:ascii="Cambria" w:hAnsi="Cambria"/>
      <w:b/>
      <w:bCs/>
      <w:i/>
      <w:iCs/>
      <w:color w:val="4F81BD"/>
    </w:rPr>
  </w:style>
  <w:style w:type="paragraph" w:styleId="Heading6">
    <w:name w:val="heading 6"/>
    <w:basedOn w:val="Default"/>
    <w:next w:val="Normal"/>
    <w:link w:val="Heading6Char"/>
    <w:rsid w:val="00095073"/>
    <w:pPr>
      <w:keepNext/>
      <w:numPr>
        <w:ilvl w:val="5"/>
        <w:numId w:val="1"/>
      </w:numPr>
      <w:spacing w:before="200" w:after="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95073"/>
    <w:rPr>
      <w:rFonts w:ascii="Cambria" w:eastAsia="DejaVu Sans" w:hAnsi="Cambria"/>
      <w:b/>
      <w:bCs/>
      <w:color w:val="4F81BD"/>
      <w:sz w:val="26"/>
      <w:szCs w:val="26"/>
    </w:rPr>
  </w:style>
  <w:style w:type="character" w:customStyle="1" w:styleId="Heading3Char">
    <w:name w:val="Heading 3 Char"/>
    <w:link w:val="Heading3"/>
    <w:rsid w:val="00095073"/>
    <w:rPr>
      <w:rFonts w:ascii="Verdana" w:eastAsia="Times New Roman" w:hAnsi="Verdana" w:cs="Arial"/>
      <w:b/>
      <w:bCs/>
      <w:sz w:val="26"/>
      <w:szCs w:val="26"/>
      <w:lang w:eastAsia="bg-BG"/>
    </w:rPr>
  </w:style>
  <w:style w:type="character" w:customStyle="1" w:styleId="Heading4Char">
    <w:name w:val="Heading 4 Char"/>
    <w:link w:val="Heading4"/>
    <w:rsid w:val="00095073"/>
    <w:rPr>
      <w:rFonts w:ascii="Cambria" w:eastAsia="DejaVu Sans" w:hAnsi="Cambria"/>
      <w:b/>
      <w:bCs/>
      <w:i/>
      <w:iCs/>
      <w:color w:val="4F81BD"/>
    </w:rPr>
  </w:style>
  <w:style w:type="character" w:customStyle="1" w:styleId="Heading6Char">
    <w:name w:val="Heading 6 Char"/>
    <w:link w:val="Heading6"/>
    <w:rsid w:val="00095073"/>
    <w:rPr>
      <w:rFonts w:ascii="Cambria" w:eastAsia="DejaVu Sans" w:hAnsi="Cambria"/>
      <w:i/>
      <w:iCs/>
      <w:color w:val="243F60"/>
    </w:rPr>
  </w:style>
  <w:style w:type="paragraph" w:customStyle="1" w:styleId="Default">
    <w:name w:val="Default"/>
    <w:rsid w:val="00095073"/>
    <w:pPr>
      <w:tabs>
        <w:tab w:val="left" w:pos="709"/>
      </w:tabs>
      <w:suppressAutoHyphens/>
      <w:spacing w:after="200" w:line="276" w:lineRule="atLeast"/>
    </w:pPr>
    <w:rPr>
      <w:rFonts w:eastAsia="DejaVu Sans"/>
      <w:sz w:val="22"/>
      <w:szCs w:val="22"/>
      <w:lang w:eastAsia="en-US"/>
    </w:rPr>
  </w:style>
  <w:style w:type="paragraph" w:styleId="BalloonText">
    <w:name w:val="Balloon Text"/>
    <w:basedOn w:val="Normal"/>
    <w:link w:val="BalloonTextChar"/>
    <w:uiPriority w:val="99"/>
    <w:semiHidden/>
    <w:unhideWhenUsed/>
    <w:rsid w:val="00095073"/>
    <w:rPr>
      <w:rFonts w:ascii="Tahoma" w:hAnsi="Tahoma" w:cs="Tahoma"/>
      <w:sz w:val="16"/>
      <w:szCs w:val="16"/>
    </w:rPr>
  </w:style>
  <w:style w:type="character" w:customStyle="1" w:styleId="BalloonTextChar">
    <w:name w:val="Balloon Text Char"/>
    <w:link w:val="BalloonText"/>
    <w:uiPriority w:val="99"/>
    <w:semiHidden/>
    <w:rsid w:val="00095073"/>
    <w:rPr>
      <w:rFonts w:ascii="Tahoma" w:eastAsia="Times New Roman" w:hAnsi="Tahoma" w:cs="Tahoma"/>
      <w:sz w:val="16"/>
      <w:szCs w:val="16"/>
      <w:lang w:val="en-US"/>
    </w:rPr>
  </w:style>
  <w:style w:type="character" w:customStyle="1" w:styleId="Heading1Char">
    <w:name w:val="Heading 1 Char"/>
    <w:link w:val="Heading1"/>
    <w:uiPriority w:val="9"/>
    <w:rsid w:val="00006F44"/>
    <w:rPr>
      <w:rFonts w:ascii="Cambria" w:eastAsia="Times New Roman" w:hAnsi="Cambria" w:cs="Times New Roman"/>
      <w:b/>
      <w:bCs/>
      <w:kern w:val="32"/>
      <w:sz w:val="32"/>
      <w:szCs w:val="32"/>
      <w:lang w:val="en-US" w:eastAsia="en-US"/>
    </w:rPr>
  </w:style>
  <w:style w:type="paragraph" w:styleId="NoSpacing">
    <w:name w:val="No Spacing"/>
    <w:uiPriority w:val="1"/>
    <w:qFormat/>
    <w:rsid w:val="006C488A"/>
    <w:pPr>
      <w:widowControl w:val="0"/>
      <w:tabs>
        <w:tab w:val="left" w:pos="709"/>
      </w:tabs>
      <w:suppressAutoHyphens/>
      <w:spacing w:after="200" w:line="276" w:lineRule="atLeast"/>
    </w:pPr>
    <w:rPr>
      <w:rFonts w:eastAsia="DejaVu Sans"/>
      <w:sz w:val="22"/>
      <w:szCs w:val="22"/>
      <w:lang w:eastAsia="en-US"/>
    </w:rPr>
  </w:style>
  <w:style w:type="paragraph" w:styleId="PlainText">
    <w:name w:val="Plain Text"/>
    <w:basedOn w:val="Default"/>
    <w:link w:val="PlainTextChar"/>
    <w:rsid w:val="000F6F33"/>
  </w:style>
  <w:style w:type="character" w:customStyle="1" w:styleId="PlainTextChar">
    <w:name w:val="Plain Text Char"/>
    <w:link w:val="PlainText"/>
    <w:rsid w:val="000F6F33"/>
    <w:rPr>
      <w:rFonts w:eastAsia="DejaVu Sans" w:cs="Times New Roman"/>
      <w:sz w:val="22"/>
      <w:szCs w:val="22"/>
      <w:lang w:eastAsia="en-US"/>
    </w:rPr>
  </w:style>
  <w:style w:type="paragraph" w:customStyle="1" w:styleId="Textbody">
    <w:name w:val="Text body"/>
    <w:basedOn w:val="Default"/>
    <w:rsid w:val="007B51B5"/>
    <w:pPr>
      <w:spacing w:after="0" w:line="100" w:lineRule="atLeast"/>
      <w:jc w:val="both"/>
    </w:pPr>
    <w:rPr>
      <w:rFonts w:ascii="Times New Roman" w:eastAsia="Times New Roman" w:hAnsi="Times New Roman"/>
      <w:sz w:val="20"/>
      <w:szCs w:val="20"/>
      <w:lang w:eastAsia="bg-BG"/>
    </w:rPr>
  </w:style>
  <w:style w:type="character" w:customStyle="1" w:styleId="CommentTextChar">
    <w:name w:val="Comment Text Char"/>
    <w:basedOn w:val="DefaultParagraphFont"/>
    <w:rsid w:val="00264485"/>
  </w:style>
  <w:style w:type="paragraph" w:customStyle="1" w:styleId="Textbodyindent">
    <w:name w:val="Text body indent"/>
    <w:basedOn w:val="Default"/>
    <w:rsid w:val="00761F63"/>
    <w:pPr>
      <w:spacing w:after="120" w:line="100" w:lineRule="atLeast"/>
      <w:ind w:left="283"/>
    </w:pPr>
    <w:rPr>
      <w:rFonts w:ascii="Times New Roman" w:eastAsia="Times New Roman" w:hAnsi="Times New Roman"/>
      <w:sz w:val="20"/>
      <w:szCs w:val="20"/>
      <w:lang w:val="en-US" w:eastAsia="bg-BG"/>
    </w:rPr>
  </w:style>
  <w:style w:type="paragraph" w:customStyle="1" w:styleId="WarningMessage">
    <w:name w:val="Warning Message"/>
    <w:basedOn w:val="Default"/>
    <w:rsid w:val="004E3B9F"/>
  </w:style>
  <w:style w:type="paragraph" w:styleId="BodyTextIndent">
    <w:name w:val="Body Text Indent"/>
    <w:basedOn w:val="Normal"/>
    <w:link w:val="BodyTextIndentChar"/>
    <w:rsid w:val="003A5042"/>
    <w:pPr>
      <w:ind w:left="45"/>
    </w:pPr>
    <w:rPr>
      <w:rFonts w:ascii="Times New Roman" w:hAnsi="Times New Roman"/>
      <w:sz w:val="12"/>
      <w:lang w:val="bg-BG"/>
    </w:rPr>
  </w:style>
  <w:style w:type="character" w:customStyle="1" w:styleId="BodyTextIndentChar">
    <w:name w:val="Body Text Indent Char"/>
    <w:link w:val="BodyTextIndent"/>
    <w:rsid w:val="003A5042"/>
    <w:rPr>
      <w:rFonts w:ascii="Times New Roman" w:eastAsia="Times New Roman" w:hAnsi="Times New Roman"/>
      <w:sz w:val="12"/>
      <w:lang w:eastAsia="en-US"/>
    </w:rPr>
  </w:style>
  <w:style w:type="paragraph" w:styleId="ListParagraph">
    <w:name w:val="List Paragraph"/>
    <w:basedOn w:val="Normal"/>
    <w:uiPriority w:val="34"/>
    <w:qFormat/>
    <w:rsid w:val="00AD7DC7"/>
    <w:pPr>
      <w:ind w:left="720"/>
      <w:contextualSpacing/>
    </w:pPr>
    <w:rPr>
      <w:rFonts w:ascii="Times New Roman" w:hAnsi="Times New Roman"/>
      <w:lang w:eastAsia="bg-BG"/>
    </w:rPr>
  </w:style>
  <w:style w:type="paragraph" w:customStyle="1" w:styleId="Preformatted">
    <w:name w:val="Preformatted"/>
    <w:basedOn w:val="Normal"/>
    <w:rsid w:val="00C201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lang w:val="bg-BG"/>
    </w:rPr>
  </w:style>
  <w:style w:type="character" w:styleId="Hyperlink">
    <w:name w:val="Hyperlink"/>
    <w:basedOn w:val="DefaultParagraphFont"/>
    <w:uiPriority w:val="99"/>
    <w:semiHidden/>
    <w:unhideWhenUsed/>
    <w:rsid w:val="00A35F8C"/>
    <w:rPr>
      <w:color w:val="0000FF"/>
      <w:u w:val="single"/>
    </w:rPr>
  </w:style>
  <w:style w:type="character" w:customStyle="1" w:styleId="Code">
    <w:name w:val="Code"/>
    <w:basedOn w:val="DefaultParagraphFont"/>
    <w:rsid w:val="00857CA3"/>
    <w:rPr>
      <w:rFonts w:ascii="Courier New" w:hAnsi="Courier New" w:cs="Courier New" w:hint="default"/>
      <w:b/>
      <w:bCs/>
      <w:kern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56</Pages>
  <Words>21279</Words>
  <Characters>121291</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dc:creator>
  <cp:keywords/>
  <cp:lastModifiedBy>но</cp:lastModifiedBy>
  <cp:revision>3</cp:revision>
  <dcterms:created xsi:type="dcterms:W3CDTF">2013-06-05T19:37:00Z</dcterms:created>
  <dcterms:modified xsi:type="dcterms:W3CDTF">2013-06-06T10:35:00Z</dcterms:modified>
</cp:coreProperties>
</file>