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38" w:rsidRPr="00723738" w:rsidRDefault="00723738" w:rsidP="00732082">
      <w:pPr>
        <w:pStyle w:val="Default"/>
        <w:rPr>
          <w:rFonts w:ascii="Arial" w:hAnsi="Arial" w:cs="Arial"/>
          <w:b/>
          <w:bCs/>
          <w:sz w:val="18"/>
          <w:szCs w:val="18"/>
          <w:lang w:val="en-US"/>
        </w:rPr>
      </w:pPr>
      <w:r w:rsidRPr="00723738">
        <w:rPr>
          <w:rFonts w:ascii="Arial" w:hAnsi="Arial" w:cs="Arial"/>
          <w:b/>
          <w:sz w:val="18"/>
          <w:szCs w:val="18"/>
        </w:rPr>
        <w:t>60.Делегати. Дефиниране, използване.</w:t>
      </w:r>
    </w:p>
    <w:p w:rsidR="00732082" w:rsidRPr="00723738" w:rsidRDefault="00732082" w:rsidP="00732082">
      <w:pPr>
        <w:pStyle w:val="Default"/>
        <w:rPr>
          <w:rFonts w:ascii="Arial" w:hAnsi="Arial" w:cs="Arial"/>
          <w:sz w:val="18"/>
          <w:szCs w:val="18"/>
        </w:rPr>
      </w:pPr>
      <w:r w:rsidRPr="00723738">
        <w:rPr>
          <w:rFonts w:ascii="Arial" w:hAnsi="Arial" w:cs="Arial"/>
          <w:b/>
          <w:bCs/>
          <w:sz w:val="18"/>
          <w:szCs w:val="18"/>
        </w:rPr>
        <w:t xml:space="preserve">Делегатите </w:t>
      </w:r>
      <w:r w:rsidRPr="00723738">
        <w:rPr>
          <w:rFonts w:ascii="Arial" w:hAnsi="Arial" w:cs="Arial"/>
          <w:sz w:val="18"/>
          <w:szCs w:val="18"/>
        </w:rPr>
        <w:t xml:space="preserve">са референтни типове, които описват сигнатурата на даден метод (броя, типа и последователността на параметрите му) и връщания от него тип. Могат да се разглеждат като "обвивки" на методи - те представляват структури от данни, които приемат като стойност методи, отговарящи на описаната от делегата сигнатура и връщан тип. </w:t>
      </w:r>
    </w:p>
    <w:p w:rsidR="00732082" w:rsidRPr="00723738" w:rsidRDefault="00732082" w:rsidP="00732082">
      <w:pPr>
        <w:pStyle w:val="Default"/>
        <w:rPr>
          <w:rFonts w:ascii="Arial" w:hAnsi="Arial" w:cs="Arial"/>
          <w:sz w:val="18"/>
          <w:szCs w:val="18"/>
        </w:rPr>
      </w:pPr>
      <w:r w:rsidRPr="00723738">
        <w:rPr>
          <w:rFonts w:ascii="Arial" w:hAnsi="Arial" w:cs="Arial"/>
          <w:sz w:val="18"/>
          <w:szCs w:val="18"/>
        </w:rPr>
        <w:t xml:space="preserve">Делегатът се инстанцира като клас и методът се подава като параметър на конструктора. Възможно е делегатът да сочи към повече от един метод, но на това ще се спрем подробно малко по-нататък. </w:t>
      </w:r>
    </w:p>
    <w:p w:rsidR="00732082" w:rsidRPr="00723738" w:rsidRDefault="00732082" w:rsidP="00732082">
      <w:pPr>
        <w:pStyle w:val="Default"/>
        <w:rPr>
          <w:rFonts w:ascii="Arial" w:hAnsi="Arial" w:cs="Arial"/>
          <w:sz w:val="18"/>
          <w:szCs w:val="18"/>
        </w:rPr>
      </w:pPr>
      <w:r w:rsidRPr="00723738">
        <w:rPr>
          <w:rFonts w:ascii="Arial" w:hAnsi="Arial" w:cs="Arial"/>
          <w:sz w:val="18"/>
          <w:szCs w:val="18"/>
        </w:rPr>
        <w:t xml:space="preserve">Съществува известна прилика между делегатите и указателите към функ-ции в други езици, например Pascal, C, C++, тъй като последните пред-ставляват типизиран указател към функция. Делегатите също съдържат силно типизиран указател към функция, но те са и нещо повече – те са напълно обектно-ориентирани. На практика делегатите представляват класове. Инстанцията на един делегат може да съдържа в себе си както инстанция на обект, така и метод. </w:t>
      </w:r>
    </w:p>
    <w:p w:rsidR="00732082" w:rsidRPr="00723738" w:rsidRDefault="00732082" w:rsidP="00732082">
      <w:pPr>
        <w:rPr>
          <w:rFonts w:ascii="Arial" w:hAnsi="Arial" w:cs="Arial"/>
          <w:sz w:val="18"/>
          <w:szCs w:val="18"/>
          <w:lang w:val="en-US"/>
        </w:rPr>
      </w:pPr>
      <w:r w:rsidRPr="00723738">
        <w:rPr>
          <w:rFonts w:ascii="Arial" w:hAnsi="Arial" w:cs="Arial"/>
          <w:sz w:val="18"/>
          <w:szCs w:val="18"/>
        </w:rPr>
        <w:t xml:space="preserve">Едно от основните приложения на делегатите е реализацията на "обратни извиквания", т.нар. callbacks. Идеята е да се предаде референция към метод, който да бъде извикан по-късно. Така може да се осъществи например асинхронна обработка – от даден код извикваме метод, като му подаваме callback метод и продължаваме работа, а извиканият метод извиква callback метода когато е необходимо. Със средствата на делега-тите е възможно даден клас да позволи на потребителите си да предос-тавят метод, извършващ специфична обработка, като по този начин обработката не се фиксира предварително.Делегатите в .NET Framework са специални класове, които наследяват </w:t>
      </w:r>
      <w:r w:rsidRPr="00723738">
        <w:rPr>
          <w:rFonts w:ascii="Arial" w:hAnsi="Arial" w:cs="Arial"/>
          <w:b/>
          <w:bCs/>
          <w:sz w:val="18"/>
          <w:szCs w:val="18"/>
        </w:rPr>
        <w:t xml:space="preserve">System.Delegate </w:t>
      </w:r>
      <w:r w:rsidRPr="00723738">
        <w:rPr>
          <w:rFonts w:ascii="Arial" w:hAnsi="Arial" w:cs="Arial"/>
          <w:sz w:val="18"/>
          <w:szCs w:val="18"/>
        </w:rPr>
        <w:t xml:space="preserve">или </w:t>
      </w:r>
      <w:r w:rsidRPr="00723738">
        <w:rPr>
          <w:rFonts w:ascii="Arial" w:hAnsi="Arial" w:cs="Arial"/>
          <w:b/>
          <w:bCs/>
          <w:sz w:val="18"/>
          <w:szCs w:val="18"/>
        </w:rPr>
        <w:t>System.MulticastDelegate</w:t>
      </w:r>
      <w:r w:rsidRPr="00723738">
        <w:rPr>
          <w:rFonts w:ascii="Arial" w:hAnsi="Arial" w:cs="Arial"/>
          <w:sz w:val="18"/>
          <w:szCs w:val="18"/>
        </w:rPr>
        <w:t>. От тези класове обаче явно могат да наследяват само CLR и компилаторът. Всъщност, те не са от тип делегат – тези класове се използват, за да се наследяват от тях типове делегат.</w:t>
      </w:r>
    </w:p>
    <w:p w:rsidR="00732082" w:rsidRPr="00723738" w:rsidRDefault="00732082" w:rsidP="00732082">
      <w:pPr>
        <w:pStyle w:val="Default"/>
        <w:rPr>
          <w:rFonts w:ascii="Arial" w:hAnsi="Arial" w:cs="Arial"/>
          <w:sz w:val="18"/>
          <w:szCs w:val="18"/>
        </w:rPr>
      </w:pPr>
      <w:r w:rsidRPr="00723738">
        <w:rPr>
          <w:rFonts w:ascii="Arial" w:hAnsi="Arial" w:cs="Arial"/>
          <w:sz w:val="18"/>
          <w:szCs w:val="18"/>
        </w:rPr>
        <w:t xml:space="preserve">Всеки делегат има </w:t>
      </w:r>
      <w:r w:rsidRPr="00723738">
        <w:rPr>
          <w:rFonts w:ascii="Arial" w:hAnsi="Arial" w:cs="Arial"/>
          <w:b/>
          <w:bCs/>
          <w:sz w:val="18"/>
          <w:szCs w:val="18"/>
        </w:rPr>
        <w:t>"списък на извикване" (invocation list)</w:t>
      </w:r>
      <w:r w:rsidRPr="00723738">
        <w:rPr>
          <w:rFonts w:ascii="Arial" w:hAnsi="Arial" w:cs="Arial"/>
          <w:sz w:val="18"/>
          <w:szCs w:val="18"/>
        </w:rPr>
        <w:t xml:space="preserve">, който представлява наредено множество делегати, като всеки елемент от него съдържа конкретен метод, рефериран от делегата. Делегатите могат да бъдат единични и множествени. </w:t>
      </w:r>
    </w:p>
    <w:p w:rsidR="00732082" w:rsidRPr="00723738" w:rsidRDefault="00732082" w:rsidP="00732082">
      <w:pPr>
        <w:pStyle w:val="Default"/>
        <w:rPr>
          <w:rFonts w:ascii="Arial" w:hAnsi="Arial" w:cs="Arial"/>
          <w:sz w:val="18"/>
          <w:szCs w:val="18"/>
        </w:rPr>
      </w:pPr>
    </w:p>
    <w:p w:rsidR="00732082" w:rsidRPr="00723738" w:rsidRDefault="00732082" w:rsidP="00732082">
      <w:pPr>
        <w:pStyle w:val="Default"/>
        <w:rPr>
          <w:rFonts w:ascii="Arial" w:hAnsi="Arial" w:cs="Arial"/>
          <w:sz w:val="18"/>
          <w:szCs w:val="18"/>
        </w:rPr>
      </w:pPr>
      <w:r w:rsidRPr="00723738">
        <w:rPr>
          <w:rFonts w:ascii="Arial" w:hAnsi="Arial" w:cs="Arial"/>
          <w:b/>
          <w:bCs/>
          <w:sz w:val="18"/>
          <w:szCs w:val="18"/>
        </w:rPr>
        <w:t xml:space="preserve">Единичните делегати </w:t>
      </w:r>
      <w:r w:rsidRPr="00723738">
        <w:rPr>
          <w:rFonts w:ascii="Arial" w:hAnsi="Arial" w:cs="Arial"/>
          <w:sz w:val="18"/>
          <w:szCs w:val="18"/>
        </w:rPr>
        <w:t xml:space="preserve">наследяват класа </w:t>
      </w:r>
      <w:r w:rsidRPr="00723738">
        <w:rPr>
          <w:rFonts w:ascii="Arial" w:hAnsi="Arial" w:cs="Arial"/>
          <w:b/>
          <w:bCs/>
          <w:sz w:val="18"/>
          <w:szCs w:val="18"/>
        </w:rPr>
        <w:t>System.Delegate</w:t>
      </w:r>
      <w:r w:rsidRPr="00723738">
        <w:rPr>
          <w:rFonts w:ascii="Arial" w:hAnsi="Arial" w:cs="Arial"/>
          <w:sz w:val="18"/>
          <w:szCs w:val="18"/>
        </w:rPr>
        <w:t xml:space="preserve">. Тези делегати извикват точно един метод. В списъка си на извикване имат единствен елемент, съдържащ референция към метод. </w:t>
      </w:r>
    </w:p>
    <w:p w:rsidR="00732082" w:rsidRPr="00723738" w:rsidRDefault="00732082" w:rsidP="00732082">
      <w:pPr>
        <w:pStyle w:val="Default"/>
        <w:rPr>
          <w:rFonts w:ascii="Arial" w:hAnsi="Arial" w:cs="Arial"/>
          <w:sz w:val="18"/>
          <w:szCs w:val="18"/>
        </w:rPr>
      </w:pPr>
      <w:r w:rsidRPr="00723738">
        <w:rPr>
          <w:rFonts w:ascii="Arial" w:hAnsi="Arial" w:cs="Arial"/>
          <w:b/>
          <w:bCs/>
          <w:sz w:val="18"/>
          <w:szCs w:val="18"/>
        </w:rPr>
        <w:t xml:space="preserve">ножествени (multicast) делегати </w:t>
      </w:r>
    </w:p>
    <w:p w:rsidR="00732082" w:rsidRPr="00723738" w:rsidRDefault="00732082" w:rsidP="00732082">
      <w:pPr>
        <w:pStyle w:val="Default"/>
        <w:rPr>
          <w:rFonts w:ascii="Arial" w:hAnsi="Arial" w:cs="Arial"/>
          <w:sz w:val="18"/>
          <w:szCs w:val="18"/>
        </w:rPr>
      </w:pPr>
      <w:r w:rsidRPr="00723738">
        <w:rPr>
          <w:rFonts w:ascii="Arial" w:hAnsi="Arial" w:cs="Arial"/>
          <w:b/>
          <w:bCs/>
          <w:sz w:val="18"/>
          <w:szCs w:val="18"/>
        </w:rPr>
        <w:t xml:space="preserve">Множествените делегати </w:t>
      </w:r>
      <w:r w:rsidRPr="00723738">
        <w:rPr>
          <w:rFonts w:ascii="Arial" w:hAnsi="Arial" w:cs="Arial"/>
          <w:sz w:val="18"/>
          <w:szCs w:val="18"/>
        </w:rPr>
        <w:t xml:space="preserve">наследяват класа </w:t>
      </w:r>
      <w:r w:rsidRPr="00723738">
        <w:rPr>
          <w:rFonts w:ascii="Arial" w:hAnsi="Arial" w:cs="Arial"/>
          <w:b/>
          <w:bCs/>
          <w:sz w:val="18"/>
          <w:szCs w:val="18"/>
        </w:rPr>
        <w:t>System.MulticastDelegate</w:t>
      </w:r>
      <w:r w:rsidRPr="00723738">
        <w:rPr>
          <w:rFonts w:ascii="Arial" w:hAnsi="Arial" w:cs="Arial"/>
          <w:sz w:val="18"/>
          <w:szCs w:val="18"/>
        </w:rPr>
        <w:t xml:space="preserve">, който от своя страна е наследник на класа на </w:t>
      </w:r>
      <w:r w:rsidRPr="00723738">
        <w:rPr>
          <w:rFonts w:ascii="Arial" w:hAnsi="Arial" w:cs="Arial"/>
          <w:b/>
          <w:bCs/>
          <w:sz w:val="18"/>
          <w:szCs w:val="18"/>
        </w:rPr>
        <w:t>System.Delegate</w:t>
      </w:r>
      <w:r w:rsidRPr="00723738">
        <w:rPr>
          <w:rFonts w:ascii="Arial" w:hAnsi="Arial" w:cs="Arial"/>
          <w:sz w:val="18"/>
          <w:szCs w:val="18"/>
        </w:rPr>
        <w:t xml:space="preserve">. Те могат да викат един или повече метода. Техните списъци на извикване съдър-жат множество елементи, всеки рефериращ метод. В тях може един и същ метод да се среща повече от веднъж. При извикване делегатът активира всички реферирани методи. Множествените делегати могат да участват в комбиниращи операции. </w:t>
      </w:r>
    </w:p>
    <w:p w:rsidR="00732082" w:rsidRPr="00723738" w:rsidRDefault="00732082" w:rsidP="00732082">
      <w:pPr>
        <w:rPr>
          <w:rFonts w:ascii="Arial" w:hAnsi="Arial" w:cs="Arial"/>
          <w:sz w:val="18"/>
          <w:szCs w:val="18"/>
          <w:lang w:val="en-US"/>
        </w:rPr>
      </w:pPr>
      <w:r w:rsidRPr="00723738">
        <w:rPr>
          <w:rFonts w:ascii="Arial" w:hAnsi="Arial" w:cs="Arial"/>
          <w:sz w:val="18"/>
          <w:szCs w:val="18"/>
        </w:rPr>
        <w:t xml:space="preserve">Езикът C# съдържа запазената дума </w:t>
      </w:r>
      <w:r w:rsidRPr="00723738">
        <w:rPr>
          <w:rFonts w:ascii="Arial" w:hAnsi="Arial" w:cs="Arial"/>
          <w:b/>
          <w:bCs/>
          <w:sz w:val="18"/>
          <w:szCs w:val="18"/>
        </w:rPr>
        <w:t>delegate</w:t>
      </w:r>
      <w:r w:rsidRPr="00723738">
        <w:rPr>
          <w:rFonts w:ascii="Arial" w:hAnsi="Arial" w:cs="Arial"/>
          <w:sz w:val="18"/>
          <w:szCs w:val="18"/>
        </w:rPr>
        <w:t xml:space="preserve">, чрез която се декларира делегат. При тази декларация компилаторът автоматично наследява типа </w:t>
      </w:r>
      <w:r w:rsidRPr="00723738">
        <w:rPr>
          <w:rFonts w:ascii="Arial" w:hAnsi="Arial" w:cs="Arial"/>
          <w:b/>
          <w:bCs/>
          <w:sz w:val="18"/>
          <w:szCs w:val="18"/>
        </w:rPr>
        <w:t>MulticastDelegate</w:t>
      </w:r>
      <w:r w:rsidRPr="00723738">
        <w:rPr>
          <w:rFonts w:ascii="Arial" w:hAnsi="Arial" w:cs="Arial"/>
          <w:sz w:val="18"/>
          <w:szCs w:val="18"/>
        </w:rPr>
        <w:t>., т.е. създава множествен делегат. Затова ще обърнем по-голямо внимание именно на този вид делегати.</w:t>
      </w:r>
    </w:p>
    <w:sectPr w:rsidR="00732082" w:rsidRPr="00723738" w:rsidSect="00A6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B018D"/>
    <w:rsid w:val="00723738"/>
    <w:rsid w:val="00732082"/>
    <w:rsid w:val="009B018D"/>
    <w:rsid w:val="00A6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208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2011-05-31T14:10:00Z</dcterms:created>
  <dcterms:modified xsi:type="dcterms:W3CDTF">2011-05-31T20:00:00Z</dcterms:modified>
</cp:coreProperties>
</file>