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0F2" w:rsidRPr="001310F2" w:rsidRDefault="001310F2" w:rsidP="001310F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>
        <w:rPr>
          <w:b/>
          <w:sz w:val="24"/>
          <w:szCs w:val="24"/>
          <w:lang w:val="en-US"/>
        </w:rPr>
        <w:t>6</w:t>
      </w:r>
      <w:r w:rsidRPr="001310F2">
        <w:rPr>
          <w:b/>
          <w:sz w:val="24"/>
          <w:szCs w:val="24"/>
        </w:rPr>
        <w:t>. Преобразувания и операции -преобразувания.</w:t>
      </w:r>
    </w:p>
    <w:p w:rsidR="001310F2" w:rsidRPr="001310F2" w:rsidRDefault="001310F2" w:rsidP="001310F2">
      <w:pPr>
        <w:pStyle w:val="NoSpacing"/>
        <w:rPr>
          <w:sz w:val="24"/>
          <w:szCs w:val="24"/>
        </w:rPr>
      </w:pPr>
      <w:r w:rsidRPr="001310F2">
        <w:rPr>
          <w:sz w:val="24"/>
          <w:szCs w:val="24"/>
        </w:rPr>
        <w:t>Преобразованията е когато сменяме типът на един обект/променлива във друг (още се</w:t>
      </w:r>
    </w:p>
    <w:p w:rsidR="001310F2" w:rsidRPr="001310F2" w:rsidRDefault="001310F2" w:rsidP="001310F2">
      <w:pPr>
        <w:pStyle w:val="NoSpacing"/>
        <w:rPr>
          <w:sz w:val="24"/>
          <w:szCs w:val="24"/>
        </w:rPr>
      </w:pPr>
      <w:r w:rsidRPr="001310F2">
        <w:rPr>
          <w:sz w:val="24"/>
          <w:szCs w:val="24"/>
        </w:rPr>
        <w:t>нарича cast-ване). Има 2 типа преобразования: автоматични и частни, за наще класове.</w:t>
      </w:r>
    </w:p>
    <w:p w:rsidR="001310F2" w:rsidRPr="001310F2" w:rsidRDefault="001310F2" w:rsidP="001310F2">
      <w:pPr>
        <w:pStyle w:val="NoSpacing"/>
        <w:rPr>
          <w:sz w:val="24"/>
          <w:szCs w:val="24"/>
        </w:rPr>
      </w:pPr>
      <w:r w:rsidRPr="001310F2">
        <w:rPr>
          <w:sz w:val="24"/>
          <w:szCs w:val="24"/>
        </w:rPr>
        <w:t>Автоматичните се получават при примитивните типове като int, float, double и т.н.</w:t>
      </w:r>
    </w:p>
    <w:p w:rsidR="001310F2" w:rsidRPr="001310F2" w:rsidRDefault="001310F2" w:rsidP="001310F2">
      <w:pPr>
        <w:pStyle w:val="NoSpacing"/>
        <w:rPr>
          <w:sz w:val="24"/>
          <w:szCs w:val="24"/>
        </w:rPr>
      </w:pPr>
      <w:r w:rsidRPr="001310F2">
        <w:rPr>
          <w:sz w:val="24"/>
          <w:szCs w:val="24"/>
        </w:rPr>
        <w:t>Пример:</w:t>
      </w:r>
    </w:p>
    <w:p w:rsidR="001310F2" w:rsidRPr="001310F2" w:rsidRDefault="001310F2" w:rsidP="001310F2">
      <w:pPr>
        <w:pStyle w:val="NoSpacing"/>
        <w:rPr>
          <w:sz w:val="24"/>
          <w:szCs w:val="24"/>
        </w:rPr>
      </w:pPr>
      <w:r w:rsidRPr="001310F2">
        <w:rPr>
          <w:sz w:val="24"/>
          <w:szCs w:val="24"/>
        </w:rPr>
        <w:t>int a = 5.3; //a=5;</w:t>
      </w:r>
    </w:p>
    <w:p w:rsidR="001310F2" w:rsidRPr="001310F2" w:rsidRDefault="001310F2" w:rsidP="001310F2">
      <w:pPr>
        <w:pStyle w:val="NoSpacing"/>
        <w:rPr>
          <w:sz w:val="24"/>
          <w:szCs w:val="24"/>
        </w:rPr>
      </w:pPr>
      <w:r w:rsidRPr="001310F2">
        <w:rPr>
          <w:sz w:val="24"/>
          <w:szCs w:val="24"/>
        </w:rPr>
        <w:t>double b = sin(a); //sin очаква double -&gt; компилаторът го преобразува.</w:t>
      </w:r>
    </w:p>
    <w:p w:rsidR="001310F2" w:rsidRPr="001310F2" w:rsidRDefault="001310F2" w:rsidP="001310F2">
      <w:pPr>
        <w:pStyle w:val="NoSpacing"/>
        <w:rPr>
          <w:sz w:val="24"/>
          <w:szCs w:val="24"/>
        </w:rPr>
      </w:pPr>
      <w:r w:rsidRPr="001310F2">
        <w:rPr>
          <w:sz w:val="24"/>
          <w:szCs w:val="24"/>
        </w:rPr>
        <w:t>Когато обаче създаваме наши класове компилаторът незнае как да преобразува дадения</w:t>
      </w:r>
    </w:p>
    <w:p w:rsidR="001310F2" w:rsidRPr="001310F2" w:rsidRDefault="001310F2" w:rsidP="001310F2">
      <w:pPr>
        <w:pStyle w:val="NoSpacing"/>
        <w:rPr>
          <w:sz w:val="24"/>
          <w:szCs w:val="24"/>
        </w:rPr>
      </w:pPr>
      <w:r w:rsidRPr="001310F2">
        <w:rPr>
          <w:sz w:val="24"/>
          <w:szCs w:val="24"/>
        </w:rPr>
        <w:t>клас в друг тип. Трябва ние сами да опишем метода по който ще става това</w:t>
      </w:r>
    </w:p>
    <w:p w:rsidR="001310F2" w:rsidRPr="001310F2" w:rsidRDefault="001310F2" w:rsidP="001310F2">
      <w:pPr>
        <w:pStyle w:val="NoSpacing"/>
        <w:rPr>
          <w:sz w:val="24"/>
          <w:szCs w:val="24"/>
        </w:rPr>
      </w:pPr>
      <w:r w:rsidRPr="001310F2">
        <w:rPr>
          <w:sz w:val="24"/>
          <w:szCs w:val="24"/>
        </w:rPr>
        <w:t>„преобразуване”. Пример:</w:t>
      </w:r>
    </w:p>
    <w:p w:rsidR="001310F2" w:rsidRPr="001310F2" w:rsidRDefault="001310F2" w:rsidP="001310F2">
      <w:pPr>
        <w:pStyle w:val="NoSpacing"/>
        <w:rPr>
          <w:sz w:val="24"/>
          <w:szCs w:val="24"/>
        </w:rPr>
      </w:pPr>
      <w:r w:rsidRPr="001310F2">
        <w:rPr>
          <w:sz w:val="24"/>
          <w:szCs w:val="24"/>
        </w:rPr>
        <w:t>class MyString {</w:t>
      </w:r>
    </w:p>
    <w:p w:rsidR="001310F2" w:rsidRPr="001310F2" w:rsidRDefault="001310F2" w:rsidP="001310F2">
      <w:pPr>
        <w:pStyle w:val="NoSpacing"/>
        <w:rPr>
          <w:sz w:val="24"/>
          <w:szCs w:val="24"/>
        </w:rPr>
      </w:pPr>
      <w:r w:rsidRPr="001310F2">
        <w:rPr>
          <w:sz w:val="24"/>
          <w:szCs w:val="24"/>
        </w:rPr>
        <w:t>char *s;</w:t>
      </w:r>
    </w:p>
    <w:p w:rsidR="001310F2" w:rsidRPr="001310F2" w:rsidRDefault="001310F2" w:rsidP="001310F2">
      <w:pPr>
        <w:pStyle w:val="NoSpacing"/>
        <w:rPr>
          <w:sz w:val="24"/>
          <w:szCs w:val="24"/>
        </w:rPr>
      </w:pPr>
      <w:r w:rsidRPr="001310F2">
        <w:rPr>
          <w:sz w:val="24"/>
          <w:szCs w:val="24"/>
        </w:rPr>
        <w:t>int size;</w:t>
      </w:r>
    </w:p>
    <w:p w:rsidR="001310F2" w:rsidRPr="001310F2" w:rsidRDefault="001310F2" w:rsidP="001310F2">
      <w:pPr>
        <w:pStyle w:val="NoSpacing"/>
        <w:rPr>
          <w:sz w:val="24"/>
          <w:szCs w:val="24"/>
        </w:rPr>
      </w:pPr>
      <w:r w:rsidRPr="001310F2">
        <w:rPr>
          <w:sz w:val="24"/>
          <w:szCs w:val="24"/>
        </w:rPr>
        <w:t>public:</w:t>
      </w:r>
    </w:p>
    <w:p w:rsidR="001310F2" w:rsidRPr="001310F2" w:rsidRDefault="001310F2" w:rsidP="001310F2">
      <w:pPr>
        <w:pStyle w:val="NoSpacing"/>
        <w:rPr>
          <w:sz w:val="24"/>
          <w:szCs w:val="24"/>
        </w:rPr>
      </w:pPr>
      <w:r w:rsidRPr="001310F2">
        <w:rPr>
          <w:sz w:val="24"/>
          <w:szCs w:val="24"/>
        </w:rPr>
        <w:t>operator const char * () { return s; } //conversion operator</w:t>
      </w:r>
    </w:p>
    <w:p w:rsidR="001310F2" w:rsidRPr="001310F2" w:rsidRDefault="001310F2" w:rsidP="001310F2">
      <w:pPr>
        <w:pStyle w:val="NoSpacing"/>
        <w:rPr>
          <w:sz w:val="24"/>
          <w:szCs w:val="24"/>
        </w:rPr>
      </w:pPr>
      <w:r w:rsidRPr="001310F2">
        <w:rPr>
          <w:sz w:val="24"/>
          <w:szCs w:val="24"/>
        </w:rPr>
        <w:t>...</w:t>
      </w:r>
    </w:p>
    <w:p w:rsidR="001310F2" w:rsidRPr="001310F2" w:rsidRDefault="001310F2" w:rsidP="001310F2">
      <w:pPr>
        <w:pStyle w:val="NoSpacing"/>
        <w:rPr>
          <w:sz w:val="24"/>
          <w:szCs w:val="24"/>
        </w:rPr>
      </w:pPr>
      <w:r w:rsidRPr="001310F2">
        <w:rPr>
          <w:sz w:val="24"/>
          <w:szCs w:val="24"/>
        </w:rPr>
        <w:t>};</w:t>
      </w:r>
    </w:p>
    <w:p w:rsidR="001310F2" w:rsidRPr="001310F2" w:rsidRDefault="001310F2" w:rsidP="001310F2">
      <w:pPr>
        <w:pStyle w:val="NoSpacing"/>
        <w:rPr>
          <w:sz w:val="24"/>
          <w:szCs w:val="24"/>
        </w:rPr>
      </w:pPr>
      <w:r w:rsidRPr="001310F2">
        <w:rPr>
          <w:sz w:val="24"/>
          <w:szCs w:val="24"/>
        </w:rPr>
        <w:t>void main() {</w:t>
      </w:r>
    </w:p>
    <w:p w:rsidR="001310F2" w:rsidRPr="001310F2" w:rsidRDefault="001310F2" w:rsidP="001310F2">
      <w:pPr>
        <w:pStyle w:val="NoSpacing"/>
        <w:rPr>
          <w:sz w:val="24"/>
          <w:szCs w:val="24"/>
        </w:rPr>
      </w:pPr>
      <w:r w:rsidRPr="001310F2">
        <w:rPr>
          <w:sz w:val="24"/>
          <w:szCs w:val="24"/>
        </w:rPr>
        <w:t>MyString str(“Hello”);</w:t>
      </w:r>
    </w:p>
    <w:p w:rsidR="001310F2" w:rsidRPr="001310F2" w:rsidRDefault="001310F2" w:rsidP="001310F2">
      <w:pPr>
        <w:pStyle w:val="NoSpacing"/>
        <w:rPr>
          <w:sz w:val="24"/>
          <w:szCs w:val="24"/>
        </w:rPr>
      </w:pPr>
      <w:r w:rsidRPr="001310F2">
        <w:rPr>
          <w:sz w:val="24"/>
          <w:szCs w:val="24"/>
        </w:rPr>
        <w:t>strcmp(str, “Hello”); //Тук се извиква оператора за преобразуване.</w:t>
      </w:r>
    </w:p>
    <w:p w:rsidR="001310F2" w:rsidRPr="001310F2" w:rsidRDefault="001310F2" w:rsidP="001310F2">
      <w:pPr>
        <w:pStyle w:val="NoSpacing"/>
        <w:rPr>
          <w:sz w:val="24"/>
          <w:szCs w:val="24"/>
        </w:rPr>
      </w:pPr>
      <w:r w:rsidRPr="001310F2">
        <w:rPr>
          <w:sz w:val="24"/>
          <w:szCs w:val="24"/>
        </w:rPr>
        <w:t>}</w:t>
      </w:r>
    </w:p>
    <w:p w:rsidR="001310F2" w:rsidRPr="001310F2" w:rsidRDefault="001310F2" w:rsidP="001310F2">
      <w:pPr>
        <w:pStyle w:val="NoSpacing"/>
        <w:rPr>
          <w:sz w:val="24"/>
          <w:szCs w:val="24"/>
        </w:rPr>
      </w:pPr>
      <w:r w:rsidRPr="001310F2">
        <w:rPr>
          <w:sz w:val="24"/>
          <w:szCs w:val="24"/>
        </w:rPr>
        <w:t>Ако операторът за конверсация липсваше, то когато се извика strcmp, която очаква</w:t>
      </w:r>
    </w:p>
    <w:p w:rsidR="001310F2" w:rsidRPr="001310F2" w:rsidRDefault="001310F2" w:rsidP="001310F2">
      <w:pPr>
        <w:pStyle w:val="NoSpacing"/>
        <w:rPr>
          <w:sz w:val="24"/>
          <w:szCs w:val="24"/>
        </w:rPr>
      </w:pPr>
      <w:r w:rsidRPr="001310F2">
        <w:rPr>
          <w:sz w:val="24"/>
          <w:szCs w:val="24"/>
        </w:rPr>
        <w:t>char*, а му се подаде MyString str, компилаторът ще покаже грешка защото незнае как</w:t>
      </w:r>
    </w:p>
    <w:p w:rsidR="001310F2" w:rsidRPr="001310F2" w:rsidRDefault="001310F2" w:rsidP="001310F2">
      <w:pPr>
        <w:pStyle w:val="NoSpacing"/>
        <w:rPr>
          <w:sz w:val="24"/>
          <w:szCs w:val="24"/>
        </w:rPr>
      </w:pPr>
      <w:r w:rsidRPr="001310F2">
        <w:rPr>
          <w:sz w:val="24"/>
          <w:szCs w:val="24"/>
        </w:rPr>
        <w:t>да преобразува MyString във char*. Слагайки този „метод”, той се извиква при нужда от</w:t>
      </w:r>
    </w:p>
    <w:p w:rsidR="001310F2" w:rsidRPr="001310F2" w:rsidRDefault="001310F2" w:rsidP="001310F2">
      <w:pPr>
        <w:pStyle w:val="NoSpacing"/>
        <w:rPr>
          <w:sz w:val="24"/>
          <w:szCs w:val="24"/>
        </w:rPr>
      </w:pPr>
      <w:r w:rsidRPr="001310F2">
        <w:rPr>
          <w:sz w:val="24"/>
          <w:szCs w:val="24"/>
        </w:rPr>
        <w:t>превръщане в този тип. Особеност при този „метод” е че не се задава тип на връщаната</w:t>
      </w:r>
    </w:p>
    <w:p w:rsidR="000E58C2" w:rsidRPr="001310F2" w:rsidRDefault="001310F2" w:rsidP="001310F2">
      <w:pPr>
        <w:pStyle w:val="NoSpacing"/>
        <w:rPr>
          <w:sz w:val="24"/>
          <w:szCs w:val="24"/>
        </w:rPr>
      </w:pPr>
      <w:r w:rsidRPr="001310F2">
        <w:rPr>
          <w:sz w:val="24"/>
          <w:szCs w:val="24"/>
        </w:rPr>
        <w:t>стойност (пред оператор), и че винаги няма аргументи.</w:t>
      </w:r>
    </w:p>
    <w:sectPr w:rsidR="000E58C2" w:rsidRPr="00131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310F2"/>
    <w:rsid w:val="000E58C2"/>
    <w:rsid w:val="0013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10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3</cp:revision>
  <dcterms:created xsi:type="dcterms:W3CDTF">2012-01-29T15:55:00Z</dcterms:created>
  <dcterms:modified xsi:type="dcterms:W3CDTF">2012-01-29T15:56:00Z</dcterms:modified>
</cp:coreProperties>
</file>