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578" w:rsidRDefault="003B4578" w:rsidP="009905CF">
      <w:pPr>
        <w:rPr>
          <w:sz w:val="40"/>
          <w:szCs w:val="40"/>
          <w:lang w:val="bg-BG"/>
        </w:rPr>
      </w:pPr>
    </w:p>
    <w:p w:rsidR="003B4578" w:rsidRPr="009905CF" w:rsidRDefault="003B4578" w:rsidP="003B4578">
      <w:pPr>
        <w:jc w:val="center"/>
        <w:rPr>
          <w:b/>
          <w:sz w:val="40"/>
          <w:szCs w:val="40"/>
        </w:rPr>
      </w:pPr>
      <w:r w:rsidRPr="009905CF">
        <w:rPr>
          <w:b/>
          <w:sz w:val="40"/>
          <w:szCs w:val="40"/>
          <w:lang w:val="bg-BG"/>
        </w:rPr>
        <w:t xml:space="preserve">Въглеродни </w:t>
      </w:r>
      <w:proofErr w:type="spellStart"/>
      <w:r w:rsidRPr="009905CF">
        <w:rPr>
          <w:b/>
          <w:sz w:val="40"/>
          <w:szCs w:val="40"/>
          <w:lang w:val="bg-BG"/>
        </w:rPr>
        <w:t>нанотръби</w:t>
      </w:r>
      <w:proofErr w:type="spellEnd"/>
    </w:p>
    <w:p w:rsidR="00ED0CCD" w:rsidRDefault="00ED0CCD">
      <w:pPr>
        <w:rPr>
          <w:lang w:val="bg-BG"/>
        </w:rPr>
      </w:pPr>
    </w:p>
    <w:p w:rsidR="009905CF" w:rsidRDefault="009905CF">
      <w:pPr>
        <w:rPr>
          <w:lang w:val="bg-BG"/>
        </w:rPr>
      </w:pPr>
    </w:p>
    <w:p w:rsidR="003B4578" w:rsidRPr="009905CF" w:rsidRDefault="003B4578" w:rsidP="003B4578">
      <w:pPr>
        <w:rPr>
          <w:sz w:val="32"/>
          <w:szCs w:val="32"/>
        </w:rPr>
      </w:pPr>
      <w:r w:rsidRPr="009905CF">
        <w:rPr>
          <w:sz w:val="32"/>
          <w:szCs w:val="32"/>
          <w:lang w:val="bg-BG"/>
        </w:rPr>
        <w:t xml:space="preserve">Най-често признанието за вдъхновяването на идеята за нанотехнологиите се приписва на Ричард Филипс </w:t>
      </w:r>
      <w:proofErr w:type="spellStart"/>
      <w:r w:rsidRPr="009905CF">
        <w:rPr>
          <w:sz w:val="32"/>
          <w:szCs w:val="32"/>
          <w:lang w:val="bg-BG"/>
        </w:rPr>
        <w:t>Фейнман</w:t>
      </w:r>
      <w:proofErr w:type="spellEnd"/>
      <w:r w:rsidRPr="009905CF">
        <w:rPr>
          <w:sz w:val="32"/>
          <w:szCs w:val="32"/>
          <w:lang w:val="bg-BG"/>
        </w:rPr>
        <w:t>, който през 29 Декември 1959г. произнася своята реч „На дъното има твърде много място”. Тогава той не е използвал думата „нанотехнология”, но заявява, че когато учените започнат да манипулират отделните атоми, ще може да се синтезира абсолютно всяко нещо.</w:t>
      </w:r>
    </w:p>
    <w:p w:rsidR="003B4578" w:rsidRPr="009905CF" w:rsidRDefault="003B4578" w:rsidP="003B4578">
      <w:pPr>
        <w:rPr>
          <w:sz w:val="32"/>
          <w:szCs w:val="32"/>
        </w:rPr>
      </w:pPr>
      <w:r w:rsidRPr="009905CF">
        <w:rPr>
          <w:bCs/>
          <w:sz w:val="32"/>
          <w:szCs w:val="32"/>
          <w:lang w:val="bg-BG"/>
        </w:rPr>
        <w:t xml:space="preserve">Въглеродните </w:t>
      </w:r>
      <w:proofErr w:type="spellStart"/>
      <w:r w:rsidRPr="009905CF">
        <w:rPr>
          <w:bCs/>
          <w:sz w:val="32"/>
          <w:szCs w:val="32"/>
          <w:lang w:val="bg-BG"/>
        </w:rPr>
        <w:t>нанотръби</w:t>
      </w:r>
      <w:proofErr w:type="spellEnd"/>
      <w:r w:rsidRPr="009905CF">
        <w:rPr>
          <w:sz w:val="32"/>
          <w:szCs w:val="32"/>
          <w:lang w:val="bg-BG"/>
        </w:rPr>
        <w:t xml:space="preserve"> са наскоро открита </w:t>
      </w:r>
      <w:proofErr w:type="spellStart"/>
      <w:r w:rsidRPr="009905CF">
        <w:rPr>
          <w:sz w:val="32"/>
          <w:szCs w:val="32"/>
          <w:lang w:val="bg-BG"/>
        </w:rPr>
        <w:t>алоторпна</w:t>
      </w:r>
      <w:proofErr w:type="spellEnd"/>
      <w:r w:rsidRPr="009905CF">
        <w:rPr>
          <w:sz w:val="32"/>
          <w:szCs w:val="32"/>
          <w:lang w:val="bg-BG"/>
        </w:rPr>
        <w:t xml:space="preserve">  форма на въглерода. Те са във формата на цилиндрични въглеродни молекули и имат необикновени </w:t>
      </w:r>
      <w:proofErr w:type="spellStart"/>
      <w:r w:rsidRPr="009905CF">
        <w:rPr>
          <w:sz w:val="32"/>
          <w:szCs w:val="32"/>
          <w:lang w:val="bg-BG"/>
        </w:rPr>
        <w:t>своиства</w:t>
      </w:r>
      <w:proofErr w:type="spellEnd"/>
      <w:r w:rsidRPr="009905CF">
        <w:rPr>
          <w:sz w:val="32"/>
          <w:szCs w:val="32"/>
          <w:lang w:val="bg-BG"/>
        </w:rPr>
        <w:t xml:space="preserve">, които ги правят потенциално полезни в голямо разнообразие от приложения </w:t>
      </w:r>
      <w:proofErr w:type="spellStart"/>
      <w:r w:rsidRPr="009905CF">
        <w:rPr>
          <w:sz w:val="32"/>
          <w:szCs w:val="32"/>
          <w:lang w:val="bg-BG"/>
        </w:rPr>
        <w:t>внанотехнологията</w:t>
      </w:r>
      <w:proofErr w:type="spellEnd"/>
      <w:r w:rsidRPr="009905CF">
        <w:rPr>
          <w:sz w:val="32"/>
          <w:szCs w:val="32"/>
          <w:lang w:val="bg-BG"/>
        </w:rPr>
        <w:t xml:space="preserve">, електрониката, оптиката и други области на </w:t>
      </w:r>
      <w:proofErr w:type="spellStart"/>
      <w:r w:rsidRPr="009905CF">
        <w:rPr>
          <w:sz w:val="32"/>
          <w:szCs w:val="32"/>
          <w:lang w:val="bg-BG"/>
        </w:rPr>
        <w:t>материалознанието</w:t>
      </w:r>
      <w:proofErr w:type="spellEnd"/>
      <w:r w:rsidRPr="009905CF">
        <w:rPr>
          <w:sz w:val="32"/>
          <w:szCs w:val="32"/>
          <w:lang w:val="bg-BG"/>
        </w:rPr>
        <w:t xml:space="preserve">. Те демонстрират извънредна якост и уникални електрически свойства и са ефикасни </w:t>
      </w:r>
      <w:proofErr w:type="spellStart"/>
      <w:r w:rsidRPr="009905CF">
        <w:rPr>
          <w:sz w:val="32"/>
          <w:szCs w:val="32"/>
          <w:lang w:val="bg-BG"/>
        </w:rPr>
        <w:t>топлопроводници</w:t>
      </w:r>
      <w:proofErr w:type="spellEnd"/>
      <w:r w:rsidRPr="009905CF">
        <w:rPr>
          <w:sz w:val="32"/>
          <w:szCs w:val="32"/>
          <w:lang w:val="bg-BG"/>
        </w:rPr>
        <w:t xml:space="preserve">. Синтезирани са и </w:t>
      </w:r>
      <w:proofErr w:type="spellStart"/>
      <w:r w:rsidRPr="009905CF">
        <w:rPr>
          <w:sz w:val="32"/>
          <w:szCs w:val="32"/>
          <w:lang w:val="bg-BG"/>
        </w:rPr>
        <w:t>неорганичнинанотръби</w:t>
      </w:r>
      <w:proofErr w:type="spellEnd"/>
    </w:p>
    <w:p w:rsidR="003B4578" w:rsidRPr="009905CF" w:rsidRDefault="003B4578" w:rsidP="003B4578">
      <w:pPr>
        <w:rPr>
          <w:sz w:val="32"/>
          <w:szCs w:val="32"/>
        </w:rPr>
      </w:pPr>
      <w:proofErr w:type="spellStart"/>
      <w:r w:rsidRPr="009905CF">
        <w:rPr>
          <w:sz w:val="32"/>
          <w:szCs w:val="32"/>
          <w:lang w:val="bg-BG"/>
        </w:rPr>
        <w:t>Нанотръбата</w:t>
      </w:r>
      <w:proofErr w:type="spellEnd"/>
      <w:r w:rsidRPr="009905CF">
        <w:rPr>
          <w:sz w:val="32"/>
          <w:szCs w:val="32"/>
          <w:lang w:val="bg-BG"/>
        </w:rPr>
        <w:t xml:space="preserve"> </w:t>
      </w:r>
      <w:proofErr w:type="spellStart"/>
      <w:r w:rsidRPr="009905CF">
        <w:rPr>
          <w:sz w:val="32"/>
          <w:szCs w:val="32"/>
          <w:lang w:val="bg-BG"/>
        </w:rPr>
        <w:t>ецилиндрична</w:t>
      </w:r>
      <w:proofErr w:type="spellEnd"/>
      <w:r w:rsidRPr="009905CF">
        <w:rPr>
          <w:sz w:val="32"/>
          <w:szCs w:val="32"/>
          <w:lang w:val="bg-BG"/>
        </w:rPr>
        <w:t xml:space="preserve"> , като поне единият ѝ край обикновено завършва с полусфера със структурата на футболна топка </w:t>
      </w:r>
    </w:p>
    <w:p w:rsidR="003B4578" w:rsidRPr="009905CF" w:rsidRDefault="003B4578">
      <w:pPr>
        <w:rPr>
          <w:sz w:val="32"/>
          <w:szCs w:val="32"/>
          <w:lang w:val="bg-BG"/>
        </w:rPr>
      </w:pPr>
      <w:r w:rsidRPr="009905CF">
        <w:rPr>
          <w:sz w:val="32"/>
          <w:szCs w:val="32"/>
          <w:lang w:val="bg-BG"/>
        </w:rPr>
        <w:t xml:space="preserve">Името им произлиза от техния размер, тъй като диаметърът на една </w:t>
      </w:r>
      <w:proofErr w:type="spellStart"/>
      <w:r w:rsidRPr="009905CF">
        <w:rPr>
          <w:sz w:val="32"/>
          <w:szCs w:val="32"/>
          <w:lang w:val="bg-BG"/>
        </w:rPr>
        <w:t>нанотръба</w:t>
      </w:r>
      <w:proofErr w:type="spellEnd"/>
      <w:r w:rsidRPr="009905CF">
        <w:rPr>
          <w:sz w:val="32"/>
          <w:szCs w:val="32"/>
          <w:lang w:val="bg-BG"/>
        </w:rPr>
        <w:t xml:space="preserve"> е от порядъка на няколко </w:t>
      </w:r>
      <w:proofErr w:type="spellStart"/>
      <w:r w:rsidRPr="009905CF">
        <w:rPr>
          <w:sz w:val="32"/>
          <w:szCs w:val="32"/>
          <w:lang w:val="bg-BG"/>
        </w:rPr>
        <w:t>наномерътра</w:t>
      </w:r>
      <w:proofErr w:type="spellEnd"/>
      <w:r w:rsidRPr="009905CF">
        <w:rPr>
          <w:sz w:val="32"/>
          <w:szCs w:val="32"/>
          <w:lang w:val="bg-BG"/>
        </w:rPr>
        <w:t xml:space="preserve"> (около 50 000 пъти по-малък от дебелината на човешки косъм), но на </w:t>
      </w:r>
      <w:proofErr w:type="spellStart"/>
      <w:r w:rsidRPr="009905CF">
        <w:rPr>
          <w:sz w:val="32"/>
          <w:szCs w:val="32"/>
          <w:lang w:val="bg-BG"/>
        </w:rPr>
        <w:t>дъължина</w:t>
      </w:r>
      <w:proofErr w:type="spellEnd"/>
      <w:r w:rsidRPr="009905CF">
        <w:rPr>
          <w:sz w:val="32"/>
          <w:szCs w:val="32"/>
          <w:lang w:val="bg-BG"/>
        </w:rPr>
        <w:t xml:space="preserve"> могат да достигнат няколко </w:t>
      </w:r>
      <w:proofErr w:type="spellStart"/>
      <w:r w:rsidRPr="009905CF">
        <w:rPr>
          <w:sz w:val="32"/>
          <w:szCs w:val="32"/>
          <w:lang w:val="bg-BG"/>
        </w:rPr>
        <w:t>милиметрамилиметра</w:t>
      </w:r>
      <w:proofErr w:type="spellEnd"/>
    </w:p>
    <w:p w:rsidR="003B4541" w:rsidRDefault="003B4541" w:rsidP="003B4578">
      <w:pPr>
        <w:rPr>
          <w:bCs/>
          <w:sz w:val="32"/>
          <w:szCs w:val="32"/>
          <w:lang w:val="bg-BG"/>
        </w:rPr>
      </w:pPr>
    </w:p>
    <w:p w:rsidR="003B4541" w:rsidRDefault="003B4541" w:rsidP="003B4578">
      <w:pPr>
        <w:rPr>
          <w:bCs/>
          <w:sz w:val="32"/>
          <w:szCs w:val="32"/>
          <w:lang w:val="bg-BG"/>
        </w:rPr>
      </w:pPr>
    </w:p>
    <w:p w:rsidR="003B4578" w:rsidRPr="009905CF" w:rsidRDefault="003B4578" w:rsidP="003B4578">
      <w:pPr>
        <w:rPr>
          <w:sz w:val="32"/>
          <w:szCs w:val="32"/>
        </w:rPr>
      </w:pPr>
      <w:r w:rsidRPr="009905CF">
        <w:rPr>
          <w:bCs/>
          <w:sz w:val="32"/>
          <w:szCs w:val="32"/>
          <w:lang w:val="bg-BG"/>
        </w:rPr>
        <w:t xml:space="preserve">Производството на една </w:t>
      </w:r>
      <w:proofErr w:type="spellStart"/>
      <w:r w:rsidRPr="009905CF">
        <w:rPr>
          <w:bCs/>
          <w:sz w:val="32"/>
          <w:szCs w:val="32"/>
          <w:lang w:val="bg-BG"/>
        </w:rPr>
        <w:t>нанотръба</w:t>
      </w:r>
      <w:proofErr w:type="spellEnd"/>
      <w:r w:rsidRPr="009905CF">
        <w:rPr>
          <w:bCs/>
          <w:sz w:val="32"/>
          <w:szCs w:val="32"/>
          <w:lang w:val="bg-BG"/>
        </w:rPr>
        <w:t xml:space="preserve"> зависи от приложната квантова химия и по-точно от орбиталната хибридизация. </w:t>
      </w:r>
      <w:proofErr w:type="spellStart"/>
      <w:r w:rsidRPr="009905CF">
        <w:rPr>
          <w:bCs/>
          <w:sz w:val="32"/>
          <w:szCs w:val="32"/>
          <w:lang w:val="bg-BG"/>
        </w:rPr>
        <w:t>Нанотръбите</w:t>
      </w:r>
      <w:proofErr w:type="spellEnd"/>
      <w:r w:rsidRPr="009905CF">
        <w:rPr>
          <w:bCs/>
          <w:sz w:val="32"/>
          <w:szCs w:val="32"/>
          <w:lang w:val="bg-BG"/>
        </w:rPr>
        <w:t xml:space="preserve"> се съставени изцяло от sp2 връзки, подобни на тези в графита. Тази свързваща структура, по-силна от sp3 връзките в диаманта, дава на молекулите тяхната уникална якост. </w:t>
      </w:r>
      <w:proofErr w:type="spellStart"/>
      <w:r w:rsidRPr="009905CF">
        <w:rPr>
          <w:bCs/>
          <w:sz w:val="32"/>
          <w:szCs w:val="32"/>
          <w:lang w:val="bg-BG"/>
        </w:rPr>
        <w:t>Нанотръбите</w:t>
      </w:r>
      <w:proofErr w:type="spellEnd"/>
      <w:r w:rsidRPr="009905CF">
        <w:rPr>
          <w:bCs/>
          <w:sz w:val="32"/>
          <w:szCs w:val="32"/>
          <w:lang w:val="bg-BG"/>
        </w:rPr>
        <w:t xml:space="preserve"> се подреждат естествено във „въжета“, държани заедно от </w:t>
      </w:r>
      <w:proofErr w:type="spellStart"/>
      <w:r w:rsidRPr="009905CF">
        <w:rPr>
          <w:bCs/>
          <w:sz w:val="32"/>
          <w:szCs w:val="32"/>
          <w:lang w:val="bg-BG"/>
        </w:rPr>
        <w:t>вандервалсови</w:t>
      </w:r>
      <w:proofErr w:type="spellEnd"/>
      <w:r w:rsidRPr="009905CF">
        <w:rPr>
          <w:bCs/>
          <w:sz w:val="32"/>
          <w:szCs w:val="32"/>
          <w:lang w:val="bg-BG"/>
        </w:rPr>
        <w:t xml:space="preserve"> сили. Под високо налягане </w:t>
      </w:r>
      <w:proofErr w:type="spellStart"/>
      <w:r w:rsidRPr="009905CF">
        <w:rPr>
          <w:bCs/>
          <w:sz w:val="32"/>
          <w:szCs w:val="32"/>
          <w:lang w:val="bg-BG"/>
        </w:rPr>
        <w:t>нанотръбите</w:t>
      </w:r>
      <w:proofErr w:type="spellEnd"/>
      <w:r w:rsidRPr="009905CF">
        <w:rPr>
          <w:bCs/>
          <w:sz w:val="32"/>
          <w:szCs w:val="32"/>
          <w:lang w:val="bg-BG"/>
        </w:rPr>
        <w:t xml:space="preserve"> могат да се снаждат, като сменят няколко sp2 връзки за sp3 връзки, правейки възможно получаването на яки нишки с неограничена дължина чрез свързване на </w:t>
      </w:r>
      <w:proofErr w:type="spellStart"/>
      <w:r w:rsidRPr="009905CF">
        <w:rPr>
          <w:bCs/>
          <w:sz w:val="32"/>
          <w:szCs w:val="32"/>
          <w:lang w:val="bg-BG"/>
        </w:rPr>
        <w:t>нанотръби</w:t>
      </w:r>
      <w:proofErr w:type="spellEnd"/>
      <w:r w:rsidRPr="009905CF">
        <w:rPr>
          <w:bCs/>
          <w:sz w:val="32"/>
          <w:szCs w:val="32"/>
          <w:lang w:val="bg-BG"/>
        </w:rPr>
        <w:t xml:space="preserve"> под високо налягане.</w:t>
      </w:r>
    </w:p>
    <w:p w:rsidR="003B4541" w:rsidRDefault="003B4578" w:rsidP="003B4578">
      <w:pPr>
        <w:rPr>
          <w:sz w:val="32"/>
          <w:szCs w:val="32"/>
          <w:lang w:val="bg-BG"/>
        </w:rPr>
      </w:pPr>
      <w:r w:rsidRPr="009905CF">
        <w:rPr>
          <w:sz w:val="32"/>
          <w:szCs w:val="32"/>
          <w:lang w:val="bg-BG"/>
        </w:rPr>
        <w:t xml:space="preserve">Около 1985г се появява нещо появява и нещо като дефиниция за нанотехнология – технология която е с размери от 1 до 100 </w:t>
      </w:r>
      <w:proofErr w:type="spellStart"/>
      <w:r w:rsidRPr="009905CF">
        <w:rPr>
          <w:sz w:val="32"/>
          <w:szCs w:val="32"/>
          <w:lang w:val="bg-BG"/>
        </w:rPr>
        <w:t>nm</w:t>
      </w:r>
      <w:proofErr w:type="spellEnd"/>
      <w:r w:rsidRPr="009905CF">
        <w:rPr>
          <w:sz w:val="32"/>
          <w:szCs w:val="32"/>
          <w:lang w:val="bg-BG"/>
        </w:rPr>
        <w:t xml:space="preserve">. 1 </w:t>
      </w:r>
      <w:proofErr w:type="spellStart"/>
      <w:r w:rsidRPr="009905CF">
        <w:rPr>
          <w:sz w:val="32"/>
          <w:szCs w:val="32"/>
          <w:lang w:val="bg-BG"/>
        </w:rPr>
        <w:t>nm</w:t>
      </w:r>
      <w:proofErr w:type="spellEnd"/>
      <w:r w:rsidRPr="009905CF">
        <w:rPr>
          <w:sz w:val="32"/>
          <w:szCs w:val="32"/>
          <w:lang w:val="bg-BG"/>
        </w:rPr>
        <w:t xml:space="preserve"> е една </w:t>
      </w:r>
      <w:proofErr w:type="spellStart"/>
      <w:r w:rsidRPr="009905CF">
        <w:rPr>
          <w:sz w:val="32"/>
          <w:szCs w:val="32"/>
          <w:lang w:val="bg-BG"/>
        </w:rPr>
        <w:t>милиарна</w:t>
      </w:r>
      <w:proofErr w:type="spellEnd"/>
      <w:r w:rsidRPr="009905CF">
        <w:rPr>
          <w:sz w:val="32"/>
          <w:szCs w:val="32"/>
          <w:lang w:val="bg-BG"/>
        </w:rPr>
        <w:t xml:space="preserve"> част от метъра. Представката „</w:t>
      </w:r>
      <w:proofErr w:type="spellStart"/>
      <w:r w:rsidRPr="009905CF">
        <w:rPr>
          <w:sz w:val="32"/>
          <w:szCs w:val="32"/>
          <w:lang w:val="bg-BG"/>
        </w:rPr>
        <w:t>нано</w:t>
      </w:r>
      <w:proofErr w:type="spellEnd"/>
      <w:r w:rsidRPr="009905CF">
        <w:rPr>
          <w:sz w:val="32"/>
          <w:szCs w:val="32"/>
          <w:lang w:val="bg-BG"/>
        </w:rPr>
        <w:t>” идва от гръцката дума „</w:t>
      </w:r>
      <w:proofErr w:type="spellStart"/>
      <w:r w:rsidRPr="009905CF">
        <w:rPr>
          <w:sz w:val="32"/>
          <w:szCs w:val="32"/>
          <w:lang w:val="bg-BG"/>
        </w:rPr>
        <w:t>nanos</w:t>
      </w:r>
      <w:proofErr w:type="spellEnd"/>
      <w:r w:rsidRPr="009905CF">
        <w:rPr>
          <w:sz w:val="32"/>
          <w:szCs w:val="32"/>
          <w:lang w:val="bg-BG"/>
        </w:rPr>
        <w:t xml:space="preserve">”, която означава „джудже”. Ако приемем, че носът ни е с размери 1нм. то тогава една кръвна клетка би имала размерите на </w:t>
      </w:r>
      <w:proofErr w:type="spellStart"/>
      <w:r w:rsidRPr="009905CF">
        <w:rPr>
          <w:sz w:val="32"/>
          <w:szCs w:val="32"/>
          <w:lang w:val="bg-BG"/>
        </w:rPr>
        <w:t>Емпайеър</w:t>
      </w:r>
      <w:proofErr w:type="spellEnd"/>
      <w:r w:rsidRPr="009905CF">
        <w:rPr>
          <w:sz w:val="32"/>
          <w:szCs w:val="32"/>
          <w:lang w:val="bg-BG"/>
        </w:rPr>
        <w:t xml:space="preserve"> </w:t>
      </w:r>
      <w:proofErr w:type="spellStart"/>
      <w:r w:rsidRPr="009905CF">
        <w:rPr>
          <w:sz w:val="32"/>
          <w:szCs w:val="32"/>
          <w:lang w:val="bg-BG"/>
        </w:rPr>
        <w:t>Стейт</w:t>
      </w:r>
      <w:proofErr w:type="spellEnd"/>
      <w:r w:rsidRPr="009905CF">
        <w:rPr>
          <w:sz w:val="32"/>
          <w:szCs w:val="32"/>
          <w:lang w:val="bg-BG"/>
        </w:rPr>
        <w:t xml:space="preserve"> Билдинг.</w:t>
      </w:r>
    </w:p>
    <w:p w:rsidR="003B4578" w:rsidRPr="009905CF" w:rsidRDefault="003B4578" w:rsidP="003B4578">
      <w:pPr>
        <w:rPr>
          <w:sz w:val="32"/>
          <w:szCs w:val="32"/>
        </w:rPr>
      </w:pPr>
      <w:r w:rsidRPr="009905CF">
        <w:rPr>
          <w:sz w:val="32"/>
          <w:szCs w:val="32"/>
          <w:lang w:val="bg-BG"/>
        </w:rPr>
        <w:t xml:space="preserve">Друго по важно откритие през 1985 е нова форма на молекула от въглерод. Тази форма е кръгла молекула, изградена от 60 въглеродни атома. По-късно през 1991г благодарение на това откритие са направили така наречените въглеродни </w:t>
      </w:r>
      <w:proofErr w:type="spellStart"/>
      <w:r w:rsidRPr="009905CF">
        <w:rPr>
          <w:sz w:val="32"/>
          <w:szCs w:val="32"/>
          <w:lang w:val="bg-BG"/>
        </w:rPr>
        <w:t>нанотръби</w:t>
      </w:r>
      <w:proofErr w:type="spellEnd"/>
      <w:r w:rsidRPr="009905CF">
        <w:rPr>
          <w:sz w:val="32"/>
          <w:szCs w:val="32"/>
          <w:lang w:val="bg-BG"/>
        </w:rPr>
        <w:t xml:space="preserve">. Тези </w:t>
      </w:r>
      <w:proofErr w:type="spellStart"/>
      <w:r w:rsidRPr="009905CF">
        <w:rPr>
          <w:sz w:val="32"/>
          <w:szCs w:val="32"/>
          <w:lang w:val="bg-BG"/>
        </w:rPr>
        <w:t>нанотръби</w:t>
      </w:r>
      <w:proofErr w:type="spellEnd"/>
      <w:r w:rsidRPr="009905CF">
        <w:rPr>
          <w:sz w:val="32"/>
          <w:szCs w:val="32"/>
          <w:lang w:val="bg-BG"/>
        </w:rPr>
        <w:t xml:space="preserve"> са 50 000 пъти по тънки от човешки косъм, 100 пъти по здрави от стомана и същевременно 6 пъти по леки. Това откритие вече се използва масово за произвеждане на високо технологични продукти.</w:t>
      </w:r>
    </w:p>
    <w:p w:rsidR="003B4541" w:rsidRDefault="003B4541" w:rsidP="003B4578">
      <w:pPr>
        <w:rPr>
          <w:sz w:val="32"/>
          <w:szCs w:val="32"/>
          <w:lang w:val="bg-BG"/>
        </w:rPr>
      </w:pPr>
    </w:p>
    <w:p w:rsidR="003B4541" w:rsidRPr="003B4541" w:rsidRDefault="003B4578">
      <w:pPr>
        <w:rPr>
          <w:sz w:val="32"/>
          <w:szCs w:val="32"/>
          <w:lang w:val="bg-BG"/>
        </w:rPr>
      </w:pPr>
      <w:r w:rsidRPr="009905CF">
        <w:rPr>
          <w:sz w:val="32"/>
          <w:szCs w:val="32"/>
          <w:lang w:val="bg-BG"/>
        </w:rPr>
        <w:t xml:space="preserve">Приложението на въглеродните нишки и в частност въглеродните </w:t>
      </w:r>
      <w:proofErr w:type="spellStart"/>
      <w:r w:rsidRPr="009905CF">
        <w:rPr>
          <w:sz w:val="32"/>
          <w:szCs w:val="32"/>
          <w:lang w:val="bg-BG"/>
        </w:rPr>
        <w:t>нанотръби</w:t>
      </w:r>
      <w:proofErr w:type="spellEnd"/>
      <w:r w:rsidRPr="009905CF">
        <w:rPr>
          <w:sz w:val="32"/>
          <w:szCs w:val="32"/>
          <w:lang w:val="bg-BG"/>
        </w:rPr>
        <w:t xml:space="preserve"> е огромно.Тук ще Ви представя само една малка част от тях, а те именно са :</w:t>
      </w:r>
    </w:p>
    <w:p w:rsidR="003B4578" w:rsidRPr="009905CF" w:rsidRDefault="003B4578">
      <w:pPr>
        <w:rPr>
          <w:bCs/>
          <w:sz w:val="32"/>
          <w:szCs w:val="32"/>
          <w:lang w:val="bg-BG"/>
        </w:rPr>
      </w:pPr>
      <w:proofErr w:type="spellStart"/>
      <w:r w:rsidRPr="009905CF">
        <w:rPr>
          <w:bCs/>
          <w:sz w:val="32"/>
          <w:szCs w:val="32"/>
          <w:lang w:val="bg-BG"/>
        </w:rPr>
        <w:t>Произвидството</w:t>
      </w:r>
      <w:proofErr w:type="spellEnd"/>
      <w:r w:rsidRPr="009905CF">
        <w:rPr>
          <w:bCs/>
          <w:sz w:val="32"/>
          <w:szCs w:val="32"/>
          <w:lang w:val="bg-BG"/>
        </w:rPr>
        <w:t xml:space="preserve"> на монитори</w:t>
      </w:r>
      <w:r w:rsidRPr="009905CF">
        <w:rPr>
          <w:bCs/>
          <w:sz w:val="32"/>
          <w:szCs w:val="32"/>
          <w:lang w:val="bg-BG"/>
        </w:rPr>
        <w:br/>
        <w:t xml:space="preserve">При стандартните монитори </w:t>
      </w:r>
      <w:proofErr w:type="spellStart"/>
      <w:r w:rsidRPr="009905CF">
        <w:rPr>
          <w:bCs/>
          <w:sz w:val="32"/>
          <w:szCs w:val="32"/>
          <w:lang w:val="bg-BG"/>
        </w:rPr>
        <w:t>избораж</w:t>
      </w:r>
      <w:proofErr w:type="spellEnd"/>
      <w:r w:rsidRPr="009905CF">
        <w:rPr>
          <w:bCs/>
          <w:sz w:val="32"/>
          <w:szCs w:val="32"/>
          <w:lang w:val="bg-BG"/>
        </w:rPr>
        <w:t xml:space="preserve"> </w:t>
      </w:r>
      <w:proofErr w:type="spellStart"/>
      <w:r w:rsidRPr="009905CF">
        <w:rPr>
          <w:bCs/>
          <w:sz w:val="32"/>
          <w:szCs w:val="32"/>
          <w:lang w:val="bg-BG"/>
        </w:rPr>
        <w:t>ението</w:t>
      </w:r>
      <w:proofErr w:type="spellEnd"/>
      <w:r w:rsidRPr="009905CF">
        <w:rPr>
          <w:bCs/>
          <w:sz w:val="32"/>
          <w:szCs w:val="32"/>
          <w:lang w:val="bg-BG"/>
        </w:rPr>
        <w:t xml:space="preserve"> се предава посредством три електронни пушки с въглеродни </w:t>
      </w:r>
      <w:proofErr w:type="spellStart"/>
      <w:r w:rsidRPr="009905CF">
        <w:rPr>
          <w:bCs/>
          <w:sz w:val="32"/>
          <w:szCs w:val="32"/>
          <w:lang w:val="bg-BG"/>
        </w:rPr>
        <w:t>нанотръби</w:t>
      </w:r>
      <w:proofErr w:type="spellEnd"/>
      <w:r w:rsidRPr="009905CF">
        <w:rPr>
          <w:bCs/>
          <w:sz w:val="32"/>
          <w:szCs w:val="32"/>
          <w:lang w:val="bg-BG"/>
        </w:rPr>
        <w:t xml:space="preserve"> при CRT екраните. Подобно на SED дисплеите, при които за всеки пиксел от екрана съществува излъчваща точка, и тук за всеки един пиксел се използва въглеродна </w:t>
      </w:r>
      <w:proofErr w:type="spellStart"/>
      <w:r w:rsidRPr="009905CF">
        <w:rPr>
          <w:bCs/>
          <w:sz w:val="32"/>
          <w:szCs w:val="32"/>
          <w:lang w:val="bg-BG"/>
        </w:rPr>
        <w:t>нанотръба</w:t>
      </w:r>
      <w:proofErr w:type="spellEnd"/>
      <w:r w:rsidRPr="009905CF">
        <w:rPr>
          <w:bCs/>
          <w:sz w:val="32"/>
          <w:szCs w:val="32"/>
          <w:lang w:val="bg-BG"/>
        </w:rPr>
        <w:t>, извършваща тази дейност. Един от плюсовете в случая е, че всеки пиксел от екрана ще разполага със собствен “излъчвател”, което води до доста по-бързото обновяване на изображението. Също така благодарение на този факт ще е възможно изключително точното и контрастно предаване на изображението, за разлика от класическите CRT тръби.</w:t>
      </w:r>
    </w:p>
    <w:p w:rsidR="003B4578" w:rsidRPr="009905CF" w:rsidRDefault="003B4578" w:rsidP="003B4578">
      <w:pPr>
        <w:rPr>
          <w:sz w:val="32"/>
          <w:szCs w:val="32"/>
        </w:rPr>
      </w:pPr>
      <w:r w:rsidRPr="009905CF">
        <w:rPr>
          <w:sz w:val="32"/>
          <w:szCs w:val="32"/>
          <w:lang w:val="bg-BG"/>
        </w:rPr>
        <w:t xml:space="preserve">В последно време </w:t>
      </w:r>
      <w:proofErr w:type="spellStart"/>
      <w:r w:rsidRPr="009905CF">
        <w:rPr>
          <w:sz w:val="32"/>
          <w:szCs w:val="32"/>
          <w:lang w:val="bg-BG"/>
        </w:rPr>
        <w:t>осилено</w:t>
      </w:r>
      <w:proofErr w:type="spellEnd"/>
      <w:r w:rsidRPr="009905CF">
        <w:rPr>
          <w:sz w:val="32"/>
          <w:szCs w:val="32"/>
          <w:lang w:val="bg-BG"/>
        </w:rPr>
        <w:t xml:space="preserve"> се говори, че НАСА ще започват работа по орбитален лифт, който ще издига хора и товари до извън земното пространство.Руски учени повдигат тази тема </w:t>
      </w:r>
      <w:proofErr w:type="spellStart"/>
      <w:r w:rsidRPr="009905CF">
        <w:rPr>
          <w:sz w:val="32"/>
          <w:szCs w:val="32"/>
          <w:lang w:val="bg-BG"/>
        </w:rPr>
        <w:t>оше</w:t>
      </w:r>
      <w:proofErr w:type="spellEnd"/>
      <w:r w:rsidRPr="009905CF">
        <w:rPr>
          <w:sz w:val="32"/>
          <w:szCs w:val="32"/>
          <w:lang w:val="bg-BG"/>
        </w:rPr>
        <w:t xml:space="preserve"> през далечната 1980г., но идеята била </w:t>
      </w:r>
      <w:proofErr w:type="spellStart"/>
      <w:r w:rsidRPr="009905CF">
        <w:rPr>
          <w:sz w:val="32"/>
          <w:szCs w:val="32"/>
          <w:lang w:val="bg-BG"/>
        </w:rPr>
        <w:t>мигновенно</w:t>
      </w:r>
      <w:proofErr w:type="spellEnd"/>
      <w:r w:rsidRPr="009905CF">
        <w:rPr>
          <w:sz w:val="32"/>
          <w:szCs w:val="32"/>
          <w:lang w:val="bg-BG"/>
        </w:rPr>
        <w:t xml:space="preserve"> отхвърлена, тъй като лифтът би се срутил от собствената си тежест.Благодарение на новите технологии базирани на въглеродни </w:t>
      </w:r>
      <w:proofErr w:type="spellStart"/>
      <w:r w:rsidRPr="009905CF">
        <w:rPr>
          <w:sz w:val="32"/>
          <w:szCs w:val="32"/>
          <w:lang w:val="bg-BG"/>
        </w:rPr>
        <w:t>влъкна</w:t>
      </w:r>
      <w:proofErr w:type="spellEnd"/>
      <w:r w:rsidRPr="009905CF">
        <w:rPr>
          <w:sz w:val="32"/>
          <w:szCs w:val="32"/>
          <w:lang w:val="bg-BG"/>
        </w:rPr>
        <w:t xml:space="preserve">, той ще бъде около 9 пъти по-лек от изчислените стойности с тогавашните леки материали и в пъти по устойчив.Лифтовите въжета ще </w:t>
      </w:r>
      <w:proofErr w:type="spellStart"/>
      <w:r w:rsidRPr="009905CF">
        <w:rPr>
          <w:sz w:val="32"/>
          <w:szCs w:val="32"/>
          <w:lang w:val="bg-BG"/>
        </w:rPr>
        <w:t>дъбат</w:t>
      </w:r>
      <w:proofErr w:type="spellEnd"/>
      <w:r w:rsidRPr="009905CF">
        <w:rPr>
          <w:sz w:val="32"/>
          <w:szCs w:val="32"/>
          <w:lang w:val="bg-BG"/>
        </w:rPr>
        <w:t xml:space="preserve"> изградени от милиарди сплетени въглеродни </w:t>
      </w:r>
      <w:proofErr w:type="spellStart"/>
      <w:r w:rsidRPr="009905CF">
        <w:rPr>
          <w:sz w:val="32"/>
          <w:szCs w:val="32"/>
          <w:lang w:val="bg-BG"/>
        </w:rPr>
        <w:t>нанотръбички</w:t>
      </w:r>
      <w:proofErr w:type="spellEnd"/>
      <w:r w:rsidRPr="009905CF">
        <w:rPr>
          <w:sz w:val="32"/>
          <w:szCs w:val="32"/>
          <w:lang w:val="bg-BG"/>
        </w:rPr>
        <w:t xml:space="preserve"> </w:t>
      </w:r>
    </w:p>
    <w:p w:rsidR="003B4541" w:rsidRDefault="003B4541" w:rsidP="003B4578">
      <w:pPr>
        <w:rPr>
          <w:sz w:val="32"/>
          <w:szCs w:val="32"/>
          <w:lang w:val="bg-BG"/>
        </w:rPr>
      </w:pPr>
    </w:p>
    <w:p w:rsidR="003B4541" w:rsidRDefault="003B4541" w:rsidP="003B4578">
      <w:pPr>
        <w:rPr>
          <w:sz w:val="32"/>
          <w:szCs w:val="32"/>
          <w:lang w:val="bg-BG"/>
        </w:rPr>
      </w:pPr>
    </w:p>
    <w:p w:rsidR="003B4541" w:rsidRDefault="003B4541" w:rsidP="003B4578">
      <w:pPr>
        <w:rPr>
          <w:sz w:val="32"/>
          <w:szCs w:val="32"/>
          <w:lang w:val="bg-BG"/>
        </w:rPr>
      </w:pPr>
      <w:bookmarkStart w:id="0" w:name="_GoBack"/>
      <w:bookmarkEnd w:id="0"/>
    </w:p>
    <w:p w:rsidR="003B4578" w:rsidRPr="009905CF" w:rsidRDefault="003B4578" w:rsidP="003B4578">
      <w:pPr>
        <w:rPr>
          <w:sz w:val="32"/>
          <w:szCs w:val="32"/>
        </w:rPr>
      </w:pPr>
      <w:r w:rsidRPr="009905CF">
        <w:rPr>
          <w:sz w:val="32"/>
          <w:szCs w:val="32"/>
          <w:lang w:val="bg-BG"/>
        </w:rPr>
        <w:t xml:space="preserve">Други приложения на </w:t>
      </w:r>
      <w:proofErr w:type="spellStart"/>
      <w:r w:rsidRPr="009905CF">
        <w:rPr>
          <w:sz w:val="32"/>
          <w:szCs w:val="32"/>
          <w:lang w:val="bg-BG"/>
        </w:rPr>
        <w:t>нано</w:t>
      </w:r>
      <w:proofErr w:type="spellEnd"/>
      <w:r w:rsidRPr="009905CF">
        <w:rPr>
          <w:sz w:val="32"/>
          <w:szCs w:val="32"/>
          <w:lang w:val="bg-BG"/>
        </w:rPr>
        <w:t xml:space="preserve"> тръбите са изработка на бронежилетки за военната индустрия.Жилетките изработени от въглеродни </w:t>
      </w:r>
      <w:proofErr w:type="spellStart"/>
      <w:r w:rsidRPr="009905CF">
        <w:rPr>
          <w:sz w:val="32"/>
          <w:szCs w:val="32"/>
          <w:lang w:val="bg-BG"/>
        </w:rPr>
        <w:t>нано</w:t>
      </w:r>
      <w:proofErr w:type="spellEnd"/>
      <w:r w:rsidRPr="009905CF">
        <w:rPr>
          <w:sz w:val="32"/>
          <w:szCs w:val="32"/>
          <w:lang w:val="bg-BG"/>
        </w:rPr>
        <w:t xml:space="preserve"> тръбички са 6 пъти по-леки и около 8 пъти здрави от бронежилетките ползвани в момента.Правят се опити със жилетки които трябва да устоят на взрив с </w:t>
      </w:r>
      <w:proofErr w:type="spellStart"/>
      <w:r w:rsidRPr="009905CF">
        <w:rPr>
          <w:sz w:val="32"/>
          <w:szCs w:val="32"/>
          <w:lang w:val="bg-BG"/>
        </w:rPr>
        <w:t>тротилен</w:t>
      </w:r>
      <w:proofErr w:type="spellEnd"/>
      <w:r w:rsidRPr="009905CF">
        <w:rPr>
          <w:sz w:val="32"/>
          <w:szCs w:val="32"/>
          <w:lang w:val="bg-BG"/>
        </w:rPr>
        <w:t xml:space="preserve"> еквивалент от 1 килограм </w:t>
      </w:r>
    </w:p>
    <w:p w:rsidR="003B4578" w:rsidRPr="009905CF" w:rsidRDefault="003B4578" w:rsidP="003B4578">
      <w:pPr>
        <w:rPr>
          <w:sz w:val="32"/>
          <w:szCs w:val="32"/>
        </w:rPr>
      </w:pPr>
      <w:r w:rsidRPr="009905CF">
        <w:rPr>
          <w:sz w:val="32"/>
          <w:szCs w:val="32"/>
          <w:lang w:val="bg-BG"/>
        </w:rPr>
        <w:t>(за съпоставка една ръчна граната е 450 грама )</w:t>
      </w:r>
    </w:p>
    <w:p w:rsidR="003B4578" w:rsidRPr="003B4578" w:rsidRDefault="003B4578">
      <w:pPr>
        <w:rPr>
          <w:lang w:val="bg-BG"/>
        </w:rPr>
      </w:pPr>
    </w:p>
    <w:sectPr w:rsidR="003B4578" w:rsidRPr="003B4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78"/>
    <w:rsid w:val="003B4541"/>
    <w:rsid w:val="003B4578"/>
    <w:rsid w:val="009905CF"/>
    <w:rsid w:val="00E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</dc:creator>
  <cp:lastModifiedBy>Sibi</cp:lastModifiedBy>
  <cp:revision>3</cp:revision>
  <dcterms:created xsi:type="dcterms:W3CDTF">2011-12-06T08:22:00Z</dcterms:created>
  <dcterms:modified xsi:type="dcterms:W3CDTF">2011-12-06T08:26:00Z</dcterms:modified>
</cp:coreProperties>
</file>